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8955" w14:textId="77777777" w:rsidR="001876A2" w:rsidRPr="00731ACB" w:rsidRDefault="001876A2" w:rsidP="001876A2">
      <w:pPr>
        <w:spacing w:line="240" w:lineRule="auto"/>
        <w:rPr>
          <w:sz w:val="2"/>
        </w:rPr>
        <w:sectPr w:rsidR="001876A2" w:rsidRPr="00731ACB" w:rsidSect="008F2D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7545AB82" w14:textId="64A2BF9B" w:rsidR="007A64C0" w:rsidRPr="007A64C0" w:rsidRDefault="007A64C0" w:rsidP="007A64C0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7A64C0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9797" wp14:editId="1CE1425F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E043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5F0A6C79" w14:textId="4089C5B0" w:rsidR="007A64C0" w:rsidRPr="007A64C0" w:rsidRDefault="007A64C0" w:rsidP="007A64C0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7A64C0">
        <w:rPr>
          <w:spacing w:val="5"/>
          <w:w w:val="104"/>
          <w:sz w:val="17"/>
        </w:rPr>
        <w:t>Expiration date of the present information circular: 30 June 2019.</w:t>
      </w:r>
    </w:p>
    <w:p w14:paraId="581D2ECE" w14:textId="77777777" w:rsidR="00F42CB9" w:rsidRDefault="00F42CB9" w:rsidP="00F42CB9">
      <w:pPr>
        <w:ind w:left="792" w:firstLine="475"/>
        <w:rPr>
          <w:rFonts w:ascii="Century Gothic" w:eastAsiaTheme="minorEastAsia" w:hAnsi="Century Gothic"/>
          <w:spacing w:val="0"/>
          <w:w w:val="100"/>
          <w:kern w:val="0"/>
          <w:lang w:eastAsia="zh-CN"/>
        </w:rPr>
      </w:pPr>
      <w:r>
        <w:rPr>
          <w:color w:val="FF0000"/>
          <w:sz w:val="24"/>
          <w:szCs w:val="24"/>
        </w:rPr>
        <w:t>[Superseded by ST/IC/2019/17 issued on 7 August 2019]</w:t>
      </w:r>
    </w:p>
    <w:p w14:paraId="6E8E7A72" w14:textId="77777777" w:rsidR="00F42CB9" w:rsidRDefault="00F42CB9" w:rsidP="006E1DB0">
      <w:pPr>
        <w:pStyle w:val="TitleHCH"/>
        <w:ind w:left="1267" w:right="1260" w:hanging="1267"/>
      </w:pPr>
    </w:p>
    <w:p w14:paraId="0B27A46E" w14:textId="6B3515B4" w:rsidR="00376E9B" w:rsidRDefault="006E1DB0" w:rsidP="006E1DB0">
      <w:pPr>
        <w:pStyle w:val="TitleHCH"/>
        <w:ind w:left="1267" w:right="1260" w:hanging="1267"/>
      </w:pPr>
      <w:r>
        <w:tab/>
      </w:r>
      <w:r>
        <w:tab/>
      </w:r>
      <w:r w:rsidRPr="006E1DB0">
        <w:t>Information circular</w:t>
      </w:r>
      <w:r w:rsidRPr="00BB455F">
        <w:rPr>
          <w:b w:val="0"/>
          <w:sz w:val="20"/>
        </w:rPr>
        <w:t>*</w:t>
      </w:r>
    </w:p>
    <w:p w14:paraId="2A502399" w14:textId="77777777" w:rsidR="00376E9B" w:rsidRDefault="00376E9B" w:rsidP="00376E9B">
      <w:pPr>
        <w:pStyle w:val="HCh"/>
        <w:ind w:left="1267"/>
      </w:pPr>
    </w:p>
    <w:p w14:paraId="416F6033" w14:textId="716F839C" w:rsidR="00376E9B" w:rsidRDefault="00376E9B" w:rsidP="00376E9B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="006E1DB0" w:rsidRPr="006E1DB0">
        <w:t>Members of the staff</w:t>
      </w:r>
    </w:p>
    <w:p w14:paraId="17C15B57" w14:textId="68CA4E1B" w:rsidR="001876A2" w:rsidRPr="00376E9B" w:rsidRDefault="001876A2" w:rsidP="00376E9B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5FA4876F" w14:textId="05DCBF7F" w:rsidR="00376E9B" w:rsidRDefault="00376E9B" w:rsidP="00376E9B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="006E1DB0" w:rsidRPr="006E1DB0">
        <w:t>The Assistant Secretary-General for Human Resources</w:t>
      </w:r>
    </w:p>
    <w:p w14:paraId="2137A355" w14:textId="77777777" w:rsidR="00376E9B" w:rsidRDefault="00376E9B" w:rsidP="00376E9B">
      <w:pPr>
        <w:tabs>
          <w:tab w:val="right" w:pos="1080"/>
          <w:tab w:val="left" w:pos="1267"/>
        </w:tabs>
        <w:ind w:left="1267" w:hanging="1267"/>
      </w:pPr>
    </w:p>
    <w:p w14:paraId="1EDEA37D" w14:textId="76D4E1D1" w:rsidR="00376E9B" w:rsidRDefault="008750DD" w:rsidP="008750DD">
      <w:pPr>
        <w:pStyle w:val="TitleH1"/>
        <w:tabs>
          <w:tab w:val="right" w:pos="1080"/>
          <w:tab w:val="left" w:pos="1260"/>
        </w:tabs>
      </w:pPr>
      <w:r>
        <w:rPr>
          <w:b w:val="0"/>
          <w:sz w:val="20"/>
        </w:rPr>
        <w:tab/>
      </w:r>
      <w:r w:rsidR="00376E9B" w:rsidRPr="006E1DB0">
        <w:rPr>
          <w:b w:val="0"/>
          <w:sz w:val="20"/>
        </w:rPr>
        <w:t>Subject:</w:t>
      </w:r>
      <w:r w:rsidR="00376E9B" w:rsidRPr="006E1DB0">
        <w:rPr>
          <w:b w:val="0"/>
          <w:sz w:val="20"/>
        </w:rPr>
        <w:tab/>
      </w:r>
      <w:r w:rsidR="006E1DB0" w:rsidRPr="006E1DB0">
        <w:t>Designation of duty stations for purposes of rest and recuperation</w:t>
      </w:r>
    </w:p>
    <w:p w14:paraId="76CD560E" w14:textId="62601057" w:rsidR="006E1DB0" w:rsidRDefault="006E1DB0" w:rsidP="00376E9B">
      <w:pPr>
        <w:tabs>
          <w:tab w:val="right" w:pos="1080"/>
          <w:tab w:val="left" w:pos="1267"/>
        </w:tabs>
        <w:ind w:left="1267" w:hanging="1267"/>
      </w:pPr>
    </w:p>
    <w:p w14:paraId="3D0F0322" w14:textId="15B86542" w:rsidR="008750DD" w:rsidRDefault="008750DD" w:rsidP="008750DD">
      <w:pPr>
        <w:pStyle w:val="SingleTxt"/>
      </w:pPr>
      <w:r>
        <w:t>1.</w:t>
      </w:r>
      <w:r>
        <w:tab/>
      </w:r>
      <w:r w:rsidRPr="008D24CB">
        <w:rPr>
          <w:spacing w:val="2"/>
          <w:w w:val="102"/>
        </w:rPr>
        <w:t xml:space="preserve">Further to the issuance of information circular </w:t>
      </w:r>
      <w:hyperlink r:id="rId13" w:history="1">
        <w:r w:rsidRPr="00182C51">
          <w:rPr>
            <w:rStyle w:val="Hyperlink"/>
            <w:spacing w:val="2"/>
            <w:w w:val="102"/>
          </w:rPr>
          <w:t>ST/IC/2019/4</w:t>
        </w:r>
      </w:hyperlink>
      <w:r w:rsidRPr="008D24CB">
        <w:rPr>
          <w:spacing w:val="2"/>
          <w:w w:val="102"/>
        </w:rPr>
        <w:t xml:space="preserve"> dated 1 January 2019, please be adv</w:t>
      </w:r>
      <w:bookmarkStart w:id="0" w:name="_GoBack"/>
      <w:bookmarkEnd w:id="0"/>
      <w:r w:rsidRPr="008D24CB">
        <w:rPr>
          <w:spacing w:val="2"/>
          <w:w w:val="102"/>
        </w:rPr>
        <w:t>ised that the Office of Human Resources approves the following</w:t>
      </w:r>
      <w:r>
        <w:t xml:space="preserve"> duty stations in Chad and Colombia for rest and recuperation purposes:</w:t>
      </w:r>
    </w:p>
    <w:p w14:paraId="56862688" w14:textId="738100C7" w:rsidR="00D0145C" w:rsidRDefault="008750DD" w:rsidP="00BB455F">
      <w:pPr>
        <w:pStyle w:val="SingleTxt"/>
        <w:tabs>
          <w:tab w:val="right" w:pos="1022"/>
        </w:tabs>
        <w:ind w:right="1260"/>
      </w:pPr>
      <w:r>
        <w:tab/>
        <w:t>(a)</w:t>
      </w:r>
      <w:r>
        <w:tab/>
        <w:t>Chad</w:t>
      </w:r>
    </w:p>
    <w:p w14:paraId="5DD02B1C" w14:textId="3109DC09" w:rsidR="008750DD" w:rsidRDefault="008D24CB" w:rsidP="00D0145C">
      <w:pPr>
        <w:pStyle w:val="SingleTxt"/>
        <w:ind w:left="12350" w:hanging="11083"/>
      </w:pPr>
      <w:r>
        <w:tab/>
      </w:r>
      <w:r>
        <w:tab/>
      </w:r>
      <w:r w:rsidR="008750DD">
        <w:t>An eight-week rest and recuperation frequency for Mao;</w:t>
      </w:r>
    </w:p>
    <w:p w14:paraId="1612B282" w14:textId="77777777" w:rsidR="008750DD" w:rsidRDefault="008750DD" w:rsidP="00BB455F">
      <w:pPr>
        <w:pStyle w:val="SingleTxt"/>
        <w:tabs>
          <w:tab w:val="right" w:pos="1022"/>
        </w:tabs>
        <w:ind w:right="1260"/>
      </w:pPr>
      <w:r>
        <w:tab/>
        <w:t>(b)</w:t>
      </w:r>
      <w:r>
        <w:tab/>
        <w:t>Colombia</w:t>
      </w:r>
    </w:p>
    <w:p w14:paraId="6656D6D4" w14:textId="7B70A3EE" w:rsidR="008750DD" w:rsidRDefault="008D24CB" w:rsidP="00D0145C">
      <w:pPr>
        <w:pStyle w:val="SingleTxt"/>
        <w:tabs>
          <w:tab w:val="right" w:pos="1022"/>
        </w:tabs>
        <w:ind w:left="2218" w:hanging="951"/>
      </w:pPr>
      <w:r>
        <w:tab/>
      </w:r>
      <w:r>
        <w:tab/>
      </w:r>
      <w:r>
        <w:tab/>
      </w:r>
      <w:r w:rsidR="008750DD">
        <w:t xml:space="preserve">An eight-week rest and recuperation frequency for </w:t>
      </w:r>
      <w:proofErr w:type="spellStart"/>
      <w:r w:rsidR="008750DD">
        <w:t>Dabeiba</w:t>
      </w:r>
      <w:proofErr w:type="spellEnd"/>
      <w:r w:rsidR="008750DD">
        <w:t xml:space="preserve"> and for Vista</w:t>
      </w:r>
      <w:r>
        <w:t> </w:t>
      </w:r>
      <w:r w:rsidR="008750DD">
        <w:t>Hermosa.</w:t>
      </w:r>
    </w:p>
    <w:p w14:paraId="1A5FC44E" w14:textId="4D4C70F8" w:rsidR="008D24CB" w:rsidRDefault="008750DD" w:rsidP="008750DD">
      <w:pPr>
        <w:pStyle w:val="SingleTxt"/>
      </w:pPr>
      <w:r>
        <w:t>2.</w:t>
      </w:r>
      <w:r>
        <w:tab/>
        <w:t>The present circular reflects the rest and recuperation frequencies and locations authorized as at 1 January 2019.</w:t>
      </w:r>
    </w:p>
    <w:p w14:paraId="0896BEBA" w14:textId="77777777" w:rsidR="008D24CB" w:rsidRDefault="008D24CB">
      <w:pPr>
        <w:suppressAutoHyphens w:val="0"/>
        <w:spacing w:after="200" w:line="276" w:lineRule="auto"/>
      </w:pPr>
      <w:r>
        <w:br w:type="page"/>
      </w:r>
    </w:p>
    <w:p w14:paraId="7C8048CA" w14:textId="77777777" w:rsidR="007A64C0" w:rsidRDefault="007A64C0" w:rsidP="007A64C0">
      <w:pPr>
        <w:pStyle w:val="H1"/>
        <w:ind w:right="1260"/>
      </w:pPr>
      <w:r>
        <w:lastRenderedPageBreak/>
        <w:t>Annex</w:t>
      </w:r>
    </w:p>
    <w:p w14:paraId="6E2F6E76" w14:textId="2CAD8F58" w:rsidR="0045096D" w:rsidRPr="0045096D" w:rsidRDefault="0045096D" w:rsidP="0045096D">
      <w:pPr>
        <w:pStyle w:val="SingleTxt"/>
        <w:spacing w:after="0" w:line="120" w:lineRule="exact"/>
        <w:rPr>
          <w:sz w:val="10"/>
        </w:rPr>
      </w:pPr>
    </w:p>
    <w:p w14:paraId="1161E30B" w14:textId="53DAA796" w:rsidR="007A64C0" w:rsidRDefault="007A64C0" w:rsidP="007A64C0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Consolidated list of duty stations</w:t>
      </w:r>
      <w:r w:rsidR="0045096D" w:rsidRPr="00BB455F">
        <w:rPr>
          <w:rStyle w:val="FootnoteReference"/>
          <w:b w:val="0"/>
          <w:bCs/>
          <w:sz w:val="20"/>
        </w:rPr>
        <w:footnoteReference w:id="1"/>
      </w:r>
      <w:r w:rsidRPr="0098139C">
        <w:t xml:space="preserve"> </w:t>
      </w:r>
      <w:r>
        <w:t>approved by the Office of Human Resources for rest and recuperation purposes (effective as from 1 January 2019)</w:t>
      </w:r>
    </w:p>
    <w:p w14:paraId="734FC8E7" w14:textId="56DB30B1" w:rsidR="007A64C0" w:rsidRPr="007A64C0" w:rsidRDefault="007A64C0" w:rsidP="007A64C0">
      <w:pPr>
        <w:pStyle w:val="SingleTxt"/>
        <w:spacing w:after="0" w:line="120" w:lineRule="exact"/>
        <w:rPr>
          <w:sz w:val="10"/>
        </w:rPr>
      </w:pPr>
    </w:p>
    <w:p w14:paraId="31E7C9FF" w14:textId="198ABBAE" w:rsidR="007A64C0" w:rsidRPr="007A64C0" w:rsidRDefault="007A64C0" w:rsidP="007A64C0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8612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3"/>
        <w:gridCol w:w="1170"/>
        <w:gridCol w:w="1689"/>
      </w:tblGrid>
      <w:tr w:rsidR="0016448F" w:rsidRPr="0016448F" w14:paraId="34F0FD24" w14:textId="77777777" w:rsidTr="005D3509">
        <w:trPr>
          <w:tblHeader/>
        </w:trPr>
        <w:tc>
          <w:tcPr>
            <w:tcW w:w="5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B8E75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/>
                <w:sz w:val="14"/>
              </w:rPr>
            </w:pPr>
            <w:r w:rsidRPr="0016448F">
              <w:rPr>
                <w:i/>
                <w:sz w:val="14"/>
              </w:rPr>
              <w:t>Duty station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90F07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</w:rPr>
            </w:pPr>
            <w:r w:rsidRPr="0016448F">
              <w:rPr>
                <w:i/>
                <w:sz w:val="14"/>
              </w:rPr>
              <w:t>Frequency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6E87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</w:rPr>
            </w:pPr>
            <w:r w:rsidRPr="0016448F">
              <w:rPr>
                <w:i/>
                <w:sz w:val="14"/>
              </w:rPr>
              <w:t>Rest and recuperation destination</w:t>
            </w:r>
          </w:p>
        </w:tc>
      </w:tr>
      <w:tr w:rsidR="0016448F" w:rsidRPr="0016448F" w14:paraId="51AF255F" w14:textId="77777777" w:rsidTr="005D3509">
        <w:trPr>
          <w:trHeight w:hRule="exact" w:val="115"/>
          <w:tblHeader/>
        </w:trPr>
        <w:tc>
          <w:tcPr>
            <w:tcW w:w="57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048E29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0" w:right="40"/>
              <w:jc w:val="left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ECE7B8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</w:pPr>
          </w:p>
        </w:tc>
        <w:tc>
          <w:tcPr>
            <w:tcW w:w="16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6ED6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line="240" w:lineRule="exact"/>
              <w:ind w:left="144" w:right="40"/>
              <w:jc w:val="left"/>
            </w:pPr>
          </w:p>
        </w:tc>
      </w:tr>
      <w:tr w:rsidR="0016448F" w:rsidRPr="005D3509" w14:paraId="009A6749" w14:textId="77777777" w:rsidTr="005D3509">
        <w:tc>
          <w:tcPr>
            <w:tcW w:w="5753" w:type="dxa"/>
            <w:shd w:val="clear" w:color="auto" w:fill="auto"/>
          </w:tcPr>
          <w:p w14:paraId="1C2C14BD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Afghanistan</w:t>
            </w:r>
          </w:p>
        </w:tc>
        <w:tc>
          <w:tcPr>
            <w:tcW w:w="1170" w:type="dxa"/>
            <w:shd w:val="clear" w:color="auto" w:fill="auto"/>
          </w:tcPr>
          <w:p w14:paraId="62245526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6E37F6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546BD895" w14:textId="77777777" w:rsidTr="005D3509">
        <w:tc>
          <w:tcPr>
            <w:tcW w:w="5753" w:type="dxa"/>
            <w:shd w:val="clear" w:color="auto" w:fill="auto"/>
          </w:tcPr>
          <w:p w14:paraId="3E791417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Entire country</w:t>
            </w:r>
          </w:p>
        </w:tc>
        <w:tc>
          <w:tcPr>
            <w:tcW w:w="1170" w:type="dxa"/>
            <w:shd w:val="clear" w:color="auto" w:fill="auto"/>
          </w:tcPr>
          <w:p w14:paraId="4604958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8E8C21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Dubai</w:t>
            </w:r>
          </w:p>
        </w:tc>
      </w:tr>
      <w:tr w:rsidR="0016448F" w:rsidRPr="005D3509" w14:paraId="614704C7" w14:textId="77777777" w:rsidTr="005D3509">
        <w:tc>
          <w:tcPr>
            <w:tcW w:w="5753" w:type="dxa"/>
            <w:shd w:val="clear" w:color="auto" w:fill="auto"/>
          </w:tcPr>
          <w:p w14:paraId="4860A43F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Algeria</w:t>
            </w:r>
          </w:p>
        </w:tc>
        <w:tc>
          <w:tcPr>
            <w:tcW w:w="1170" w:type="dxa"/>
            <w:shd w:val="clear" w:color="auto" w:fill="auto"/>
          </w:tcPr>
          <w:p w14:paraId="3E89CFB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47F3711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2AFA964" w14:textId="77777777" w:rsidTr="005D3509">
        <w:tc>
          <w:tcPr>
            <w:tcW w:w="5753" w:type="dxa"/>
            <w:shd w:val="clear" w:color="auto" w:fill="auto"/>
          </w:tcPr>
          <w:p w14:paraId="7C8F3CA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Tindouf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E17B8C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F1779F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Algiers</w:t>
            </w:r>
          </w:p>
        </w:tc>
      </w:tr>
      <w:tr w:rsidR="0016448F" w:rsidRPr="005D3509" w14:paraId="3E52ECCE" w14:textId="77777777" w:rsidTr="005D3509">
        <w:tc>
          <w:tcPr>
            <w:tcW w:w="5753" w:type="dxa"/>
            <w:shd w:val="clear" w:color="auto" w:fill="auto"/>
          </w:tcPr>
          <w:p w14:paraId="780229EE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Bangladesh</w:t>
            </w:r>
          </w:p>
        </w:tc>
        <w:tc>
          <w:tcPr>
            <w:tcW w:w="1170" w:type="dxa"/>
            <w:shd w:val="clear" w:color="auto" w:fill="auto"/>
          </w:tcPr>
          <w:p w14:paraId="060F900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E159DC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6ACBF09E" w14:textId="77777777" w:rsidTr="005D3509">
        <w:tc>
          <w:tcPr>
            <w:tcW w:w="5753" w:type="dxa"/>
            <w:shd w:val="clear" w:color="auto" w:fill="auto"/>
          </w:tcPr>
          <w:p w14:paraId="0E536AF0" w14:textId="3FA6775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Cox</w:t>
            </w:r>
            <w:r w:rsidR="0051603D">
              <w:t>’</w:t>
            </w:r>
            <w:r w:rsidRPr="0016448F">
              <w:t>s Bazar</w:t>
            </w:r>
          </w:p>
        </w:tc>
        <w:tc>
          <w:tcPr>
            <w:tcW w:w="1170" w:type="dxa"/>
            <w:shd w:val="clear" w:color="auto" w:fill="auto"/>
          </w:tcPr>
          <w:p w14:paraId="313A335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20D01BE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Bangkok</w:t>
            </w:r>
          </w:p>
        </w:tc>
      </w:tr>
      <w:tr w:rsidR="0016448F" w:rsidRPr="0016448F" w14:paraId="239ABC7D" w14:textId="77777777" w:rsidTr="005D3509">
        <w:tc>
          <w:tcPr>
            <w:tcW w:w="5753" w:type="dxa"/>
            <w:shd w:val="clear" w:color="auto" w:fill="auto"/>
          </w:tcPr>
          <w:p w14:paraId="2CDACCF8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Rangamati</w:t>
            </w:r>
          </w:p>
        </w:tc>
        <w:tc>
          <w:tcPr>
            <w:tcW w:w="1170" w:type="dxa"/>
            <w:shd w:val="clear" w:color="auto" w:fill="auto"/>
          </w:tcPr>
          <w:p w14:paraId="60F60B6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5A2048E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Bangkok</w:t>
            </w:r>
          </w:p>
        </w:tc>
      </w:tr>
      <w:tr w:rsidR="0016448F" w:rsidRPr="005D3509" w14:paraId="6CC3C344" w14:textId="77777777" w:rsidTr="005D3509">
        <w:tc>
          <w:tcPr>
            <w:tcW w:w="5753" w:type="dxa"/>
            <w:shd w:val="clear" w:color="auto" w:fill="auto"/>
          </w:tcPr>
          <w:p w14:paraId="023DBBB7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Burundi</w:t>
            </w:r>
          </w:p>
        </w:tc>
        <w:tc>
          <w:tcPr>
            <w:tcW w:w="1170" w:type="dxa"/>
            <w:shd w:val="clear" w:color="auto" w:fill="auto"/>
          </w:tcPr>
          <w:p w14:paraId="155706B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46A96CE7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D01AD5A" w14:textId="77777777" w:rsidTr="005D3509">
        <w:tc>
          <w:tcPr>
            <w:tcW w:w="5753" w:type="dxa"/>
            <w:shd w:val="clear" w:color="auto" w:fill="auto"/>
          </w:tcPr>
          <w:p w14:paraId="2D26F06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Bujumbura, </w:t>
            </w:r>
            <w:proofErr w:type="spellStart"/>
            <w:r w:rsidRPr="0016448F">
              <w:t>Gitega</w:t>
            </w:r>
            <w:proofErr w:type="spellEnd"/>
            <w:r w:rsidRPr="0016448F">
              <w:t>, Ngozi</w:t>
            </w:r>
          </w:p>
        </w:tc>
        <w:tc>
          <w:tcPr>
            <w:tcW w:w="1170" w:type="dxa"/>
            <w:shd w:val="clear" w:color="auto" w:fill="auto"/>
          </w:tcPr>
          <w:p w14:paraId="49E089A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460D083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5D3509" w14:paraId="7BFBE584" w14:textId="77777777" w:rsidTr="005D3509">
        <w:tc>
          <w:tcPr>
            <w:tcW w:w="5753" w:type="dxa"/>
            <w:shd w:val="clear" w:color="auto" w:fill="auto"/>
          </w:tcPr>
          <w:p w14:paraId="44644171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Cameroon</w:t>
            </w:r>
          </w:p>
        </w:tc>
        <w:tc>
          <w:tcPr>
            <w:tcW w:w="1170" w:type="dxa"/>
            <w:shd w:val="clear" w:color="auto" w:fill="auto"/>
          </w:tcPr>
          <w:p w14:paraId="552F6DA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78FA00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01F4BBA" w14:textId="77777777" w:rsidTr="005D3509">
        <w:tc>
          <w:tcPr>
            <w:tcW w:w="5753" w:type="dxa"/>
            <w:shd w:val="clear" w:color="auto" w:fill="auto"/>
          </w:tcPr>
          <w:p w14:paraId="09A0EE25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Maroua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DDCB83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793E75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Yaoundé</w:t>
            </w:r>
          </w:p>
        </w:tc>
      </w:tr>
      <w:tr w:rsidR="0016448F" w:rsidRPr="005D3509" w14:paraId="404C389A" w14:textId="77777777" w:rsidTr="005D3509">
        <w:tc>
          <w:tcPr>
            <w:tcW w:w="5753" w:type="dxa"/>
            <w:shd w:val="clear" w:color="auto" w:fill="auto"/>
          </w:tcPr>
          <w:p w14:paraId="6BA8E4D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Central African Republic</w:t>
            </w:r>
          </w:p>
        </w:tc>
        <w:tc>
          <w:tcPr>
            <w:tcW w:w="1170" w:type="dxa"/>
            <w:shd w:val="clear" w:color="auto" w:fill="auto"/>
          </w:tcPr>
          <w:p w14:paraId="4960679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27226E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A5FEB00" w14:textId="77777777" w:rsidTr="005D3509">
        <w:tc>
          <w:tcPr>
            <w:tcW w:w="5753" w:type="dxa"/>
            <w:shd w:val="clear" w:color="auto" w:fill="auto"/>
          </w:tcPr>
          <w:p w14:paraId="4724320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Entire country</w:t>
            </w:r>
          </w:p>
        </w:tc>
        <w:tc>
          <w:tcPr>
            <w:tcW w:w="1170" w:type="dxa"/>
            <w:shd w:val="clear" w:color="auto" w:fill="auto"/>
          </w:tcPr>
          <w:p w14:paraId="529F23D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E2E898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Yaoundé</w:t>
            </w:r>
          </w:p>
        </w:tc>
      </w:tr>
      <w:tr w:rsidR="0016448F" w:rsidRPr="005D3509" w14:paraId="0ECE59F1" w14:textId="77777777" w:rsidTr="005D3509">
        <w:tc>
          <w:tcPr>
            <w:tcW w:w="5753" w:type="dxa"/>
            <w:shd w:val="clear" w:color="auto" w:fill="auto"/>
          </w:tcPr>
          <w:p w14:paraId="6CC70D61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Chad</w:t>
            </w:r>
          </w:p>
        </w:tc>
        <w:tc>
          <w:tcPr>
            <w:tcW w:w="1170" w:type="dxa"/>
            <w:shd w:val="clear" w:color="auto" w:fill="auto"/>
          </w:tcPr>
          <w:p w14:paraId="2B592CC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718004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C9AEE75" w14:textId="77777777" w:rsidTr="005D3509">
        <w:tc>
          <w:tcPr>
            <w:tcW w:w="5753" w:type="dxa"/>
            <w:shd w:val="clear" w:color="auto" w:fill="auto"/>
          </w:tcPr>
          <w:p w14:paraId="1D5D18FE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Baga</w:t>
            </w:r>
            <w:proofErr w:type="spellEnd"/>
            <w:r w:rsidRPr="0016448F">
              <w:t xml:space="preserve"> Sola</w:t>
            </w:r>
          </w:p>
        </w:tc>
        <w:tc>
          <w:tcPr>
            <w:tcW w:w="1170" w:type="dxa"/>
            <w:shd w:val="clear" w:color="auto" w:fill="auto"/>
          </w:tcPr>
          <w:p w14:paraId="179482B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7679A6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16448F" w14:paraId="1F28EC5D" w14:textId="77777777" w:rsidTr="005D3509">
        <w:tc>
          <w:tcPr>
            <w:tcW w:w="5753" w:type="dxa"/>
            <w:shd w:val="clear" w:color="auto" w:fill="auto"/>
          </w:tcPr>
          <w:p w14:paraId="7EBAC934" w14:textId="72BA791C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Abéché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Farchana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Goré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Goz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Béida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Koukou</w:t>
            </w:r>
            <w:proofErr w:type="spellEnd"/>
            <w:r w:rsidRPr="0016448F">
              <w:t>, Mao, N</w:t>
            </w:r>
            <w:r w:rsidR="0051603D">
              <w:t>’</w:t>
            </w:r>
            <w:r w:rsidRPr="0016448F">
              <w:t xml:space="preserve">Djamena </w:t>
            </w:r>
          </w:p>
        </w:tc>
        <w:tc>
          <w:tcPr>
            <w:tcW w:w="1170" w:type="dxa"/>
            <w:shd w:val="clear" w:color="auto" w:fill="auto"/>
          </w:tcPr>
          <w:p w14:paraId="5EC5D3C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659D40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5D3509" w14:paraId="71A8AFF1" w14:textId="77777777" w:rsidTr="005D3509">
        <w:tc>
          <w:tcPr>
            <w:tcW w:w="5753" w:type="dxa"/>
            <w:shd w:val="clear" w:color="auto" w:fill="auto"/>
          </w:tcPr>
          <w:p w14:paraId="0000660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  <w:lang w:val="es-ES"/>
              </w:rPr>
            </w:pPr>
            <w:r w:rsidRPr="005D3509">
              <w:rPr>
                <w:b/>
                <w:bCs/>
                <w:lang w:val="es-ES"/>
              </w:rPr>
              <w:t>Colombia</w:t>
            </w:r>
          </w:p>
        </w:tc>
        <w:tc>
          <w:tcPr>
            <w:tcW w:w="1170" w:type="dxa"/>
            <w:shd w:val="clear" w:color="auto" w:fill="auto"/>
          </w:tcPr>
          <w:p w14:paraId="2A56136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1689" w:type="dxa"/>
            <w:shd w:val="clear" w:color="auto" w:fill="auto"/>
          </w:tcPr>
          <w:p w14:paraId="433209A4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</w:tr>
      <w:tr w:rsidR="0016448F" w:rsidRPr="0016448F" w14:paraId="69448BA3" w14:textId="77777777" w:rsidTr="005D3509">
        <w:tc>
          <w:tcPr>
            <w:tcW w:w="5753" w:type="dxa"/>
            <w:shd w:val="clear" w:color="auto" w:fill="auto"/>
          </w:tcPr>
          <w:p w14:paraId="6F72A8C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Agua Bonita, Anorí, Charras, Dabeiba, El Jordán, Filipinas, </w:t>
            </w:r>
            <w:proofErr w:type="spellStart"/>
            <w:r w:rsidRPr="0016448F">
              <w:rPr>
                <w:lang w:val="es-ES"/>
              </w:rPr>
              <w:t>Gaitainia</w:t>
            </w:r>
            <w:proofErr w:type="spellEnd"/>
            <w:r w:rsidRPr="0016448F">
              <w:rPr>
                <w:lang w:val="es-ES"/>
              </w:rPr>
              <w:t xml:space="preserve">, Ituango, Las Colinas, Mesetas, Miravalle, Puerto Asís, Puerto Rico (Meta), Quibdó, San Vicente del Caguán, Tibú, Tumaco, Vista Hermosa </w:t>
            </w:r>
          </w:p>
        </w:tc>
        <w:tc>
          <w:tcPr>
            <w:tcW w:w="1170" w:type="dxa"/>
            <w:shd w:val="clear" w:color="auto" w:fill="auto"/>
          </w:tcPr>
          <w:p w14:paraId="1CC2FB9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8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7F39D8F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proofErr w:type="spellStart"/>
            <w:r w:rsidRPr="0016448F">
              <w:rPr>
                <w:lang w:val="es-ES"/>
              </w:rPr>
              <w:t>Bogota</w:t>
            </w:r>
            <w:proofErr w:type="spellEnd"/>
          </w:p>
        </w:tc>
      </w:tr>
      <w:tr w:rsidR="0016448F" w:rsidRPr="0016448F" w14:paraId="5B61A586" w14:textId="77777777" w:rsidTr="005D3509">
        <w:tc>
          <w:tcPr>
            <w:tcW w:w="5753" w:type="dxa"/>
            <w:shd w:val="clear" w:color="auto" w:fill="auto"/>
          </w:tcPr>
          <w:p w14:paraId="05ADD03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>Bagadó, Barbacoas, Istmina, Puerto Carreño, Remedios, Rio Viejo, Riosucio, Santa Rosa del Sur</w:t>
            </w:r>
          </w:p>
        </w:tc>
        <w:tc>
          <w:tcPr>
            <w:tcW w:w="1170" w:type="dxa"/>
            <w:shd w:val="clear" w:color="auto" w:fill="auto"/>
          </w:tcPr>
          <w:p w14:paraId="781AC72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12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3657A4F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proofErr w:type="spellStart"/>
            <w:r w:rsidRPr="0016448F">
              <w:rPr>
                <w:lang w:val="es-ES"/>
              </w:rPr>
              <w:t>Bogota</w:t>
            </w:r>
            <w:proofErr w:type="spellEnd"/>
          </w:p>
        </w:tc>
      </w:tr>
      <w:tr w:rsidR="0016448F" w:rsidRPr="005D3509" w14:paraId="1D447378" w14:textId="77777777" w:rsidTr="005D3509">
        <w:tc>
          <w:tcPr>
            <w:tcW w:w="5753" w:type="dxa"/>
            <w:shd w:val="clear" w:color="auto" w:fill="auto"/>
          </w:tcPr>
          <w:p w14:paraId="4C17EC2E" w14:textId="0467A0EB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Democratic People</w:t>
            </w:r>
            <w:r w:rsidR="0051603D">
              <w:rPr>
                <w:b/>
                <w:bCs/>
              </w:rPr>
              <w:t>’</w:t>
            </w:r>
            <w:r w:rsidRPr="005D3509">
              <w:rPr>
                <w:b/>
                <w:bCs/>
              </w:rPr>
              <w:t>s Republic of Korea</w:t>
            </w:r>
          </w:p>
        </w:tc>
        <w:tc>
          <w:tcPr>
            <w:tcW w:w="1170" w:type="dxa"/>
            <w:shd w:val="clear" w:color="auto" w:fill="auto"/>
          </w:tcPr>
          <w:p w14:paraId="4CCC8D2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E4F24D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2B8B653" w14:textId="77777777" w:rsidTr="005D3509">
        <w:tc>
          <w:tcPr>
            <w:tcW w:w="5753" w:type="dxa"/>
            <w:shd w:val="clear" w:color="auto" w:fill="auto"/>
          </w:tcPr>
          <w:p w14:paraId="660E7AA3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Pyongyang</w:t>
            </w:r>
          </w:p>
        </w:tc>
        <w:tc>
          <w:tcPr>
            <w:tcW w:w="1170" w:type="dxa"/>
            <w:shd w:val="clear" w:color="auto" w:fill="auto"/>
          </w:tcPr>
          <w:p w14:paraId="5483BA5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5C8FC65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Beijing</w:t>
            </w:r>
          </w:p>
        </w:tc>
      </w:tr>
      <w:tr w:rsidR="0016448F" w:rsidRPr="005D3509" w14:paraId="7D4B9F30" w14:textId="77777777" w:rsidTr="005D3509">
        <w:tc>
          <w:tcPr>
            <w:tcW w:w="5753" w:type="dxa"/>
            <w:shd w:val="clear" w:color="auto" w:fill="auto"/>
          </w:tcPr>
          <w:p w14:paraId="533742E7" w14:textId="77777777" w:rsidR="0016448F" w:rsidRPr="005D3509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lastRenderedPageBreak/>
              <w:t>Democratic Republic of the Congo</w:t>
            </w:r>
          </w:p>
        </w:tc>
        <w:tc>
          <w:tcPr>
            <w:tcW w:w="1170" w:type="dxa"/>
            <w:shd w:val="clear" w:color="auto" w:fill="auto"/>
          </w:tcPr>
          <w:p w14:paraId="0A0E6CF7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6676F96C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</w:tr>
      <w:tr w:rsidR="0016448F" w:rsidRPr="0016448F" w14:paraId="5043BA4E" w14:textId="77777777" w:rsidTr="005D3509">
        <w:tc>
          <w:tcPr>
            <w:tcW w:w="5753" w:type="dxa"/>
            <w:shd w:val="clear" w:color="auto" w:fill="auto"/>
          </w:tcPr>
          <w:p w14:paraId="5926F769" w14:textId="77777777" w:rsidR="0016448F" w:rsidRPr="0016448F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</w:pPr>
            <w:r w:rsidRPr="0016448F">
              <w:t xml:space="preserve">Aru, </w:t>
            </w:r>
            <w:proofErr w:type="spellStart"/>
            <w:r w:rsidRPr="0016448F">
              <w:t>Bendera</w:t>
            </w:r>
            <w:proofErr w:type="spellEnd"/>
            <w:r w:rsidRPr="0016448F">
              <w:t xml:space="preserve">, Beni, Bili, </w:t>
            </w:r>
            <w:proofErr w:type="spellStart"/>
            <w:r w:rsidRPr="0016448F">
              <w:t>Binyampuri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Butembo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Doruma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Fizi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Isiro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Ituri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Kabare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Kalehe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Kamanyola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Kamina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Kanyobagonga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Katale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Kilembwe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Kitchanga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Kiwanja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Kongolo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Lubero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Lulimba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Luofu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Mahagi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Manono</w:t>
            </w:r>
            <w:proofErr w:type="spellEnd"/>
            <w:r w:rsidRPr="0016448F">
              <w:t xml:space="preserve">, Masisi, </w:t>
            </w:r>
            <w:proofErr w:type="spellStart"/>
            <w:r w:rsidRPr="0016448F">
              <w:t>Mboko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Minembwe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Minova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Mitwaba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Moba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Mubambiro</w:t>
            </w:r>
            <w:proofErr w:type="spellEnd"/>
            <w:r w:rsidRPr="0016448F">
              <w:t xml:space="preserve">, Mwenge, </w:t>
            </w:r>
            <w:proofErr w:type="spellStart"/>
            <w:r w:rsidRPr="0016448F">
              <w:t>Ngungu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Nyabiomdo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Nyamilima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Nyanzalé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Nyunzu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Pinga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Pweto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Rwindi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Rutshuru</w:t>
            </w:r>
            <w:proofErr w:type="spellEnd"/>
            <w:r w:rsidRPr="0016448F">
              <w:t xml:space="preserve">, Sake, </w:t>
            </w:r>
            <w:proofErr w:type="spellStart"/>
            <w:r w:rsidRPr="0016448F">
              <w:t>Sange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Shabunda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Tongo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Walikale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Walungu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6EE6477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42910398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Entebbe</w:t>
            </w:r>
          </w:p>
        </w:tc>
      </w:tr>
      <w:tr w:rsidR="0016448F" w:rsidRPr="0016448F" w14:paraId="1EE4D904" w14:textId="77777777" w:rsidTr="005D3509">
        <w:tc>
          <w:tcPr>
            <w:tcW w:w="5753" w:type="dxa"/>
            <w:shd w:val="clear" w:color="auto" w:fill="auto"/>
          </w:tcPr>
          <w:p w14:paraId="514F253E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Bandundu, </w:t>
            </w:r>
            <w:proofErr w:type="spellStart"/>
            <w:r w:rsidRPr="0016448F">
              <w:t>Buburu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Bukavu</w:t>
            </w:r>
            <w:proofErr w:type="spellEnd"/>
            <w:r w:rsidRPr="0016448F">
              <w:t xml:space="preserve">, Bunia, </w:t>
            </w:r>
            <w:proofErr w:type="spellStart"/>
            <w:r w:rsidRPr="0016448F">
              <w:t>Dungu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Gemena</w:t>
            </w:r>
            <w:proofErr w:type="spellEnd"/>
            <w:r w:rsidRPr="0016448F">
              <w:t xml:space="preserve">, Goma, </w:t>
            </w:r>
            <w:proofErr w:type="spellStart"/>
            <w:r w:rsidRPr="0016448F">
              <w:t>Kahemba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Kalemie</w:t>
            </w:r>
            <w:proofErr w:type="spellEnd"/>
            <w:r w:rsidRPr="0016448F">
              <w:t xml:space="preserve">, Kananga, Kenge, </w:t>
            </w:r>
            <w:proofErr w:type="spellStart"/>
            <w:r w:rsidRPr="0016448F">
              <w:t>Kikwit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Kimpese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Kimvula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Kindu</w:t>
            </w:r>
            <w:proofErr w:type="spellEnd"/>
            <w:r w:rsidRPr="0016448F">
              <w:t xml:space="preserve">, Kisangani, </w:t>
            </w:r>
            <w:proofErr w:type="spellStart"/>
            <w:r w:rsidRPr="0016448F">
              <w:t>Kisenge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Matadi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Mbandaka</w:t>
            </w:r>
            <w:proofErr w:type="spellEnd"/>
            <w:r w:rsidRPr="0016448F">
              <w:t>, Mbuji-</w:t>
            </w:r>
            <w:proofErr w:type="spellStart"/>
            <w:r w:rsidRPr="0016448F">
              <w:t>Mayi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Muanda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Ngidinga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Nioki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Tshikapa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Uvira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Zongo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4548C5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A99F1F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16448F" w14:paraId="35081BCB" w14:textId="77777777" w:rsidTr="005D3509">
        <w:tc>
          <w:tcPr>
            <w:tcW w:w="5753" w:type="dxa"/>
            <w:shd w:val="clear" w:color="auto" w:fill="auto"/>
          </w:tcPr>
          <w:p w14:paraId="4C663616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Lubumbashi</w:t>
            </w:r>
          </w:p>
        </w:tc>
        <w:tc>
          <w:tcPr>
            <w:tcW w:w="1170" w:type="dxa"/>
            <w:shd w:val="clear" w:color="auto" w:fill="auto"/>
          </w:tcPr>
          <w:p w14:paraId="0835B659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0FA12B5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5D3509" w14:paraId="17421C3F" w14:textId="77777777" w:rsidTr="005D3509">
        <w:tc>
          <w:tcPr>
            <w:tcW w:w="5753" w:type="dxa"/>
            <w:shd w:val="clear" w:color="auto" w:fill="auto"/>
          </w:tcPr>
          <w:p w14:paraId="131F1244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Ethiopia</w:t>
            </w:r>
          </w:p>
        </w:tc>
        <w:tc>
          <w:tcPr>
            <w:tcW w:w="1170" w:type="dxa"/>
            <w:shd w:val="clear" w:color="auto" w:fill="auto"/>
          </w:tcPr>
          <w:p w14:paraId="2A0C742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3AD1A20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CF13718" w14:textId="77777777" w:rsidTr="005D3509">
        <w:tc>
          <w:tcPr>
            <w:tcW w:w="5753" w:type="dxa"/>
            <w:shd w:val="clear" w:color="auto" w:fill="auto"/>
          </w:tcPr>
          <w:p w14:paraId="5E4262B8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Dimma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Gambela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Gode</w:t>
            </w:r>
            <w:proofErr w:type="spellEnd"/>
            <w:r w:rsidRPr="0016448F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3D211C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D00A61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16448F" w14:paraId="75ADF631" w14:textId="77777777" w:rsidTr="005D3509">
        <w:tc>
          <w:tcPr>
            <w:tcW w:w="5753" w:type="dxa"/>
            <w:shd w:val="clear" w:color="auto" w:fill="auto"/>
          </w:tcPr>
          <w:p w14:paraId="0CDB7308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Dire Dawa, </w:t>
            </w:r>
            <w:proofErr w:type="spellStart"/>
            <w:r w:rsidRPr="0016448F">
              <w:t>Jijiga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Semera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9D8AF2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8C5572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16448F" w14:paraId="34B79A86" w14:textId="77777777" w:rsidTr="005D3509">
        <w:tc>
          <w:tcPr>
            <w:tcW w:w="5753" w:type="dxa"/>
            <w:shd w:val="clear" w:color="auto" w:fill="auto"/>
          </w:tcPr>
          <w:p w14:paraId="2DCAB36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Awasa</w:t>
            </w:r>
          </w:p>
        </w:tc>
        <w:tc>
          <w:tcPr>
            <w:tcW w:w="1170" w:type="dxa"/>
            <w:shd w:val="clear" w:color="auto" w:fill="auto"/>
          </w:tcPr>
          <w:p w14:paraId="54507A9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2E7AB67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Addis Ababa</w:t>
            </w:r>
          </w:p>
        </w:tc>
      </w:tr>
      <w:tr w:rsidR="0016448F" w:rsidRPr="005D3509" w14:paraId="1016DD2F" w14:textId="77777777" w:rsidTr="005D3509">
        <w:tc>
          <w:tcPr>
            <w:tcW w:w="5753" w:type="dxa"/>
            <w:shd w:val="clear" w:color="auto" w:fill="auto"/>
          </w:tcPr>
          <w:p w14:paraId="02AFDA9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Gaza</w:t>
            </w:r>
          </w:p>
        </w:tc>
        <w:tc>
          <w:tcPr>
            <w:tcW w:w="1170" w:type="dxa"/>
            <w:shd w:val="clear" w:color="auto" w:fill="auto"/>
          </w:tcPr>
          <w:p w14:paraId="2F620A35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F2E58F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1328CAC" w14:textId="77777777" w:rsidTr="005D3509">
        <w:tc>
          <w:tcPr>
            <w:tcW w:w="5753" w:type="dxa"/>
            <w:shd w:val="clear" w:color="auto" w:fill="auto"/>
          </w:tcPr>
          <w:p w14:paraId="5830206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Gaza </w:t>
            </w:r>
          </w:p>
        </w:tc>
        <w:tc>
          <w:tcPr>
            <w:tcW w:w="1170" w:type="dxa"/>
            <w:shd w:val="clear" w:color="auto" w:fill="auto"/>
          </w:tcPr>
          <w:p w14:paraId="4958D2F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FA1E74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1C0F5130" w14:textId="77777777" w:rsidTr="005D3509">
        <w:tc>
          <w:tcPr>
            <w:tcW w:w="5753" w:type="dxa"/>
            <w:shd w:val="clear" w:color="auto" w:fill="auto"/>
          </w:tcPr>
          <w:p w14:paraId="7B4B8250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Guinea-Bissau</w:t>
            </w:r>
          </w:p>
        </w:tc>
        <w:tc>
          <w:tcPr>
            <w:tcW w:w="1170" w:type="dxa"/>
            <w:shd w:val="clear" w:color="auto" w:fill="auto"/>
          </w:tcPr>
          <w:p w14:paraId="1AD3437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35D0887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CB18CE0" w14:textId="77777777" w:rsidTr="005D3509">
        <w:tc>
          <w:tcPr>
            <w:tcW w:w="5753" w:type="dxa"/>
            <w:shd w:val="clear" w:color="auto" w:fill="auto"/>
          </w:tcPr>
          <w:p w14:paraId="12AA54C3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Bafatá</w:t>
            </w:r>
            <w:proofErr w:type="spellEnd"/>
            <w:r w:rsidRPr="0016448F">
              <w:t xml:space="preserve">, Bissau, </w:t>
            </w:r>
            <w:proofErr w:type="spellStart"/>
            <w:r w:rsidRPr="0016448F">
              <w:t>Buba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B828AC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4A12577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5D3509" w14:paraId="0483DDB0" w14:textId="77777777" w:rsidTr="005D3509">
        <w:tc>
          <w:tcPr>
            <w:tcW w:w="5753" w:type="dxa"/>
            <w:shd w:val="clear" w:color="auto" w:fill="auto"/>
          </w:tcPr>
          <w:p w14:paraId="02764CC3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Haiti</w:t>
            </w:r>
          </w:p>
        </w:tc>
        <w:tc>
          <w:tcPr>
            <w:tcW w:w="1170" w:type="dxa"/>
            <w:shd w:val="clear" w:color="auto" w:fill="auto"/>
          </w:tcPr>
          <w:p w14:paraId="0F6B9116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CA9ADF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D884083" w14:textId="77777777" w:rsidTr="005D3509">
        <w:tc>
          <w:tcPr>
            <w:tcW w:w="5753" w:type="dxa"/>
            <w:shd w:val="clear" w:color="auto" w:fill="auto"/>
          </w:tcPr>
          <w:p w14:paraId="51DC4D3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>Les Cayes, Jérémie, Port-au-Prince</w:t>
            </w:r>
          </w:p>
        </w:tc>
        <w:tc>
          <w:tcPr>
            <w:tcW w:w="1170" w:type="dxa"/>
            <w:shd w:val="clear" w:color="auto" w:fill="auto"/>
          </w:tcPr>
          <w:p w14:paraId="0B8A9A7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 xml:space="preserve">8 </w:t>
            </w:r>
            <w:proofErr w:type="spellStart"/>
            <w:r w:rsidRPr="0016448F">
              <w:rPr>
                <w:lang w:val="fr-FR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5F53664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>Santo Domingo</w:t>
            </w:r>
          </w:p>
        </w:tc>
      </w:tr>
      <w:tr w:rsidR="0016448F" w:rsidRPr="005D3509" w14:paraId="3B1A58B6" w14:textId="77777777" w:rsidTr="005D3509">
        <w:tc>
          <w:tcPr>
            <w:tcW w:w="5753" w:type="dxa"/>
            <w:shd w:val="clear" w:color="auto" w:fill="auto"/>
          </w:tcPr>
          <w:p w14:paraId="0F1F9F56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  <w:lang w:val="fr-FR"/>
              </w:rPr>
            </w:pPr>
            <w:r w:rsidRPr="005D3509">
              <w:rPr>
                <w:b/>
                <w:bCs/>
                <w:lang w:val="fr-FR"/>
              </w:rPr>
              <w:t>Iraq</w:t>
            </w:r>
          </w:p>
        </w:tc>
        <w:tc>
          <w:tcPr>
            <w:tcW w:w="1170" w:type="dxa"/>
            <w:shd w:val="clear" w:color="auto" w:fill="auto"/>
          </w:tcPr>
          <w:p w14:paraId="4B304D2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689" w:type="dxa"/>
            <w:shd w:val="clear" w:color="auto" w:fill="auto"/>
          </w:tcPr>
          <w:p w14:paraId="170BCF3F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fr-FR"/>
              </w:rPr>
            </w:pPr>
          </w:p>
        </w:tc>
      </w:tr>
      <w:tr w:rsidR="0016448F" w:rsidRPr="0016448F" w14:paraId="436E1136" w14:textId="77777777" w:rsidTr="005D3509">
        <w:tc>
          <w:tcPr>
            <w:tcW w:w="5753" w:type="dxa"/>
            <w:shd w:val="clear" w:color="auto" w:fill="auto"/>
          </w:tcPr>
          <w:p w14:paraId="7CCA1A20" w14:textId="77777777" w:rsidR="0016448F" w:rsidRPr="00182C51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proofErr w:type="spellStart"/>
            <w:r w:rsidRPr="00182C51">
              <w:rPr>
                <w:lang w:val="en-GB"/>
              </w:rPr>
              <w:t>Shirqat</w:t>
            </w:r>
            <w:proofErr w:type="spellEnd"/>
            <w:r w:rsidRPr="00182C51">
              <w:rPr>
                <w:lang w:val="en-GB"/>
              </w:rPr>
              <w:t xml:space="preserve">, Baghdad, </w:t>
            </w:r>
            <w:proofErr w:type="spellStart"/>
            <w:r w:rsidRPr="00182C51">
              <w:rPr>
                <w:lang w:val="en-GB"/>
              </w:rPr>
              <w:t>Bayji</w:t>
            </w:r>
            <w:proofErr w:type="spellEnd"/>
            <w:r w:rsidRPr="00182C51">
              <w:rPr>
                <w:lang w:val="en-GB"/>
              </w:rPr>
              <w:t xml:space="preserve">, Fallujah, </w:t>
            </w:r>
            <w:proofErr w:type="spellStart"/>
            <w:r w:rsidRPr="00182C51">
              <w:rPr>
                <w:lang w:val="en-GB"/>
              </w:rPr>
              <w:t>Kalar</w:t>
            </w:r>
            <w:proofErr w:type="spellEnd"/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Khanaqin</w:t>
            </w:r>
            <w:proofErr w:type="spellEnd"/>
            <w:r w:rsidRPr="00182C51">
              <w:rPr>
                <w:lang w:val="en-GB"/>
              </w:rPr>
              <w:t xml:space="preserve">, Kirkuk, </w:t>
            </w:r>
            <w:proofErr w:type="spellStart"/>
            <w:r w:rsidRPr="00182C51">
              <w:rPr>
                <w:lang w:val="en-GB"/>
              </w:rPr>
              <w:t>Makhmur</w:t>
            </w:r>
            <w:proofErr w:type="spellEnd"/>
            <w:r w:rsidRPr="00182C51">
              <w:rPr>
                <w:lang w:val="en-GB"/>
              </w:rPr>
              <w:t xml:space="preserve">, Mosul, Qayyarah, Tikrit, </w:t>
            </w:r>
            <w:proofErr w:type="spellStart"/>
            <w:r w:rsidRPr="00182C51">
              <w:rPr>
                <w:lang w:val="en-GB"/>
              </w:rPr>
              <w:t>Zummar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0593FE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 xml:space="preserve">4 </w:t>
            </w:r>
            <w:proofErr w:type="spellStart"/>
            <w:r w:rsidRPr="0016448F">
              <w:rPr>
                <w:lang w:val="fr-FR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2AF63C2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>Amman</w:t>
            </w:r>
          </w:p>
        </w:tc>
      </w:tr>
      <w:tr w:rsidR="0016448F" w:rsidRPr="0016448F" w14:paraId="7B39507E" w14:textId="77777777" w:rsidTr="005D3509">
        <w:tc>
          <w:tcPr>
            <w:tcW w:w="5753" w:type="dxa"/>
            <w:shd w:val="clear" w:color="auto" w:fill="auto"/>
          </w:tcPr>
          <w:p w14:paraId="7097202D" w14:textId="70382835" w:rsidR="0016448F" w:rsidRPr="00182C51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proofErr w:type="spellStart"/>
            <w:r w:rsidRPr="00182C51">
              <w:rPr>
                <w:lang w:val="en-GB"/>
              </w:rPr>
              <w:t>Basrah</w:t>
            </w:r>
            <w:proofErr w:type="spellEnd"/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Dahuk</w:t>
            </w:r>
            <w:proofErr w:type="spellEnd"/>
            <w:r w:rsidRPr="00182C51">
              <w:rPr>
                <w:lang w:val="en-GB"/>
              </w:rPr>
              <w:t>, Karbala</w:t>
            </w:r>
            <w:r w:rsidR="0051603D">
              <w:rPr>
                <w:lang w:val="en-GB"/>
              </w:rPr>
              <w:t>’</w:t>
            </w:r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Maysan</w:t>
            </w:r>
            <w:proofErr w:type="spellEnd"/>
            <w:r w:rsidRPr="00182C51">
              <w:rPr>
                <w:lang w:val="en-GB"/>
              </w:rPr>
              <w:t>, Ramadi</w:t>
            </w:r>
          </w:p>
        </w:tc>
        <w:tc>
          <w:tcPr>
            <w:tcW w:w="1170" w:type="dxa"/>
            <w:shd w:val="clear" w:color="auto" w:fill="auto"/>
          </w:tcPr>
          <w:p w14:paraId="70BA5D3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8965B4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16448F" w14:paraId="3DAB6BA9" w14:textId="77777777" w:rsidTr="005D3509">
        <w:tc>
          <w:tcPr>
            <w:tcW w:w="5753" w:type="dxa"/>
            <w:shd w:val="clear" w:color="auto" w:fill="auto"/>
          </w:tcPr>
          <w:p w14:paraId="60D1E277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Erbil, Najaf, Sulaymaniyah</w:t>
            </w:r>
          </w:p>
        </w:tc>
        <w:tc>
          <w:tcPr>
            <w:tcW w:w="1170" w:type="dxa"/>
            <w:shd w:val="clear" w:color="auto" w:fill="auto"/>
          </w:tcPr>
          <w:p w14:paraId="6EE9D04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AE77CC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776CE883" w14:textId="77777777" w:rsidTr="005D3509">
        <w:tc>
          <w:tcPr>
            <w:tcW w:w="5753" w:type="dxa"/>
            <w:shd w:val="clear" w:color="auto" w:fill="auto"/>
          </w:tcPr>
          <w:p w14:paraId="744E0C28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Kenya</w:t>
            </w:r>
          </w:p>
        </w:tc>
        <w:tc>
          <w:tcPr>
            <w:tcW w:w="1170" w:type="dxa"/>
            <w:shd w:val="clear" w:color="auto" w:fill="auto"/>
          </w:tcPr>
          <w:p w14:paraId="71354B9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4A20A2B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8151FAE" w14:textId="77777777" w:rsidTr="005D3509">
        <w:tc>
          <w:tcPr>
            <w:tcW w:w="5753" w:type="dxa"/>
            <w:shd w:val="clear" w:color="auto" w:fill="auto"/>
          </w:tcPr>
          <w:p w14:paraId="2820E21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Dadaab, Garissa</w:t>
            </w:r>
          </w:p>
        </w:tc>
        <w:tc>
          <w:tcPr>
            <w:tcW w:w="1170" w:type="dxa"/>
            <w:shd w:val="clear" w:color="auto" w:fill="auto"/>
          </w:tcPr>
          <w:p w14:paraId="108DCFB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2B67618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16448F" w14:paraId="01FA6CFC" w14:textId="77777777" w:rsidTr="005D3509">
        <w:tc>
          <w:tcPr>
            <w:tcW w:w="5753" w:type="dxa"/>
            <w:shd w:val="clear" w:color="auto" w:fill="auto"/>
          </w:tcPr>
          <w:p w14:paraId="1D6D336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Kakuma</w:t>
            </w:r>
          </w:p>
        </w:tc>
        <w:tc>
          <w:tcPr>
            <w:tcW w:w="1170" w:type="dxa"/>
            <w:shd w:val="clear" w:color="auto" w:fill="auto"/>
          </w:tcPr>
          <w:p w14:paraId="015A8E9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A1C7D2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5D3509" w14:paraId="00B08673" w14:textId="77777777" w:rsidTr="005D3509">
        <w:tc>
          <w:tcPr>
            <w:tcW w:w="5753" w:type="dxa"/>
            <w:shd w:val="clear" w:color="auto" w:fill="auto"/>
          </w:tcPr>
          <w:p w14:paraId="7F33AB6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Kyrgyzstan</w:t>
            </w:r>
          </w:p>
        </w:tc>
        <w:tc>
          <w:tcPr>
            <w:tcW w:w="1170" w:type="dxa"/>
            <w:shd w:val="clear" w:color="auto" w:fill="auto"/>
          </w:tcPr>
          <w:p w14:paraId="7C43FBF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726A5B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2E5186A" w14:textId="77777777" w:rsidTr="005D3509">
        <w:tc>
          <w:tcPr>
            <w:tcW w:w="5753" w:type="dxa"/>
            <w:shd w:val="clear" w:color="auto" w:fill="auto"/>
          </w:tcPr>
          <w:p w14:paraId="0F228DE5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Osh</w:t>
            </w:r>
          </w:p>
        </w:tc>
        <w:tc>
          <w:tcPr>
            <w:tcW w:w="1170" w:type="dxa"/>
            <w:shd w:val="clear" w:color="auto" w:fill="auto"/>
          </w:tcPr>
          <w:p w14:paraId="3BAA52C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03741D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Bishkek</w:t>
            </w:r>
          </w:p>
        </w:tc>
      </w:tr>
      <w:tr w:rsidR="0016448F" w:rsidRPr="005D3509" w14:paraId="1A415BF5" w14:textId="77777777" w:rsidTr="005D3509">
        <w:tc>
          <w:tcPr>
            <w:tcW w:w="5753" w:type="dxa"/>
            <w:shd w:val="clear" w:color="auto" w:fill="auto"/>
          </w:tcPr>
          <w:p w14:paraId="19E66F67" w14:textId="77777777" w:rsidR="0016448F" w:rsidRPr="005D3509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lastRenderedPageBreak/>
              <w:t>Liberia</w:t>
            </w:r>
          </w:p>
        </w:tc>
        <w:tc>
          <w:tcPr>
            <w:tcW w:w="1170" w:type="dxa"/>
            <w:shd w:val="clear" w:color="auto" w:fill="auto"/>
          </w:tcPr>
          <w:p w14:paraId="384C948A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6CEB4EF7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</w:tr>
      <w:tr w:rsidR="0016448F" w:rsidRPr="0016448F" w14:paraId="31CD3B30" w14:textId="77777777" w:rsidTr="005D3509">
        <w:tc>
          <w:tcPr>
            <w:tcW w:w="5753" w:type="dxa"/>
            <w:shd w:val="clear" w:color="auto" w:fill="auto"/>
          </w:tcPr>
          <w:p w14:paraId="58719427" w14:textId="77777777" w:rsidR="0016448F" w:rsidRPr="0016448F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</w:pPr>
            <w:r w:rsidRPr="0016448F">
              <w:t>Monrovia</w:t>
            </w:r>
          </w:p>
        </w:tc>
        <w:tc>
          <w:tcPr>
            <w:tcW w:w="1170" w:type="dxa"/>
            <w:shd w:val="clear" w:color="auto" w:fill="auto"/>
          </w:tcPr>
          <w:p w14:paraId="184D8751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714CFE85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Dakar</w:t>
            </w:r>
          </w:p>
        </w:tc>
      </w:tr>
      <w:tr w:rsidR="0016448F" w:rsidRPr="005D3509" w14:paraId="7208921E" w14:textId="77777777" w:rsidTr="005D3509">
        <w:tc>
          <w:tcPr>
            <w:tcW w:w="5753" w:type="dxa"/>
            <w:shd w:val="clear" w:color="auto" w:fill="auto"/>
          </w:tcPr>
          <w:p w14:paraId="2964787B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Libya</w:t>
            </w:r>
          </w:p>
        </w:tc>
        <w:tc>
          <w:tcPr>
            <w:tcW w:w="1170" w:type="dxa"/>
            <w:shd w:val="clear" w:color="auto" w:fill="auto"/>
          </w:tcPr>
          <w:p w14:paraId="0E6ECA9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4B5E0C3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83851F8" w14:textId="77777777" w:rsidTr="005D3509">
        <w:tc>
          <w:tcPr>
            <w:tcW w:w="5753" w:type="dxa"/>
            <w:shd w:val="clear" w:color="auto" w:fill="auto"/>
          </w:tcPr>
          <w:p w14:paraId="4DDA82CE" w14:textId="73FA7376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Bayda</w:t>
            </w:r>
            <w:proofErr w:type="spellEnd"/>
            <w:r w:rsidR="0051603D">
              <w:t>’</w:t>
            </w:r>
            <w:r w:rsidRPr="0016448F">
              <w:t xml:space="preserve">, Benghazi, </w:t>
            </w:r>
            <w:proofErr w:type="spellStart"/>
            <w:r w:rsidRPr="0016448F">
              <w:t>Kufrah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Misratah</w:t>
            </w:r>
            <w:proofErr w:type="spellEnd"/>
            <w:r w:rsidRPr="0016448F">
              <w:t xml:space="preserve">, Sabha, Sirte, Tripoli, </w:t>
            </w:r>
            <w:proofErr w:type="spellStart"/>
            <w:r w:rsidRPr="0016448F">
              <w:t>Tubruq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2D9070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4 weeks</w:t>
            </w:r>
          </w:p>
        </w:tc>
        <w:tc>
          <w:tcPr>
            <w:tcW w:w="1689" w:type="dxa"/>
            <w:shd w:val="clear" w:color="auto" w:fill="auto"/>
          </w:tcPr>
          <w:p w14:paraId="6AF0855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Tunis</w:t>
            </w:r>
          </w:p>
        </w:tc>
      </w:tr>
      <w:tr w:rsidR="0016448F" w:rsidRPr="005D3509" w14:paraId="4168C56E" w14:textId="77777777" w:rsidTr="005D3509">
        <w:tc>
          <w:tcPr>
            <w:tcW w:w="5753" w:type="dxa"/>
            <w:shd w:val="clear" w:color="auto" w:fill="auto"/>
          </w:tcPr>
          <w:p w14:paraId="13AD5836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Mali</w:t>
            </w:r>
          </w:p>
        </w:tc>
        <w:tc>
          <w:tcPr>
            <w:tcW w:w="1170" w:type="dxa"/>
            <w:shd w:val="clear" w:color="auto" w:fill="auto"/>
          </w:tcPr>
          <w:p w14:paraId="7C1DBD2C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BEF2B9C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FF300B3" w14:textId="77777777" w:rsidTr="005D3509">
        <w:tc>
          <w:tcPr>
            <w:tcW w:w="5753" w:type="dxa"/>
            <w:shd w:val="clear" w:color="auto" w:fill="auto"/>
          </w:tcPr>
          <w:p w14:paraId="6B6AEAEB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fr-FR"/>
              </w:rPr>
            </w:pPr>
            <w:r w:rsidRPr="0016448F">
              <w:rPr>
                <w:lang w:val="fr-FR"/>
              </w:rPr>
              <w:t xml:space="preserve">Gao, Kidal, Ménaka, Tessalit, </w:t>
            </w:r>
            <w:proofErr w:type="spellStart"/>
            <w:r w:rsidRPr="0016448F">
              <w:rPr>
                <w:lang w:val="fr-FR"/>
              </w:rPr>
              <w:t>Timbuktu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FC3310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4 weeks</w:t>
            </w:r>
          </w:p>
        </w:tc>
        <w:tc>
          <w:tcPr>
            <w:tcW w:w="1689" w:type="dxa"/>
            <w:shd w:val="clear" w:color="auto" w:fill="auto"/>
          </w:tcPr>
          <w:p w14:paraId="7E3CDCE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16448F" w14:paraId="43665A5D" w14:textId="77777777" w:rsidTr="005D3509">
        <w:tc>
          <w:tcPr>
            <w:tcW w:w="5753" w:type="dxa"/>
            <w:shd w:val="clear" w:color="auto" w:fill="auto"/>
          </w:tcPr>
          <w:p w14:paraId="286EC63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Mopti </w:t>
            </w:r>
          </w:p>
        </w:tc>
        <w:tc>
          <w:tcPr>
            <w:tcW w:w="1170" w:type="dxa"/>
            <w:shd w:val="clear" w:color="auto" w:fill="auto"/>
          </w:tcPr>
          <w:p w14:paraId="3CB626A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32F6DC1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16448F" w14:paraId="6523EDC7" w14:textId="77777777" w:rsidTr="005D3509">
        <w:tc>
          <w:tcPr>
            <w:tcW w:w="5753" w:type="dxa"/>
            <w:shd w:val="clear" w:color="auto" w:fill="auto"/>
          </w:tcPr>
          <w:p w14:paraId="48A56CD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Bamako </w:t>
            </w:r>
          </w:p>
        </w:tc>
        <w:tc>
          <w:tcPr>
            <w:tcW w:w="1170" w:type="dxa"/>
            <w:shd w:val="clear" w:color="auto" w:fill="auto"/>
          </w:tcPr>
          <w:p w14:paraId="0D4E344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C38410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Dakar</w:t>
            </w:r>
          </w:p>
        </w:tc>
      </w:tr>
      <w:tr w:rsidR="0016448F" w:rsidRPr="005D3509" w14:paraId="0D999FAF" w14:textId="77777777" w:rsidTr="005D3509">
        <w:tc>
          <w:tcPr>
            <w:tcW w:w="5753" w:type="dxa"/>
            <w:shd w:val="clear" w:color="auto" w:fill="auto"/>
          </w:tcPr>
          <w:p w14:paraId="2E65E0A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Myanmar</w:t>
            </w:r>
          </w:p>
        </w:tc>
        <w:tc>
          <w:tcPr>
            <w:tcW w:w="1170" w:type="dxa"/>
            <w:shd w:val="clear" w:color="auto" w:fill="auto"/>
          </w:tcPr>
          <w:p w14:paraId="15676B9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3B963C7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E97BDFA" w14:textId="77777777" w:rsidTr="005D3509">
        <w:tc>
          <w:tcPr>
            <w:tcW w:w="5753" w:type="dxa"/>
            <w:shd w:val="clear" w:color="auto" w:fill="auto"/>
          </w:tcPr>
          <w:p w14:paraId="598FADE0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Sittwe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80E582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5958614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Yangon</w:t>
            </w:r>
          </w:p>
        </w:tc>
      </w:tr>
      <w:tr w:rsidR="0016448F" w:rsidRPr="0016448F" w14:paraId="24C70AB4" w14:textId="77777777" w:rsidTr="005D3509">
        <w:tc>
          <w:tcPr>
            <w:tcW w:w="5753" w:type="dxa"/>
            <w:shd w:val="clear" w:color="auto" w:fill="auto"/>
          </w:tcPr>
          <w:p w14:paraId="0E5FDE9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Lashio, Myitkyina (Kachin State) </w:t>
            </w:r>
          </w:p>
        </w:tc>
        <w:tc>
          <w:tcPr>
            <w:tcW w:w="1170" w:type="dxa"/>
            <w:shd w:val="clear" w:color="auto" w:fill="auto"/>
          </w:tcPr>
          <w:p w14:paraId="0EEBE8C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0B4D050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Yangon</w:t>
            </w:r>
          </w:p>
        </w:tc>
      </w:tr>
      <w:tr w:rsidR="0016448F" w:rsidRPr="005D3509" w14:paraId="32400D08" w14:textId="77777777" w:rsidTr="005D3509">
        <w:tc>
          <w:tcPr>
            <w:tcW w:w="5753" w:type="dxa"/>
            <w:shd w:val="clear" w:color="auto" w:fill="auto"/>
          </w:tcPr>
          <w:p w14:paraId="02F26C78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Niger</w:t>
            </w:r>
          </w:p>
        </w:tc>
        <w:tc>
          <w:tcPr>
            <w:tcW w:w="1170" w:type="dxa"/>
            <w:shd w:val="clear" w:color="auto" w:fill="auto"/>
          </w:tcPr>
          <w:p w14:paraId="2937D93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E95C1F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F393E9A" w14:textId="77777777" w:rsidTr="005D3509">
        <w:tc>
          <w:tcPr>
            <w:tcW w:w="5753" w:type="dxa"/>
            <w:shd w:val="clear" w:color="auto" w:fill="auto"/>
          </w:tcPr>
          <w:p w14:paraId="5E40CAF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Diffa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6B8390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46FC73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Niamey</w:t>
            </w:r>
          </w:p>
        </w:tc>
      </w:tr>
      <w:tr w:rsidR="0016448F" w:rsidRPr="0016448F" w14:paraId="15B356EF" w14:textId="77777777" w:rsidTr="005D3509">
        <w:tc>
          <w:tcPr>
            <w:tcW w:w="5753" w:type="dxa"/>
            <w:shd w:val="clear" w:color="auto" w:fill="auto"/>
          </w:tcPr>
          <w:p w14:paraId="72235C5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Agades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19A002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C0562F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Niamey</w:t>
            </w:r>
          </w:p>
        </w:tc>
      </w:tr>
      <w:tr w:rsidR="0016448F" w:rsidRPr="0016448F" w14:paraId="3F4F89DF" w14:textId="77777777" w:rsidTr="005D3509">
        <w:tc>
          <w:tcPr>
            <w:tcW w:w="5753" w:type="dxa"/>
            <w:shd w:val="clear" w:color="auto" w:fill="auto"/>
          </w:tcPr>
          <w:p w14:paraId="1C1ACC3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Maradi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Tahoua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Tillabéri</w:t>
            </w:r>
            <w:proofErr w:type="spellEnd"/>
            <w:r w:rsidRPr="0016448F">
              <w:t>, Zinder</w:t>
            </w:r>
          </w:p>
        </w:tc>
        <w:tc>
          <w:tcPr>
            <w:tcW w:w="1170" w:type="dxa"/>
            <w:shd w:val="clear" w:color="auto" w:fill="auto"/>
          </w:tcPr>
          <w:p w14:paraId="4B18449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7D0B8DE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Niamey</w:t>
            </w:r>
          </w:p>
        </w:tc>
      </w:tr>
      <w:tr w:rsidR="0016448F" w:rsidRPr="005D3509" w14:paraId="19AD0AA6" w14:textId="77777777" w:rsidTr="005D3509">
        <w:tc>
          <w:tcPr>
            <w:tcW w:w="5753" w:type="dxa"/>
            <w:shd w:val="clear" w:color="auto" w:fill="auto"/>
          </w:tcPr>
          <w:p w14:paraId="6968F744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Nigeria</w:t>
            </w:r>
          </w:p>
        </w:tc>
        <w:tc>
          <w:tcPr>
            <w:tcW w:w="1170" w:type="dxa"/>
            <w:shd w:val="clear" w:color="auto" w:fill="auto"/>
          </w:tcPr>
          <w:p w14:paraId="7AE2E1F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6D02A627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355E502" w14:textId="77777777" w:rsidTr="005D3509">
        <w:tc>
          <w:tcPr>
            <w:tcW w:w="5753" w:type="dxa"/>
            <w:shd w:val="clear" w:color="auto" w:fill="auto"/>
          </w:tcPr>
          <w:p w14:paraId="1E7E4C1D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Damaturu</w:t>
            </w:r>
            <w:proofErr w:type="spellEnd"/>
            <w:r w:rsidRPr="0016448F">
              <w:t>, Maiduguri</w:t>
            </w:r>
          </w:p>
        </w:tc>
        <w:tc>
          <w:tcPr>
            <w:tcW w:w="1170" w:type="dxa"/>
            <w:shd w:val="clear" w:color="auto" w:fill="auto"/>
          </w:tcPr>
          <w:p w14:paraId="6E3AA4C9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5AD0B25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Accra</w:t>
            </w:r>
          </w:p>
        </w:tc>
      </w:tr>
      <w:tr w:rsidR="0016448F" w:rsidRPr="0016448F" w14:paraId="1FC37145" w14:textId="77777777" w:rsidTr="005D3509">
        <w:tc>
          <w:tcPr>
            <w:tcW w:w="5753" w:type="dxa"/>
            <w:shd w:val="clear" w:color="auto" w:fill="auto"/>
          </w:tcPr>
          <w:p w14:paraId="613F42C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Bauchi, Kaduna, Port Harcourt, Yola</w:t>
            </w:r>
          </w:p>
        </w:tc>
        <w:tc>
          <w:tcPr>
            <w:tcW w:w="1170" w:type="dxa"/>
            <w:shd w:val="clear" w:color="auto" w:fill="auto"/>
          </w:tcPr>
          <w:p w14:paraId="52F2EB2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4C34C702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Accra</w:t>
            </w:r>
          </w:p>
        </w:tc>
      </w:tr>
      <w:tr w:rsidR="0016448F" w:rsidRPr="0016448F" w14:paraId="29B1FF9A" w14:textId="77777777" w:rsidTr="005D3509">
        <w:tc>
          <w:tcPr>
            <w:tcW w:w="5753" w:type="dxa"/>
            <w:shd w:val="clear" w:color="auto" w:fill="auto"/>
          </w:tcPr>
          <w:p w14:paraId="27DD19DE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Akure</w:t>
            </w:r>
          </w:p>
        </w:tc>
        <w:tc>
          <w:tcPr>
            <w:tcW w:w="1170" w:type="dxa"/>
            <w:shd w:val="clear" w:color="auto" w:fill="auto"/>
          </w:tcPr>
          <w:p w14:paraId="68361D2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7F097A9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Accra</w:t>
            </w:r>
          </w:p>
        </w:tc>
      </w:tr>
      <w:tr w:rsidR="0016448F" w:rsidRPr="005D3509" w14:paraId="7C0941A0" w14:textId="77777777" w:rsidTr="005D3509">
        <w:tc>
          <w:tcPr>
            <w:tcW w:w="5753" w:type="dxa"/>
            <w:shd w:val="clear" w:color="auto" w:fill="auto"/>
          </w:tcPr>
          <w:p w14:paraId="2CA788B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Occupied Syrian Golan</w:t>
            </w:r>
          </w:p>
        </w:tc>
        <w:tc>
          <w:tcPr>
            <w:tcW w:w="1170" w:type="dxa"/>
            <w:shd w:val="clear" w:color="auto" w:fill="auto"/>
          </w:tcPr>
          <w:p w14:paraId="3233CEA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088BF38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12868B18" w14:textId="77777777" w:rsidTr="005D3509">
        <w:tc>
          <w:tcPr>
            <w:tcW w:w="5753" w:type="dxa"/>
            <w:shd w:val="clear" w:color="auto" w:fill="auto"/>
          </w:tcPr>
          <w:p w14:paraId="0A2785F3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Occupied Syrian Golan</w:t>
            </w:r>
          </w:p>
        </w:tc>
        <w:tc>
          <w:tcPr>
            <w:tcW w:w="1170" w:type="dxa"/>
            <w:shd w:val="clear" w:color="auto" w:fill="auto"/>
          </w:tcPr>
          <w:p w14:paraId="294A614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25824B1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79C28D70" w14:textId="77777777" w:rsidTr="005D3509">
        <w:tc>
          <w:tcPr>
            <w:tcW w:w="5753" w:type="dxa"/>
            <w:shd w:val="clear" w:color="auto" w:fill="auto"/>
          </w:tcPr>
          <w:p w14:paraId="4E92C8DF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Pakistan</w:t>
            </w:r>
          </w:p>
        </w:tc>
        <w:tc>
          <w:tcPr>
            <w:tcW w:w="1170" w:type="dxa"/>
            <w:shd w:val="clear" w:color="auto" w:fill="auto"/>
          </w:tcPr>
          <w:p w14:paraId="7030F2D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0E12E86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0697D86A" w14:textId="77777777" w:rsidTr="005D3509">
        <w:tc>
          <w:tcPr>
            <w:tcW w:w="5753" w:type="dxa"/>
            <w:shd w:val="clear" w:color="auto" w:fill="auto"/>
          </w:tcPr>
          <w:p w14:paraId="37B8FBD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Peshawar, Quetta </w:t>
            </w:r>
          </w:p>
        </w:tc>
        <w:tc>
          <w:tcPr>
            <w:tcW w:w="1170" w:type="dxa"/>
            <w:shd w:val="clear" w:color="auto" w:fill="auto"/>
          </w:tcPr>
          <w:p w14:paraId="4EA1842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25569B7D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Dubai</w:t>
            </w:r>
          </w:p>
        </w:tc>
      </w:tr>
      <w:tr w:rsidR="0016448F" w:rsidRPr="0016448F" w14:paraId="2FE67AA6" w14:textId="77777777" w:rsidTr="005D3509">
        <w:tc>
          <w:tcPr>
            <w:tcW w:w="5753" w:type="dxa"/>
            <w:shd w:val="clear" w:color="auto" w:fill="auto"/>
          </w:tcPr>
          <w:p w14:paraId="0A56115C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Islamabad, Karachi, Lahore, Muzaffarabad, Rawalpindi</w:t>
            </w:r>
          </w:p>
        </w:tc>
        <w:tc>
          <w:tcPr>
            <w:tcW w:w="1170" w:type="dxa"/>
            <w:shd w:val="clear" w:color="auto" w:fill="auto"/>
          </w:tcPr>
          <w:p w14:paraId="22E4A86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391D30D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Dubai</w:t>
            </w:r>
          </w:p>
        </w:tc>
      </w:tr>
      <w:tr w:rsidR="0016448F" w:rsidRPr="005D3509" w14:paraId="4D117C9E" w14:textId="77777777" w:rsidTr="005D3509">
        <w:tc>
          <w:tcPr>
            <w:tcW w:w="5753" w:type="dxa"/>
            <w:shd w:val="clear" w:color="auto" w:fill="auto"/>
          </w:tcPr>
          <w:p w14:paraId="37FBF90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Papua New Guinea</w:t>
            </w:r>
          </w:p>
        </w:tc>
        <w:tc>
          <w:tcPr>
            <w:tcW w:w="1170" w:type="dxa"/>
            <w:shd w:val="clear" w:color="auto" w:fill="auto"/>
          </w:tcPr>
          <w:p w14:paraId="588DBA17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028ECC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43F580C" w14:textId="77777777" w:rsidTr="005D3509">
        <w:tc>
          <w:tcPr>
            <w:tcW w:w="5753" w:type="dxa"/>
            <w:shd w:val="clear" w:color="auto" w:fill="auto"/>
          </w:tcPr>
          <w:p w14:paraId="32E694D0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Buka</w:t>
            </w:r>
          </w:p>
        </w:tc>
        <w:tc>
          <w:tcPr>
            <w:tcW w:w="1170" w:type="dxa"/>
            <w:shd w:val="clear" w:color="auto" w:fill="auto"/>
          </w:tcPr>
          <w:p w14:paraId="52E7BA1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1EDBE07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Brisbane</w:t>
            </w:r>
          </w:p>
        </w:tc>
      </w:tr>
      <w:tr w:rsidR="0016448F" w:rsidRPr="0016448F" w14:paraId="3A1343CC" w14:textId="77777777" w:rsidTr="005D3509">
        <w:tc>
          <w:tcPr>
            <w:tcW w:w="5753" w:type="dxa"/>
            <w:shd w:val="clear" w:color="auto" w:fill="auto"/>
          </w:tcPr>
          <w:p w14:paraId="3D21B93F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Port Moresby </w:t>
            </w:r>
          </w:p>
        </w:tc>
        <w:tc>
          <w:tcPr>
            <w:tcW w:w="1170" w:type="dxa"/>
            <w:shd w:val="clear" w:color="auto" w:fill="auto"/>
          </w:tcPr>
          <w:p w14:paraId="51CC8D8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2F5DBC7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Brisbane</w:t>
            </w:r>
          </w:p>
        </w:tc>
      </w:tr>
      <w:tr w:rsidR="0016448F" w:rsidRPr="005D3509" w14:paraId="5B1EBDD4" w14:textId="77777777" w:rsidTr="005D3509">
        <w:tc>
          <w:tcPr>
            <w:tcW w:w="5753" w:type="dxa"/>
            <w:shd w:val="clear" w:color="auto" w:fill="auto"/>
          </w:tcPr>
          <w:p w14:paraId="101CAF8C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Philippines</w:t>
            </w:r>
          </w:p>
        </w:tc>
        <w:tc>
          <w:tcPr>
            <w:tcW w:w="1170" w:type="dxa"/>
            <w:shd w:val="clear" w:color="auto" w:fill="auto"/>
          </w:tcPr>
          <w:p w14:paraId="3787377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966E2FC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00193543" w14:textId="77777777" w:rsidTr="005D3509">
        <w:tc>
          <w:tcPr>
            <w:tcW w:w="5753" w:type="dxa"/>
            <w:shd w:val="clear" w:color="auto" w:fill="auto"/>
          </w:tcPr>
          <w:p w14:paraId="45655784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Cotabato City</w:t>
            </w:r>
          </w:p>
        </w:tc>
        <w:tc>
          <w:tcPr>
            <w:tcW w:w="1170" w:type="dxa"/>
            <w:shd w:val="clear" w:color="auto" w:fill="auto"/>
          </w:tcPr>
          <w:p w14:paraId="5BDB333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34819F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Manila</w:t>
            </w:r>
          </w:p>
        </w:tc>
      </w:tr>
      <w:tr w:rsidR="0016448F" w:rsidRPr="005D3509" w14:paraId="4ADF702D" w14:textId="77777777" w:rsidTr="005D3509">
        <w:tc>
          <w:tcPr>
            <w:tcW w:w="5753" w:type="dxa"/>
            <w:shd w:val="clear" w:color="auto" w:fill="auto"/>
          </w:tcPr>
          <w:p w14:paraId="621CE99D" w14:textId="77777777" w:rsidR="0016448F" w:rsidRPr="005D3509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lastRenderedPageBreak/>
              <w:t>Somalia</w:t>
            </w:r>
          </w:p>
        </w:tc>
        <w:tc>
          <w:tcPr>
            <w:tcW w:w="1170" w:type="dxa"/>
            <w:shd w:val="clear" w:color="auto" w:fill="auto"/>
          </w:tcPr>
          <w:p w14:paraId="0A3B0533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5431DEB" w14:textId="77777777" w:rsidR="0016448F" w:rsidRPr="005D3509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  <w:rPr>
                <w:b/>
                <w:bCs/>
              </w:rPr>
            </w:pPr>
          </w:p>
        </w:tc>
      </w:tr>
      <w:tr w:rsidR="0016448F" w:rsidRPr="0016448F" w14:paraId="2334F8C7" w14:textId="77777777" w:rsidTr="005D3509">
        <w:tc>
          <w:tcPr>
            <w:tcW w:w="5753" w:type="dxa"/>
            <w:shd w:val="clear" w:color="auto" w:fill="auto"/>
          </w:tcPr>
          <w:p w14:paraId="78DF43D6" w14:textId="77777777" w:rsidR="0016448F" w:rsidRPr="0016448F" w:rsidRDefault="0016448F" w:rsidP="00D0145C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3"/>
              <w:jc w:val="left"/>
            </w:pPr>
            <w:proofErr w:type="spellStart"/>
            <w:r w:rsidRPr="0016448F">
              <w:t>Baidoa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Beledweyne</w:t>
            </w:r>
            <w:proofErr w:type="spellEnd"/>
            <w:r w:rsidRPr="0016448F">
              <w:t xml:space="preserve"> (</w:t>
            </w:r>
            <w:proofErr w:type="spellStart"/>
            <w:r w:rsidRPr="0016448F">
              <w:t>Belet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Uen</w:t>
            </w:r>
            <w:proofErr w:type="spellEnd"/>
            <w:r w:rsidRPr="0016448F">
              <w:t xml:space="preserve">), </w:t>
            </w:r>
            <w:proofErr w:type="spellStart"/>
            <w:r w:rsidRPr="0016448F">
              <w:t>Boosaaso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Dhooble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Dhuusamarreeb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Doolow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Gaalkacyo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Garoowe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Jawhar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Kismaayo</w:t>
            </w:r>
            <w:proofErr w:type="spellEnd"/>
            <w:r w:rsidRPr="0016448F">
              <w:t xml:space="preserve">, Mogadishu, </w:t>
            </w:r>
            <w:proofErr w:type="spellStart"/>
            <w:r w:rsidRPr="0016448F">
              <w:t>Waajid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83A729D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4 weeks</w:t>
            </w:r>
          </w:p>
        </w:tc>
        <w:tc>
          <w:tcPr>
            <w:tcW w:w="1689" w:type="dxa"/>
            <w:shd w:val="clear" w:color="auto" w:fill="auto"/>
          </w:tcPr>
          <w:p w14:paraId="654BACE7" w14:textId="77777777" w:rsidR="0016448F" w:rsidRPr="0016448F" w:rsidRDefault="0016448F" w:rsidP="0045096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3"/>
              <w:jc w:val="left"/>
            </w:pPr>
            <w:r w:rsidRPr="0016448F">
              <w:t>Nairobi</w:t>
            </w:r>
          </w:p>
        </w:tc>
      </w:tr>
      <w:tr w:rsidR="0016448F" w:rsidRPr="0016448F" w14:paraId="71FABBCD" w14:textId="77777777" w:rsidTr="005D3509">
        <w:tc>
          <w:tcPr>
            <w:tcW w:w="5753" w:type="dxa"/>
            <w:shd w:val="clear" w:color="auto" w:fill="auto"/>
          </w:tcPr>
          <w:p w14:paraId="4238C27C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Hargeysa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689E0D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42848BFA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Nairobi</w:t>
            </w:r>
          </w:p>
        </w:tc>
      </w:tr>
      <w:tr w:rsidR="0016448F" w:rsidRPr="005D3509" w14:paraId="4B0C4FC7" w14:textId="77777777" w:rsidTr="005D3509">
        <w:tc>
          <w:tcPr>
            <w:tcW w:w="5753" w:type="dxa"/>
            <w:shd w:val="clear" w:color="auto" w:fill="auto"/>
          </w:tcPr>
          <w:p w14:paraId="3B039A57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South Sudan</w:t>
            </w:r>
          </w:p>
        </w:tc>
        <w:tc>
          <w:tcPr>
            <w:tcW w:w="1170" w:type="dxa"/>
            <w:shd w:val="clear" w:color="auto" w:fill="auto"/>
          </w:tcPr>
          <w:p w14:paraId="1444C09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C9E2C0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27A9D571" w14:textId="77777777" w:rsidTr="005D3509">
        <w:tc>
          <w:tcPr>
            <w:tcW w:w="5753" w:type="dxa"/>
            <w:shd w:val="clear" w:color="auto" w:fill="auto"/>
          </w:tcPr>
          <w:p w14:paraId="325D5E75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Aweil, </w:t>
            </w:r>
            <w:proofErr w:type="spellStart"/>
            <w:r w:rsidRPr="0016448F">
              <w:t>Bentiu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Bor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Gok</w:t>
            </w:r>
            <w:proofErr w:type="spellEnd"/>
            <w:r w:rsidRPr="0016448F">
              <w:t xml:space="preserve"> Machar, Juba, Kapoeta, </w:t>
            </w:r>
            <w:proofErr w:type="spellStart"/>
            <w:r w:rsidRPr="0016448F">
              <w:t>Kuacjok</w:t>
            </w:r>
            <w:proofErr w:type="spellEnd"/>
            <w:r w:rsidRPr="0016448F">
              <w:t xml:space="preserve">, Malakal, </w:t>
            </w:r>
            <w:proofErr w:type="spellStart"/>
            <w:r w:rsidRPr="0016448F">
              <w:t>Melut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Mingkaman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Mundri</w:t>
            </w:r>
            <w:proofErr w:type="spellEnd"/>
            <w:r w:rsidRPr="0016448F">
              <w:t xml:space="preserve">, Pibor, Rumbek, Torit, </w:t>
            </w:r>
            <w:proofErr w:type="spellStart"/>
            <w:r w:rsidRPr="0016448F">
              <w:t>Wau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Yambio</w:t>
            </w:r>
            <w:proofErr w:type="spellEnd"/>
            <w:r w:rsidRPr="0016448F">
              <w:t xml:space="preserve">, Yei, </w:t>
            </w:r>
            <w:proofErr w:type="spellStart"/>
            <w:r w:rsidRPr="0016448F">
              <w:t>Yirol</w:t>
            </w:r>
            <w:proofErr w:type="spellEnd"/>
            <w:r w:rsidRPr="0016448F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2FD8E3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14449F8E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5D3509" w14:paraId="2B6764E3" w14:textId="77777777" w:rsidTr="005D3509">
        <w:tc>
          <w:tcPr>
            <w:tcW w:w="5753" w:type="dxa"/>
            <w:shd w:val="clear" w:color="auto" w:fill="auto"/>
          </w:tcPr>
          <w:p w14:paraId="396E1523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Sudan</w:t>
            </w:r>
          </w:p>
        </w:tc>
        <w:tc>
          <w:tcPr>
            <w:tcW w:w="1170" w:type="dxa"/>
            <w:shd w:val="clear" w:color="auto" w:fill="auto"/>
          </w:tcPr>
          <w:p w14:paraId="4F2DA553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252C312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4CF0DD69" w14:textId="77777777" w:rsidTr="005D3509">
        <w:tc>
          <w:tcPr>
            <w:tcW w:w="5753" w:type="dxa"/>
            <w:shd w:val="clear" w:color="auto" w:fill="auto"/>
          </w:tcPr>
          <w:p w14:paraId="389634A1" w14:textId="1241920D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proofErr w:type="spellStart"/>
            <w:r w:rsidRPr="0016448F">
              <w:t>Abyei</w:t>
            </w:r>
            <w:proofErr w:type="spellEnd"/>
            <w:r w:rsidRPr="0016448F">
              <w:t>, Al-</w:t>
            </w:r>
            <w:proofErr w:type="spellStart"/>
            <w:r w:rsidRPr="0016448F">
              <w:t>Malihah</w:t>
            </w:r>
            <w:proofErr w:type="spellEnd"/>
            <w:r w:rsidRPr="0016448F">
              <w:t xml:space="preserve"> (N. Darfur) </w:t>
            </w:r>
            <w:proofErr w:type="spellStart"/>
            <w:r w:rsidRPr="0016448F">
              <w:t>Buram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Edd</w:t>
            </w:r>
            <w:proofErr w:type="spellEnd"/>
            <w:r w:rsidRPr="0016448F">
              <w:t xml:space="preserve"> al-</w:t>
            </w:r>
            <w:proofErr w:type="spellStart"/>
            <w:r w:rsidRPr="0016448F">
              <w:t>Fursan</w:t>
            </w:r>
            <w:proofErr w:type="spellEnd"/>
            <w:r w:rsidRPr="0016448F">
              <w:t xml:space="preserve"> (S. Darfur), Ed </w:t>
            </w:r>
            <w:proofErr w:type="spellStart"/>
            <w:r w:rsidRPr="0016448F">
              <w:t>Daein</w:t>
            </w:r>
            <w:proofErr w:type="spellEnd"/>
            <w:r w:rsidRPr="0016448F">
              <w:t xml:space="preserve"> (Darfur), El </w:t>
            </w:r>
            <w:proofErr w:type="spellStart"/>
            <w:r w:rsidRPr="0016448F">
              <w:t>Fasher</w:t>
            </w:r>
            <w:proofErr w:type="spellEnd"/>
            <w:r w:rsidRPr="0016448F">
              <w:t xml:space="preserve"> (Darfur), El </w:t>
            </w:r>
            <w:proofErr w:type="spellStart"/>
            <w:r w:rsidRPr="0016448F">
              <w:t>Geneina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Foro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Burunga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Golo</w:t>
            </w:r>
            <w:proofErr w:type="spellEnd"/>
            <w:r w:rsidRPr="0016448F">
              <w:t xml:space="preserve"> (W. Darfur), </w:t>
            </w:r>
            <w:proofErr w:type="spellStart"/>
            <w:r w:rsidRPr="0016448F">
              <w:t>Graida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Habila</w:t>
            </w:r>
            <w:proofErr w:type="spellEnd"/>
            <w:r w:rsidRPr="0016448F">
              <w:t xml:space="preserve"> (W. Darfur), </w:t>
            </w:r>
            <w:proofErr w:type="spellStart"/>
            <w:r w:rsidRPr="0016448F">
              <w:t>Kabkabiya</w:t>
            </w:r>
            <w:proofErr w:type="spellEnd"/>
            <w:r w:rsidRPr="0016448F">
              <w:t xml:space="preserve"> (Darfur), Kadugli, </w:t>
            </w:r>
            <w:proofErr w:type="spellStart"/>
            <w:r w:rsidRPr="0016448F">
              <w:t>Kass</w:t>
            </w:r>
            <w:proofErr w:type="spellEnd"/>
            <w:r w:rsidRPr="0016448F">
              <w:t xml:space="preserve"> (Darfur), Khor </w:t>
            </w:r>
            <w:proofErr w:type="spellStart"/>
            <w:r w:rsidRPr="0016448F">
              <w:t>Abeche</w:t>
            </w:r>
            <w:proofErr w:type="spellEnd"/>
            <w:r w:rsidRPr="0016448F">
              <w:t xml:space="preserve"> (S. Darfur), Khor Omer, Korma, </w:t>
            </w:r>
            <w:proofErr w:type="spellStart"/>
            <w:r w:rsidRPr="0016448F">
              <w:t>Kutum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Labado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Manawashi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Masteri</w:t>
            </w:r>
            <w:proofErr w:type="spellEnd"/>
            <w:r w:rsidRPr="0016448F">
              <w:t xml:space="preserve"> (W. Darfur), Mellit (N. Darfur), </w:t>
            </w:r>
            <w:proofErr w:type="spellStart"/>
            <w:r w:rsidRPr="0016448F">
              <w:t>Mornei</w:t>
            </w:r>
            <w:proofErr w:type="spellEnd"/>
            <w:r w:rsidRPr="0016448F">
              <w:t xml:space="preserve"> (W. Darfur), </w:t>
            </w:r>
            <w:proofErr w:type="spellStart"/>
            <w:r w:rsidRPr="0016448F">
              <w:t>Mukjar</w:t>
            </w:r>
            <w:proofErr w:type="spellEnd"/>
            <w:r w:rsidRPr="0016448F">
              <w:t xml:space="preserve"> (Darfur), </w:t>
            </w:r>
            <w:proofErr w:type="spellStart"/>
            <w:r w:rsidRPr="0016448F">
              <w:t>Nertiti</w:t>
            </w:r>
            <w:proofErr w:type="spellEnd"/>
            <w:r w:rsidRPr="0016448F">
              <w:t xml:space="preserve"> (W. Darfur), Nyala (Darfur), Saraf </w:t>
            </w:r>
            <w:proofErr w:type="spellStart"/>
            <w:r w:rsidRPr="0016448F">
              <w:t>Omra</w:t>
            </w:r>
            <w:proofErr w:type="spellEnd"/>
            <w:r w:rsidRPr="0016448F">
              <w:t>/</w:t>
            </w:r>
            <w:proofErr w:type="spellStart"/>
            <w:r w:rsidRPr="0016448F">
              <w:t>Umra</w:t>
            </w:r>
            <w:proofErr w:type="spellEnd"/>
            <w:r w:rsidRPr="0016448F">
              <w:t xml:space="preserve"> (N. Darfur), </w:t>
            </w:r>
            <w:proofErr w:type="spellStart"/>
            <w:r w:rsidRPr="0016448F">
              <w:t>Shangil</w:t>
            </w:r>
            <w:proofErr w:type="spellEnd"/>
            <w:r w:rsidRPr="0016448F">
              <w:t xml:space="preserve"> </w:t>
            </w:r>
            <w:proofErr w:type="spellStart"/>
            <w:r w:rsidRPr="0016448F">
              <w:t>Tobaya</w:t>
            </w:r>
            <w:proofErr w:type="spellEnd"/>
            <w:r w:rsidRPr="0016448F">
              <w:t xml:space="preserve"> (N. Darfur), </w:t>
            </w:r>
            <w:proofErr w:type="spellStart"/>
            <w:r w:rsidRPr="0016448F">
              <w:t>Shi</w:t>
            </w:r>
            <w:r w:rsidR="0051603D" w:rsidRPr="0051603D">
              <w:t>‘</w:t>
            </w:r>
            <w:r w:rsidRPr="0016448F">
              <w:t>riyah</w:t>
            </w:r>
            <w:proofErr w:type="spellEnd"/>
            <w:r w:rsidRPr="0016448F">
              <w:t xml:space="preserve"> (S. Darfur), </w:t>
            </w:r>
            <w:proofErr w:type="spellStart"/>
            <w:r w:rsidRPr="0016448F">
              <w:t>Sortony</w:t>
            </w:r>
            <w:proofErr w:type="spellEnd"/>
            <w:r w:rsidRPr="0016448F">
              <w:t xml:space="preserve"> (N</w:t>
            </w:r>
            <w:r w:rsidR="00EB46BC" w:rsidRPr="0016448F">
              <w:t>.</w:t>
            </w:r>
            <w:r w:rsidR="00EB46BC">
              <w:t> </w:t>
            </w:r>
            <w:r w:rsidRPr="0016448F">
              <w:t xml:space="preserve">Darfur), </w:t>
            </w:r>
            <w:proofErr w:type="spellStart"/>
            <w:r w:rsidRPr="0016448F">
              <w:t>Tawilah</w:t>
            </w:r>
            <w:proofErr w:type="spellEnd"/>
            <w:r w:rsidRPr="0016448F">
              <w:t xml:space="preserve"> (</w:t>
            </w:r>
            <w:proofErr w:type="spellStart"/>
            <w:r w:rsidRPr="0016448F">
              <w:t>Tawila</w:t>
            </w:r>
            <w:proofErr w:type="spellEnd"/>
            <w:r w:rsidRPr="0016448F">
              <w:t xml:space="preserve">) (N. Darfur), Tine (W. Darfur), Um </w:t>
            </w:r>
            <w:proofErr w:type="spellStart"/>
            <w:r w:rsidRPr="0016448F">
              <w:t>Baro</w:t>
            </w:r>
            <w:proofErr w:type="spellEnd"/>
            <w:r w:rsidRPr="0016448F">
              <w:t xml:space="preserve"> (W. Darfur), Um </w:t>
            </w:r>
            <w:proofErr w:type="spellStart"/>
            <w:r w:rsidRPr="0016448F">
              <w:t>Kaddadah</w:t>
            </w:r>
            <w:proofErr w:type="spellEnd"/>
            <w:r w:rsidRPr="0016448F">
              <w:t xml:space="preserve"> (N. Darfur), Zalingei (Darfur), Zamzam</w:t>
            </w:r>
          </w:p>
        </w:tc>
        <w:tc>
          <w:tcPr>
            <w:tcW w:w="1170" w:type="dxa"/>
            <w:shd w:val="clear" w:color="auto" w:fill="auto"/>
          </w:tcPr>
          <w:p w14:paraId="756DC7F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6 weeks</w:t>
            </w:r>
          </w:p>
        </w:tc>
        <w:tc>
          <w:tcPr>
            <w:tcW w:w="1689" w:type="dxa"/>
            <w:shd w:val="clear" w:color="auto" w:fill="auto"/>
          </w:tcPr>
          <w:p w14:paraId="0F9E74B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Entebbe</w:t>
            </w:r>
          </w:p>
        </w:tc>
      </w:tr>
      <w:tr w:rsidR="0016448F" w:rsidRPr="0016448F" w14:paraId="13AE506C" w14:textId="77777777" w:rsidTr="005D3509">
        <w:tc>
          <w:tcPr>
            <w:tcW w:w="5753" w:type="dxa"/>
            <w:shd w:val="clear" w:color="auto" w:fill="auto"/>
          </w:tcPr>
          <w:p w14:paraId="4F6AD6D1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El </w:t>
            </w:r>
            <w:proofErr w:type="spellStart"/>
            <w:r w:rsidRPr="0016448F">
              <w:rPr>
                <w:lang w:val="es-ES"/>
              </w:rPr>
              <w:t>Damazin</w:t>
            </w:r>
            <w:proofErr w:type="spellEnd"/>
            <w:r w:rsidRPr="0016448F">
              <w:rPr>
                <w:lang w:val="es-ES"/>
              </w:rPr>
              <w:t>, El Fula, El Obeid</w:t>
            </w:r>
          </w:p>
        </w:tc>
        <w:tc>
          <w:tcPr>
            <w:tcW w:w="1170" w:type="dxa"/>
            <w:shd w:val="clear" w:color="auto" w:fill="auto"/>
          </w:tcPr>
          <w:p w14:paraId="50BFE951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8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6D6696A6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proofErr w:type="spellStart"/>
            <w:r w:rsidRPr="0016448F">
              <w:rPr>
                <w:lang w:val="es-ES"/>
              </w:rPr>
              <w:t>Entebbe</w:t>
            </w:r>
            <w:proofErr w:type="spellEnd"/>
          </w:p>
        </w:tc>
      </w:tr>
      <w:tr w:rsidR="0016448F" w:rsidRPr="005D3509" w14:paraId="4023EBAA" w14:textId="77777777" w:rsidTr="005D3509">
        <w:tc>
          <w:tcPr>
            <w:tcW w:w="5753" w:type="dxa"/>
            <w:shd w:val="clear" w:color="auto" w:fill="auto"/>
          </w:tcPr>
          <w:p w14:paraId="21500B4A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  <w:lang w:val="es-ES"/>
              </w:rPr>
            </w:pPr>
            <w:proofErr w:type="spellStart"/>
            <w:r w:rsidRPr="005D3509">
              <w:rPr>
                <w:b/>
                <w:bCs/>
                <w:lang w:val="es-ES"/>
              </w:rPr>
              <w:t>Syrian</w:t>
            </w:r>
            <w:proofErr w:type="spellEnd"/>
            <w:r w:rsidRPr="005D3509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D3509">
              <w:rPr>
                <w:b/>
                <w:bCs/>
                <w:lang w:val="es-ES"/>
              </w:rPr>
              <w:t>Arab</w:t>
            </w:r>
            <w:proofErr w:type="spellEnd"/>
            <w:r w:rsidRPr="005D3509">
              <w:rPr>
                <w:b/>
                <w:bCs/>
                <w:lang w:val="es-ES"/>
              </w:rPr>
              <w:t xml:space="preserve"> </w:t>
            </w:r>
            <w:proofErr w:type="spellStart"/>
            <w:r w:rsidRPr="005D3509">
              <w:rPr>
                <w:b/>
                <w:bCs/>
                <w:lang w:val="es-ES"/>
              </w:rPr>
              <w:t>Republic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6CDD75F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1689" w:type="dxa"/>
            <w:shd w:val="clear" w:color="auto" w:fill="auto"/>
          </w:tcPr>
          <w:p w14:paraId="71CC27E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  <w:lang w:val="es-ES"/>
              </w:rPr>
            </w:pPr>
          </w:p>
        </w:tc>
      </w:tr>
      <w:tr w:rsidR="0016448F" w:rsidRPr="0016448F" w14:paraId="6E7ACF1C" w14:textId="77777777" w:rsidTr="005D3509">
        <w:tc>
          <w:tcPr>
            <w:tcW w:w="5753" w:type="dxa"/>
            <w:shd w:val="clear" w:color="auto" w:fill="auto"/>
          </w:tcPr>
          <w:p w14:paraId="3D14A051" w14:textId="379E675F" w:rsidR="0016448F" w:rsidRPr="00182C51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182C51">
              <w:rPr>
                <w:lang w:val="en-GB"/>
              </w:rPr>
              <w:t xml:space="preserve">Aleppo, Damascus (Camp </w:t>
            </w:r>
            <w:proofErr w:type="spellStart"/>
            <w:r w:rsidRPr="00182C51">
              <w:rPr>
                <w:lang w:val="en-GB"/>
              </w:rPr>
              <w:t>Faouar</w:t>
            </w:r>
            <w:proofErr w:type="spellEnd"/>
            <w:r w:rsidRPr="00182C51">
              <w:rPr>
                <w:lang w:val="en-GB"/>
              </w:rPr>
              <w:t xml:space="preserve">), </w:t>
            </w:r>
            <w:proofErr w:type="spellStart"/>
            <w:proofErr w:type="gramStart"/>
            <w:r w:rsidRPr="00182C51">
              <w:rPr>
                <w:lang w:val="en-GB"/>
              </w:rPr>
              <w:t>Dar</w:t>
            </w:r>
            <w:r w:rsidR="0051603D" w:rsidRPr="0051603D">
              <w:rPr>
                <w:lang w:val="en-GB"/>
              </w:rPr>
              <w:t>‘</w:t>
            </w:r>
            <w:proofErr w:type="gramEnd"/>
            <w:r w:rsidRPr="00182C51">
              <w:rPr>
                <w:lang w:val="en-GB"/>
              </w:rPr>
              <w:t>a</w:t>
            </w:r>
            <w:proofErr w:type="spellEnd"/>
            <w:r w:rsidRPr="00182C51">
              <w:rPr>
                <w:lang w:val="en-GB"/>
              </w:rPr>
              <w:t>, Dayr al-</w:t>
            </w:r>
            <w:proofErr w:type="spellStart"/>
            <w:r w:rsidRPr="00182C51">
              <w:rPr>
                <w:lang w:val="en-GB"/>
              </w:rPr>
              <w:t>Zawr</w:t>
            </w:r>
            <w:proofErr w:type="spellEnd"/>
            <w:r w:rsidRPr="00182C51">
              <w:rPr>
                <w:lang w:val="en-GB"/>
              </w:rPr>
              <w:t xml:space="preserve">, Hama, </w:t>
            </w:r>
            <w:proofErr w:type="spellStart"/>
            <w:r w:rsidRPr="00182C51">
              <w:rPr>
                <w:lang w:val="en-GB"/>
              </w:rPr>
              <w:t>Hasakah</w:t>
            </w:r>
            <w:proofErr w:type="spellEnd"/>
            <w:r w:rsidRPr="00182C51">
              <w:rPr>
                <w:lang w:val="en-GB"/>
              </w:rPr>
              <w:t xml:space="preserve"> (Al-</w:t>
            </w:r>
            <w:proofErr w:type="spellStart"/>
            <w:r w:rsidRPr="00182C51">
              <w:rPr>
                <w:lang w:val="en-GB"/>
              </w:rPr>
              <w:t>Hasakah</w:t>
            </w:r>
            <w:proofErr w:type="spellEnd"/>
            <w:r w:rsidRPr="00182C51">
              <w:rPr>
                <w:lang w:val="en-GB"/>
              </w:rPr>
              <w:t xml:space="preserve">), Homs, Idlib, </w:t>
            </w:r>
            <w:proofErr w:type="spellStart"/>
            <w:r w:rsidRPr="00182C51">
              <w:rPr>
                <w:lang w:val="en-GB"/>
              </w:rPr>
              <w:t>Ladhiqiyah</w:t>
            </w:r>
            <w:proofErr w:type="spellEnd"/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Nabk</w:t>
            </w:r>
            <w:proofErr w:type="spellEnd"/>
            <w:r w:rsidRPr="00182C51">
              <w:rPr>
                <w:lang w:val="en-GB"/>
              </w:rPr>
              <w:t xml:space="preserve">, Qamishli, Raqqah, </w:t>
            </w:r>
            <w:proofErr w:type="spellStart"/>
            <w:r w:rsidRPr="00182C51">
              <w:rPr>
                <w:lang w:val="en-GB"/>
              </w:rPr>
              <w:t>Suwayda</w:t>
            </w:r>
            <w:proofErr w:type="spellEnd"/>
            <w:r w:rsidR="0051603D">
              <w:rPr>
                <w:lang w:val="en-GB"/>
              </w:rPr>
              <w:t>’</w:t>
            </w:r>
            <w:r w:rsidRPr="00182C51">
              <w:rPr>
                <w:lang w:val="en-GB"/>
              </w:rPr>
              <w:t xml:space="preserve">, </w:t>
            </w:r>
            <w:proofErr w:type="spellStart"/>
            <w:r w:rsidRPr="00182C51">
              <w:rPr>
                <w:lang w:val="en-GB"/>
              </w:rPr>
              <w:t>Tartus</w:t>
            </w:r>
            <w:proofErr w:type="spellEnd"/>
            <w:r w:rsidRPr="00182C51">
              <w:rPr>
                <w:lang w:val="en-GB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B5708C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 xml:space="preserve">4 </w:t>
            </w:r>
            <w:proofErr w:type="spellStart"/>
            <w:r w:rsidRPr="0016448F">
              <w:rPr>
                <w:lang w:val="es-ES"/>
              </w:rPr>
              <w:t>weeks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34F9CEAF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s-ES"/>
              </w:rPr>
            </w:pPr>
            <w:r w:rsidRPr="0016448F">
              <w:rPr>
                <w:lang w:val="es-ES"/>
              </w:rPr>
              <w:t>Amman</w:t>
            </w:r>
          </w:p>
        </w:tc>
      </w:tr>
      <w:tr w:rsidR="0016448F" w:rsidRPr="005D3509" w14:paraId="7098837A" w14:textId="77777777" w:rsidTr="005D3509">
        <w:tc>
          <w:tcPr>
            <w:tcW w:w="5753" w:type="dxa"/>
            <w:shd w:val="clear" w:color="auto" w:fill="auto"/>
          </w:tcPr>
          <w:p w14:paraId="78686692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Uganda</w:t>
            </w:r>
          </w:p>
        </w:tc>
        <w:tc>
          <w:tcPr>
            <w:tcW w:w="1170" w:type="dxa"/>
            <w:shd w:val="clear" w:color="auto" w:fill="auto"/>
          </w:tcPr>
          <w:p w14:paraId="5833E38D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9AD8372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64855A00" w14:textId="77777777" w:rsidTr="005D3509">
        <w:tc>
          <w:tcPr>
            <w:tcW w:w="5753" w:type="dxa"/>
            <w:shd w:val="clear" w:color="auto" w:fill="auto"/>
          </w:tcPr>
          <w:p w14:paraId="25F8E21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Moroto</w:t>
            </w:r>
          </w:p>
        </w:tc>
        <w:tc>
          <w:tcPr>
            <w:tcW w:w="1170" w:type="dxa"/>
            <w:shd w:val="clear" w:color="auto" w:fill="auto"/>
          </w:tcPr>
          <w:p w14:paraId="5805A507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B98EB3C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Kampala</w:t>
            </w:r>
          </w:p>
        </w:tc>
      </w:tr>
      <w:tr w:rsidR="0016448F" w:rsidRPr="005D3509" w14:paraId="73D0A4E1" w14:textId="77777777" w:rsidTr="005D3509">
        <w:tc>
          <w:tcPr>
            <w:tcW w:w="5753" w:type="dxa"/>
            <w:shd w:val="clear" w:color="auto" w:fill="auto"/>
          </w:tcPr>
          <w:p w14:paraId="6ADA9FEB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Ukraine</w:t>
            </w:r>
          </w:p>
        </w:tc>
        <w:tc>
          <w:tcPr>
            <w:tcW w:w="1170" w:type="dxa"/>
            <w:shd w:val="clear" w:color="auto" w:fill="auto"/>
          </w:tcPr>
          <w:p w14:paraId="6035E61E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0EC9EE89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7D00F622" w14:textId="77777777" w:rsidTr="005D3509">
        <w:tc>
          <w:tcPr>
            <w:tcW w:w="5753" w:type="dxa"/>
            <w:shd w:val="clear" w:color="auto" w:fill="auto"/>
          </w:tcPr>
          <w:p w14:paraId="265244E6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Donetsk, Kramatorsk, Luhansk, Mariupol, </w:t>
            </w:r>
            <w:proofErr w:type="spellStart"/>
            <w:r w:rsidRPr="0016448F">
              <w:t>Severodonetsk</w:t>
            </w:r>
            <w:proofErr w:type="spellEnd"/>
            <w:r w:rsidRPr="0016448F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D29FA7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0E7A1840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Kyiv</w:t>
            </w:r>
          </w:p>
        </w:tc>
      </w:tr>
      <w:tr w:rsidR="0016448F" w:rsidRPr="005D3509" w14:paraId="3D7FDC57" w14:textId="77777777" w:rsidTr="005D3509">
        <w:tc>
          <w:tcPr>
            <w:tcW w:w="5753" w:type="dxa"/>
            <w:shd w:val="clear" w:color="auto" w:fill="auto"/>
          </w:tcPr>
          <w:p w14:paraId="28EF80F8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West Bank</w:t>
            </w:r>
          </w:p>
        </w:tc>
        <w:tc>
          <w:tcPr>
            <w:tcW w:w="1170" w:type="dxa"/>
            <w:shd w:val="clear" w:color="auto" w:fill="auto"/>
          </w:tcPr>
          <w:p w14:paraId="0733856F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E92B6E8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57D9FD8B" w14:textId="77777777" w:rsidTr="005D3509">
        <w:tc>
          <w:tcPr>
            <w:tcW w:w="5753" w:type="dxa"/>
            <w:shd w:val="clear" w:color="auto" w:fill="auto"/>
          </w:tcPr>
          <w:p w14:paraId="6D34CB52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Ramallah</w:t>
            </w:r>
          </w:p>
        </w:tc>
        <w:tc>
          <w:tcPr>
            <w:tcW w:w="1170" w:type="dxa"/>
            <w:shd w:val="clear" w:color="auto" w:fill="auto"/>
          </w:tcPr>
          <w:p w14:paraId="1D690134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8 weeks</w:t>
            </w:r>
          </w:p>
        </w:tc>
        <w:tc>
          <w:tcPr>
            <w:tcW w:w="1689" w:type="dxa"/>
            <w:shd w:val="clear" w:color="auto" w:fill="auto"/>
          </w:tcPr>
          <w:p w14:paraId="605FD778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  <w:tr w:rsidR="0016448F" w:rsidRPr="005D3509" w14:paraId="3E517BE5" w14:textId="77777777" w:rsidTr="005D3509">
        <w:tc>
          <w:tcPr>
            <w:tcW w:w="5753" w:type="dxa"/>
            <w:shd w:val="clear" w:color="auto" w:fill="auto"/>
          </w:tcPr>
          <w:p w14:paraId="60E0AD5D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Western Sahara</w:t>
            </w:r>
          </w:p>
        </w:tc>
        <w:tc>
          <w:tcPr>
            <w:tcW w:w="1170" w:type="dxa"/>
            <w:shd w:val="clear" w:color="auto" w:fill="auto"/>
          </w:tcPr>
          <w:p w14:paraId="2667A9E5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71ED7940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46A95942" w14:textId="77777777" w:rsidTr="005D3509">
        <w:tc>
          <w:tcPr>
            <w:tcW w:w="5753" w:type="dxa"/>
            <w:shd w:val="clear" w:color="auto" w:fill="auto"/>
          </w:tcPr>
          <w:p w14:paraId="570ACC8B" w14:textId="77777777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>Laayoune</w:t>
            </w:r>
          </w:p>
        </w:tc>
        <w:tc>
          <w:tcPr>
            <w:tcW w:w="1170" w:type="dxa"/>
            <w:shd w:val="clear" w:color="auto" w:fill="auto"/>
          </w:tcPr>
          <w:p w14:paraId="5455CDDB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12 weeks</w:t>
            </w:r>
          </w:p>
        </w:tc>
        <w:tc>
          <w:tcPr>
            <w:tcW w:w="1689" w:type="dxa"/>
            <w:shd w:val="clear" w:color="auto" w:fill="auto"/>
          </w:tcPr>
          <w:p w14:paraId="7AC730D5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Las Palmas</w:t>
            </w:r>
          </w:p>
        </w:tc>
      </w:tr>
      <w:tr w:rsidR="0016448F" w:rsidRPr="005D3509" w14:paraId="5C16F1E7" w14:textId="77777777" w:rsidTr="005D3509">
        <w:tc>
          <w:tcPr>
            <w:tcW w:w="5753" w:type="dxa"/>
            <w:shd w:val="clear" w:color="auto" w:fill="auto"/>
          </w:tcPr>
          <w:p w14:paraId="69D218CF" w14:textId="77777777" w:rsidR="0016448F" w:rsidRPr="005D3509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b/>
                <w:bCs/>
              </w:rPr>
            </w:pPr>
            <w:r w:rsidRPr="005D3509">
              <w:rPr>
                <w:b/>
                <w:bCs/>
              </w:rPr>
              <w:t>Yemen</w:t>
            </w:r>
          </w:p>
        </w:tc>
        <w:tc>
          <w:tcPr>
            <w:tcW w:w="1170" w:type="dxa"/>
            <w:shd w:val="clear" w:color="auto" w:fill="auto"/>
          </w:tcPr>
          <w:p w14:paraId="3C0EA341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1899B73A" w14:textId="77777777" w:rsidR="0016448F" w:rsidRPr="005D3509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b/>
                <w:bCs/>
              </w:rPr>
            </w:pPr>
          </w:p>
        </w:tc>
      </w:tr>
      <w:tr w:rsidR="0016448F" w:rsidRPr="0016448F" w14:paraId="32660124" w14:textId="77777777" w:rsidTr="005D3509">
        <w:tc>
          <w:tcPr>
            <w:tcW w:w="5753" w:type="dxa"/>
            <w:tcBorders>
              <w:bottom w:val="single" w:sz="12" w:space="0" w:color="auto"/>
            </w:tcBorders>
            <w:shd w:val="clear" w:color="auto" w:fill="auto"/>
          </w:tcPr>
          <w:p w14:paraId="774B0FD8" w14:textId="1D1C9CBB" w:rsidR="0016448F" w:rsidRPr="0016448F" w:rsidRDefault="0016448F" w:rsidP="00D0145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16448F">
              <w:t xml:space="preserve">Aden, </w:t>
            </w:r>
            <w:proofErr w:type="spellStart"/>
            <w:r w:rsidRPr="0016448F">
              <w:t>Harad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Hudaydah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Ibb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Lahij</w:t>
            </w:r>
            <w:proofErr w:type="spellEnd"/>
            <w:r w:rsidRPr="0016448F">
              <w:t>, Sana</w:t>
            </w:r>
            <w:r w:rsidR="0051603D">
              <w:t>’</w:t>
            </w:r>
            <w:r w:rsidRPr="0016448F">
              <w:t xml:space="preserve">a, </w:t>
            </w:r>
            <w:proofErr w:type="spellStart"/>
            <w:proofErr w:type="gramStart"/>
            <w:r w:rsidRPr="0016448F">
              <w:t>Sa</w:t>
            </w:r>
            <w:r w:rsidR="0051603D" w:rsidRPr="0051603D">
              <w:t>‘</w:t>
            </w:r>
            <w:proofErr w:type="gramEnd"/>
            <w:r w:rsidRPr="0016448F">
              <w:t>dah</w:t>
            </w:r>
            <w:proofErr w:type="spellEnd"/>
            <w:r w:rsidRPr="0016448F">
              <w:t xml:space="preserve">, </w:t>
            </w:r>
            <w:proofErr w:type="spellStart"/>
            <w:r w:rsidRPr="0016448F">
              <w:t>Ta</w:t>
            </w:r>
            <w:r w:rsidR="0051603D" w:rsidRPr="0051603D">
              <w:t>‘</w:t>
            </w:r>
            <w:r w:rsidRPr="0016448F">
              <w:t>izz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15ABC503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4 weeks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shd w:val="clear" w:color="auto" w:fill="auto"/>
          </w:tcPr>
          <w:p w14:paraId="79B1BB29" w14:textId="77777777" w:rsidR="0016448F" w:rsidRPr="0016448F" w:rsidRDefault="0016448F" w:rsidP="0016448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16448F">
              <w:t>Amman</w:t>
            </w:r>
          </w:p>
        </w:tc>
      </w:tr>
    </w:tbl>
    <w:p w14:paraId="7D7359E4" w14:textId="253D6643" w:rsidR="008750DD" w:rsidRDefault="008750DD" w:rsidP="005D3509">
      <w:pPr>
        <w:pStyle w:val="SingleTxt"/>
        <w:spacing w:after="0" w:line="120" w:lineRule="exact"/>
        <w:rPr>
          <w:sz w:val="10"/>
        </w:rPr>
      </w:pPr>
    </w:p>
    <w:p w14:paraId="17FF841B" w14:textId="4D6C02C2" w:rsidR="005D3509" w:rsidRDefault="005D3509" w:rsidP="0045096D">
      <w:pPr>
        <w:pStyle w:val="SingleTxt"/>
        <w:ind w:right="0"/>
        <w:jc w:val="right"/>
      </w:pPr>
      <w:r w:rsidRPr="005D3509">
        <w:t>Updated: 28 February 2019</w: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22B28" wp14:editId="10FE1AA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4004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Co&#10;TfRG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5D3509" w:rsidSect="007A64C0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0807" w14:textId="77777777" w:rsidR="00293D99" w:rsidRDefault="00293D99" w:rsidP="00556720">
      <w:r>
        <w:separator/>
      </w:r>
    </w:p>
  </w:endnote>
  <w:endnote w:type="continuationSeparator" w:id="0">
    <w:p w14:paraId="618D2791" w14:textId="77777777" w:rsidR="00293D99" w:rsidRDefault="00293D99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00841A0D" w14:textId="77777777" w:rsidTr="001876A2">
      <w:tc>
        <w:tcPr>
          <w:tcW w:w="4920" w:type="dxa"/>
          <w:shd w:val="clear" w:color="auto" w:fill="auto"/>
        </w:tcPr>
        <w:p w14:paraId="45C07701" w14:textId="01BE31CF" w:rsidR="001876A2" w:rsidRPr="001876A2" w:rsidRDefault="00376E9B" w:rsidP="001876A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F0052">
            <w:rPr>
              <w:b w:val="0"/>
              <w:w w:val="103"/>
              <w:sz w:val="14"/>
            </w:rPr>
            <w:t>19-03624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3A232D0" w14:textId="77777777" w:rsidR="001876A2" w:rsidRPr="001876A2" w:rsidRDefault="001876A2" w:rsidP="001876A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6E818F2" w14:textId="77777777" w:rsidR="001876A2" w:rsidRPr="001876A2" w:rsidRDefault="001876A2" w:rsidP="0018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17CA484C" w14:textId="77777777" w:rsidTr="001876A2">
      <w:tc>
        <w:tcPr>
          <w:tcW w:w="4920" w:type="dxa"/>
          <w:shd w:val="clear" w:color="auto" w:fill="auto"/>
        </w:tcPr>
        <w:p w14:paraId="57BA6249" w14:textId="77777777" w:rsidR="001876A2" w:rsidRPr="001876A2" w:rsidRDefault="001876A2" w:rsidP="001876A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4597AD7" w14:textId="4CC64772" w:rsidR="001876A2" w:rsidRPr="001876A2" w:rsidRDefault="001876A2" w:rsidP="001876A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F0052">
            <w:rPr>
              <w:b w:val="0"/>
              <w:w w:val="103"/>
              <w:sz w:val="14"/>
            </w:rPr>
            <w:t>19-03624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6445C4F" w14:textId="77777777" w:rsidR="001876A2" w:rsidRPr="001876A2" w:rsidRDefault="001876A2" w:rsidP="00187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1876A2" w14:paraId="646F6A9D" w14:textId="77777777" w:rsidTr="001876A2">
      <w:tc>
        <w:tcPr>
          <w:tcW w:w="3801" w:type="dxa"/>
        </w:tcPr>
        <w:p w14:paraId="5AEAF5FC" w14:textId="0C2F82C5" w:rsidR="001876A2" w:rsidRDefault="00376E9B" w:rsidP="001876A2">
          <w:pPr>
            <w:pStyle w:val="ReleaseDate0"/>
          </w:pPr>
          <w:r>
            <w:rPr>
              <w:rFonts w:ascii="Barcode 3 of 9 by request" w:hAnsi="Barcode 3 of 9 by request"/>
              <w:noProof/>
              <w:spacing w:val="0"/>
              <w:w w:val="100"/>
              <w:kern w:val="0"/>
              <w:sz w:val="24"/>
            </w:rPr>
            <w:drawing>
              <wp:anchor distT="0" distB="0" distL="114300" distR="114300" simplePos="0" relativeHeight="251658240" behindDoc="0" locked="0" layoutInCell="1" allowOverlap="1" wp14:anchorId="1C1D7102" wp14:editId="1F2744C8">
                <wp:simplePos x="0" y="0"/>
                <wp:positionH relativeFrom="column">
                  <wp:posOffset>5532120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4" name="Picture 4" descr="https://undocs.org/m2/QRCode2.ashx?DS=ST/IC/2019/4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ndocs.org/m2/QRCode2.ashx?DS=ST/IC/2019/4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fldSimple w:instr=" DOCVARIABLE &quot;jobn&quot; \* MERGEFORMAT ">
            <w:r w:rsidR="00BF0052">
              <w:t>19-03624 (E)</w:t>
            </w:r>
          </w:fldSimple>
          <w:r w:rsidR="001876A2">
            <w:t xml:space="preserve">    050319    </w:t>
          </w:r>
        </w:p>
        <w:p w14:paraId="02EBACC7" w14:textId="27A57057" w:rsidR="001876A2" w:rsidRPr="00376E9B" w:rsidRDefault="00376E9B" w:rsidP="001876A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*1903624*</w:t>
          </w:r>
        </w:p>
      </w:tc>
      <w:tc>
        <w:tcPr>
          <w:tcW w:w="4920" w:type="dxa"/>
        </w:tcPr>
        <w:p w14:paraId="264FF4CF" w14:textId="77777777" w:rsidR="001876A2" w:rsidRDefault="001876A2" w:rsidP="001876A2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2850C4E" wp14:editId="2535F1CA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59E978" w14:textId="77777777" w:rsidR="001876A2" w:rsidRPr="001876A2" w:rsidRDefault="001876A2" w:rsidP="001876A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EEEF" w14:textId="5A652042" w:rsidR="00293D99" w:rsidRPr="0045096D" w:rsidRDefault="0045096D" w:rsidP="0045096D">
      <w:pPr>
        <w:pStyle w:val="Footer"/>
        <w:spacing w:after="80"/>
        <w:ind w:left="792"/>
        <w:rPr>
          <w:sz w:val="16"/>
        </w:rPr>
      </w:pPr>
      <w:r w:rsidRPr="0045096D">
        <w:rPr>
          <w:sz w:val="16"/>
        </w:rPr>
        <w:t>__________________</w:t>
      </w:r>
    </w:p>
  </w:footnote>
  <w:footnote w:type="continuationSeparator" w:id="0">
    <w:p w14:paraId="607F2FD3" w14:textId="56F2B088" w:rsidR="00293D99" w:rsidRPr="0045096D" w:rsidRDefault="0045096D" w:rsidP="0045096D">
      <w:pPr>
        <w:pStyle w:val="Footer"/>
        <w:spacing w:after="80"/>
        <w:ind w:left="792"/>
        <w:rPr>
          <w:sz w:val="16"/>
        </w:rPr>
      </w:pPr>
      <w:r w:rsidRPr="0045096D">
        <w:rPr>
          <w:sz w:val="16"/>
        </w:rPr>
        <w:t>__________________</w:t>
      </w:r>
    </w:p>
  </w:footnote>
  <w:footnote w:id="1">
    <w:p w14:paraId="065C0B53" w14:textId="76777048" w:rsidR="0045096D" w:rsidRPr="0045096D" w:rsidRDefault="0045096D" w:rsidP="0045096D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45096D">
        <w:t>Reflects duty stations with a presence of Secretariat staff members. Specialized agencies, funds and programmes issue organization-specific lists.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3D84CF44" w14:textId="77777777" w:rsidTr="001876A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24959F8" w14:textId="4B0EA9C2" w:rsidR="001876A2" w:rsidRPr="001876A2" w:rsidRDefault="00376E9B" w:rsidP="001876A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BF0052">
            <w:rPr>
              <w:b/>
            </w:rPr>
            <w:t>ST/IC/2019/4/Amend.1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30D3A5C" w14:textId="77777777" w:rsidR="001876A2" w:rsidRDefault="001876A2" w:rsidP="001876A2">
          <w:pPr>
            <w:pStyle w:val="Header"/>
          </w:pPr>
        </w:p>
      </w:tc>
    </w:tr>
  </w:tbl>
  <w:p w14:paraId="2B102724" w14:textId="253B9EE3" w:rsidR="001876A2" w:rsidRPr="001876A2" w:rsidRDefault="00F42CB9" w:rsidP="001876A2">
    <w:pPr>
      <w:pStyle w:val="Header"/>
    </w:pPr>
    <w:r>
      <w:pict w14:anchorId="5763A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345501" o:spid="_x0000_s10242" type="#_x0000_t136" style="position:absolute;margin-left:0;margin-top:0;width:578.1pt;height:11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876A2" w14:paraId="125DEEED" w14:textId="77777777" w:rsidTr="001876A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87BD0B3" w14:textId="77777777" w:rsidR="001876A2" w:rsidRDefault="001876A2" w:rsidP="001876A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1025AB0" w14:textId="0BFBC8A4" w:rsidR="001876A2" w:rsidRPr="001876A2" w:rsidRDefault="001876A2" w:rsidP="001876A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0052">
            <w:rPr>
              <w:b/>
            </w:rPr>
            <w:t>ST/IC/2019/4/Amend.1</w:t>
          </w:r>
          <w:r>
            <w:rPr>
              <w:b/>
            </w:rPr>
            <w:fldChar w:fldCharType="end"/>
          </w:r>
        </w:p>
      </w:tc>
    </w:tr>
  </w:tbl>
  <w:p w14:paraId="38A3BD89" w14:textId="47A386FD" w:rsidR="001876A2" w:rsidRPr="001876A2" w:rsidRDefault="00F42CB9" w:rsidP="001876A2">
    <w:pPr>
      <w:pStyle w:val="Header"/>
    </w:pPr>
    <w:r>
      <w:pict w14:anchorId="65F373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345502" o:spid="_x0000_s10243" type="#_x0000_t136" style="position:absolute;margin-left:0;margin-top:0;width:578.1pt;height:11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1876A2" w14:paraId="4BC9CDA2" w14:textId="77777777" w:rsidTr="001876A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2ACA481" w14:textId="77777777" w:rsidR="001876A2" w:rsidRDefault="001876A2" w:rsidP="001876A2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42FD61D" w14:textId="77777777" w:rsidR="001876A2" w:rsidRPr="001876A2" w:rsidRDefault="001876A2" w:rsidP="001876A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35C392" w14:textId="77777777" w:rsidR="001876A2" w:rsidRDefault="001876A2" w:rsidP="001876A2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B9C71E2" w14:textId="27035F30" w:rsidR="001876A2" w:rsidRPr="00376E9B" w:rsidRDefault="00376E9B" w:rsidP="00376E9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/IC/2019/4/Amend.1</w:t>
          </w:r>
        </w:p>
      </w:tc>
    </w:tr>
    <w:tr w:rsidR="001876A2" w:rsidRPr="001876A2" w14:paraId="06FC188B" w14:textId="77777777" w:rsidTr="001876A2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E29439" w14:textId="77777777" w:rsidR="001876A2" w:rsidRPr="001876A2" w:rsidRDefault="001876A2" w:rsidP="001876A2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05CF8996" wp14:editId="05DDFF7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A5D1669" w14:textId="77777777" w:rsidR="001876A2" w:rsidRPr="001876A2" w:rsidRDefault="001876A2" w:rsidP="001876A2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31B3D5" w14:textId="77777777" w:rsidR="001876A2" w:rsidRPr="001876A2" w:rsidRDefault="001876A2" w:rsidP="001876A2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9DE0F41" w14:textId="235D61AA" w:rsidR="001876A2" w:rsidRPr="001876A2" w:rsidRDefault="001876A2" w:rsidP="00376E9B">
          <w:pPr>
            <w:spacing w:before="240"/>
          </w:pPr>
          <w:r>
            <w:t>4 March 2019</w:t>
          </w:r>
        </w:p>
      </w:tc>
    </w:tr>
  </w:tbl>
  <w:p w14:paraId="10463D81" w14:textId="5C904D64" w:rsidR="001876A2" w:rsidRPr="001876A2" w:rsidRDefault="00F42CB9" w:rsidP="001876A2">
    <w:pPr>
      <w:pStyle w:val="Header"/>
      <w:rPr>
        <w:sz w:val="2"/>
      </w:rPr>
    </w:pPr>
    <w:r>
      <w:pict w14:anchorId="51664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345500" o:spid="_x0000_s10241" type="#_x0000_t136" style="position:absolute;margin-left:0;margin-top:0;width:578.1pt;height:11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1903624"/>
    <w:docVar w:name="CreationDt" w:val="05/03/2019 12:11 PM"/>
    <w:docVar w:name="DocCategory" w:val="Doc"/>
    <w:docVar w:name="DocType" w:val="Final"/>
    <w:docVar w:name="DutyStation" w:val="New York"/>
    <w:docVar w:name="FooterJN" w:val="19-03624"/>
    <w:docVar w:name="jobn" w:val="19-03624 (E)"/>
    <w:docVar w:name="jobnDT" w:val="19-03624 (E)   050319   "/>
    <w:docVar w:name="jobnDTDT" w:val="19-03624 (E)   050319   050319"/>
    <w:docVar w:name="JobNo" w:val="1903624E"/>
    <w:docVar w:name="JobNo2" w:val="1906147E"/>
    <w:docVar w:name="LocalDrive" w:val="0"/>
    <w:docVar w:name="OandT" w:val="AS"/>
    <w:docVar w:name="sss1" w:val="ST/IC/2019/4/Amend.1"/>
    <w:docVar w:name="sss2" w:val="-"/>
    <w:docVar w:name="SuppJobNo" w:val="19-03624"/>
    <w:docVar w:name="Symbol1" w:val="ST/IC/2019/4/Amend.1"/>
    <w:docVar w:name="Symbol2" w:val="-"/>
  </w:docVars>
  <w:rsids>
    <w:rsidRoot w:val="00293D99"/>
    <w:rsid w:val="0001325F"/>
    <w:rsid w:val="00017FCF"/>
    <w:rsid w:val="00024D1E"/>
    <w:rsid w:val="000B3288"/>
    <w:rsid w:val="000C4C9C"/>
    <w:rsid w:val="0016448F"/>
    <w:rsid w:val="00182C51"/>
    <w:rsid w:val="001876A2"/>
    <w:rsid w:val="0019529B"/>
    <w:rsid w:val="001A1259"/>
    <w:rsid w:val="001A207A"/>
    <w:rsid w:val="002007C7"/>
    <w:rsid w:val="00200F9C"/>
    <w:rsid w:val="00214645"/>
    <w:rsid w:val="002706A2"/>
    <w:rsid w:val="00293D99"/>
    <w:rsid w:val="002E09A8"/>
    <w:rsid w:val="00346E64"/>
    <w:rsid w:val="00376E9B"/>
    <w:rsid w:val="003B7B3F"/>
    <w:rsid w:val="003D159A"/>
    <w:rsid w:val="003E3B08"/>
    <w:rsid w:val="003E723B"/>
    <w:rsid w:val="0044179B"/>
    <w:rsid w:val="0045096D"/>
    <w:rsid w:val="004778E3"/>
    <w:rsid w:val="004856CD"/>
    <w:rsid w:val="004B0B18"/>
    <w:rsid w:val="004B4C46"/>
    <w:rsid w:val="004C341D"/>
    <w:rsid w:val="004D17DB"/>
    <w:rsid w:val="0051603D"/>
    <w:rsid w:val="00556720"/>
    <w:rsid w:val="005C49C8"/>
    <w:rsid w:val="005D3509"/>
    <w:rsid w:val="005F2F1C"/>
    <w:rsid w:val="00612565"/>
    <w:rsid w:val="006137E4"/>
    <w:rsid w:val="00674235"/>
    <w:rsid w:val="006E1DB0"/>
    <w:rsid w:val="00707CAD"/>
    <w:rsid w:val="00731ACB"/>
    <w:rsid w:val="00764DD9"/>
    <w:rsid w:val="00777887"/>
    <w:rsid w:val="007A620C"/>
    <w:rsid w:val="007A64C0"/>
    <w:rsid w:val="007F1EE6"/>
    <w:rsid w:val="00846D29"/>
    <w:rsid w:val="00855FFA"/>
    <w:rsid w:val="008723C3"/>
    <w:rsid w:val="008750DD"/>
    <w:rsid w:val="008A156F"/>
    <w:rsid w:val="008D24CB"/>
    <w:rsid w:val="008E4BAA"/>
    <w:rsid w:val="008F1C5D"/>
    <w:rsid w:val="008F2DFF"/>
    <w:rsid w:val="0098139C"/>
    <w:rsid w:val="009E1969"/>
    <w:rsid w:val="00A20AC0"/>
    <w:rsid w:val="00A93A73"/>
    <w:rsid w:val="00AA2E74"/>
    <w:rsid w:val="00AC617F"/>
    <w:rsid w:val="00B27E2C"/>
    <w:rsid w:val="00B40842"/>
    <w:rsid w:val="00B54EDF"/>
    <w:rsid w:val="00BB455F"/>
    <w:rsid w:val="00BB5C7D"/>
    <w:rsid w:val="00BD3CB6"/>
    <w:rsid w:val="00BF0052"/>
    <w:rsid w:val="00BF5B27"/>
    <w:rsid w:val="00BF6BE0"/>
    <w:rsid w:val="00C206D8"/>
    <w:rsid w:val="00C726C1"/>
    <w:rsid w:val="00C779E4"/>
    <w:rsid w:val="00CA133D"/>
    <w:rsid w:val="00CD4AC4"/>
    <w:rsid w:val="00D0145C"/>
    <w:rsid w:val="00D102F2"/>
    <w:rsid w:val="00D526E8"/>
    <w:rsid w:val="00D54FEA"/>
    <w:rsid w:val="00DC7B16"/>
    <w:rsid w:val="00E33681"/>
    <w:rsid w:val="00E870C2"/>
    <w:rsid w:val="00EB46BC"/>
    <w:rsid w:val="00ED42F5"/>
    <w:rsid w:val="00EF0F7A"/>
    <w:rsid w:val="00F27BF6"/>
    <w:rsid w:val="00F30184"/>
    <w:rsid w:val="00F42CB9"/>
    <w:rsid w:val="00F5593E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189A9FA"/>
  <w15:chartTrackingRefBased/>
  <w15:docId w15:val="{16C66D56-157F-404E-9459-AE983D05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FEA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D54F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D54FE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D54FE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D54FEA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D54F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D54FE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D54FE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D54FE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D54FE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54FEA"/>
    <w:pPr>
      <w:ind w:left="1267" w:right="1267"/>
    </w:pPr>
  </w:style>
  <w:style w:type="paragraph" w:customStyle="1" w:styleId="SingleTxt">
    <w:name w:val="__Single Txt"/>
    <w:basedOn w:val="Normal"/>
    <w:rsid w:val="00D54FE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D54FEA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D54FEA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D5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4FEA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D54FEA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54FEA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D54FEA"/>
    <w:rPr>
      <w:sz w:val="6"/>
    </w:rPr>
  </w:style>
  <w:style w:type="paragraph" w:customStyle="1" w:styleId="Distribution">
    <w:name w:val="Distribution"/>
    <w:next w:val="Normal"/>
    <w:rsid w:val="00D54FE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D54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D54FEA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D54FE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D54FEA"/>
  </w:style>
  <w:style w:type="character" w:customStyle="1" w:styleId="EndnoteTextChar">
    <w:name w:val="Endnote Text Char"/>
    <w:basedOn w:val="DefaultParagraphFont"/>
    <w:link w:val="EndnoteText"/>
    <w:semiHidden/>
    <w:rsid w:val="00D54FEA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D54FE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54FEA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D54FE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D54FEA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54FEA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D54FEA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D54FE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D54FE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D54FE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D54FEA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D54FEA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D54FEA"/>
    <w:rPr>
      <w:color w:val="0000FF"/>
      <w:u w:val="none"/>
    </w:rPr>
  </w:style>
  <w:style w:type="paragraph" w:styleId="PlainText">
    <w:name w:val="Plain Text"/>
    <w:basedOn w:val="Normal"/>
    <w:link w:val="PlainTextChar"/>
    <w:rsid w:val="00D54FE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54FE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D54FE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D54FEA"/>
  </w:style>
  <w:style w:type="table" w:styleId="TableGrid">
    <w:name w:val="Table Grid"/>
    <w:basedOn w:val="TableNormal"/>
    <w:rsid w:val="00D54FE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1876A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76A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A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2C51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8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IC/201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Argenis Santana</dc:creator>
  <cp:keywords/>
  <dc:description/>
  <cp:lastModifiedBy>Veronica Hoyos Farfan</cp:lastModifiedBy>
  <cp:revision>4</cp:revision>
  <cp:lastPrinted>2019-03-05T21:34:00Z</cp:lastPrinted>
  <dcterms:created xsi:type="dcterms:W3CDTF">2019-03-07T14:07:00Z</dcterms:created>
  <dcterms:modified xsi:type="dcterms:W3CDTF">2019-12-09T17:42:00Z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1906147E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ocType">
    <vt:lpwstr>S</vt:lpwstr>
  </property>
  <property fmtid="{D5CDD505-2E9C-101B-9397-08002B2CF9AE}" pid="6" name="Category">
    <vt:lpwstr>Document</vt:lpwstr>
  </property>
  <property fmtid="{D5CDD505-2E9C-101B-9397-08002B2CF9AE}" pid="7" name="Language">
    <vt:lpwstr>English</vt:lpwstr>
  </property>
  <property fmtid="{D5CDD505-2E9C-101B-9397-08002B2CF9AE}" pid="8" name="Symbol1">
    <vt:lpwstr>ST/IC/2019/4/Amend.1</vt:lpwstr>
  </property>
  <property fmtid="{D5CDD505-2E9C-101B-9397-08002B2CF9AE}" pid="9" name="JobNo">
    <vt:lpwstr>1903624E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	Subject:	Designation of duty stations for purposes of rest and recuperation_x000d_</vt:lpwstr>
  </property>
  <property fmtid="{D5CDD505-2E9C-101B-9397-08002B2CF9AE}" pid="12" name="Title3">
    <vt:lpwstr>		Consolidated list of duty stations_x0002_ approved by the Office of Human Resources for rest and recuperation purposes (effective as from 1 January 2019)_x000d_</vt:lpwstr>
  </property>
  <property fmtid="{D5CDD505-2E9C-101B-9397-08002B2CF9AE}" pid="13" name="Comment">
    <vt:lpwstr/>
  </property>
  <property fmtid="{D5CDD505-2E9C-101B-9397-08002B2CF9AE}" pid="14" name="DraftPages">
    <vt:lpwstr> 5</vt:lpwstr>
  </property>
  <property fmtid="{D5CDD505-2E9C-101B-9397-08002B2CF9AE}" pid="15" name="Operator">
    <vt:lpwstr>EF (F)</vt:lpwstr>
  </property>
</Properties>
</file>