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1E" w:rsidRDefault="00746A1E" w:rsidP="00746A1E">
      <w:pPr>
        <w:spacing w:line="240" w:lineRule="auto"/>
        <w:rPr>
          <w:sz w:val="2"/>
        </w:rPr>
        <w:sectPr w:rsidR="00746A1E" w:rsidSect="008948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:rsidR="008948BA" w:rsidRDefault="0045591F" w:rsidP="0045591F">
      <w:pPr>
        <w:pStyle w:val="TitleHCH"/>
      </w:pPr>
      <w:r>
        <w:rPr>
          <w:lang w:val="fr-FR"/>
        </w:rPr>
        <w:tab/>
      </w:r>
      <w:r>
        <w:rPr>
          <w:lang w:val="fr-FR"/>
        </w:rPr>
        <w:tab/>
      </w:r>
      <w:r w:rsidRPr="0045591F">
        <w:rPr>
          <w:lang w:val="fr-FR"/>
        </w:rPr>
        <w:t>Circulaire</w:t>
      </w:r>
      <w:r w:rsidRPr="00E40EA8">
        <w:rPr>
          <w:b w:val="0"/>
          <w:sz w:val="20"/>
          <w:szCs w:val="20"/>
          <w:vertAlign w:val="superscript"/>
          <w:lang w:val="fr-FR"/>
        </w:rPr>
        <w:footnoteReference w:customMarkFollows="1" w:id="1"/>
        <w:t>*</w:t>
      </w:r>
    </w:p>
    <w:p w:rsidR="001416AC" w:rsidRPr="001416AC" w:rsidRDefault="001416AC" w:rsidP="001416AC">
      <w:pPr>
        <w:pStyle w:val="SingleTxt"/>
        <w:spacing w:after="0" w:line="120" w:lineRule="exact"/>
        <w:rPr>
          <w:sz w:val="10"/>
        </w:rPr>
      </w:pPr>
    </w:p>
    <w:p w:rsidR="001416AC" w:rsidRPr="001416AC" w:rsidRDefault="001416AC" w:rsidP="001416AC">
      <w:pPr>
        <w:pStyle w:val="SingleTxt"/>
        <w:spacing w:after="0" w:line="120" w:lineRule="exact"/>
        <w:rPr>
          <w:sz w:val="10"/>
        </w:rPr>
      </w:pPr>
    </w:p>
    <w:p w:rsidR="001416AC" w:rsidRPr="001416AC" w:rsidRDefault="001416AC" w:rsidP="001416AC">
      <w:pPr>
        <w:pStyle w:val="SingleTxt"/>
      </w:pPr>
      <w:r w:rsidRPr="001416AC">
        <w:rPr>
          <w:lang w:val="fr-FR"/>
        </w:rPr>
        <w:t>Circulaire de la Sous-Secrétaire générale à la gestion des ressources humaines</w:t>
      </w:r>
    </w:p>
    <w:p w:rsidR="00746A1E" w:rsidRPr="008948BA" w:rsidRDefault="00746A1E" w:rsidP="008948BA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8948BA" w:rsidRDefault="0045591F" w:rsidP="00E508F5">
      <w:pPr>
        <w:tabs>
          <w:tab w:val="left" w:pos="1260"/>
        </w:tabs>
      </w:pPr>
      <w:r>
        <w:t>Destinataires</w:t>
      </w:r>
      <w:r w:rsidR="00E508F5">
        <w:t> </w:t>
      </w:r>
      <w:r>
        <w:t>:</w:t>
      </w:r>
      <w:r>
        <w:tab/>
      </w:r>
      <w:r w:rsidRPr="0045591F">
        <w:rPr>
          <w:lang w:val="fr-FR"/>
        </w:rPr>
        <w:t>Les fonctionnaires du Secrétariat</w:t>
      </w:r>
    </w:p>
    <w:p w:rsidR="008948BA" w:rsidRDefault="008948BA" w:rsidP="008948BA">
      <w:pPr>
        <w:tabs>
          <w:tab w:val="right" w:pos="1166"/>
          <w:tab w:val="left" w:pos="1310"/>
        </w:tabs>
        <w:ind w:left="1310" w:hanging="1310"/>
      </w:pPr>
    </w:p>
    <w:p w:rsidR="008948BA" w:rsidRDefault="008948BA" w:rsidP="001416AC">
      <w:pPr>
        <w:pStyle w:val="TitleH1"/>
      </w:pPr>
      <w:r w:rsidRPr="008948BA">
        <w:rPr>
          <w:sz w:val="20"/>
        </w:rPr>
        <w:tab/>
      </w:r>
      <w:r w:rsidRPr="001416AC">
        <w:rPr>
          <w:b w:val="0"/>
          <w:sz w:val="20"/>
        </w:rPr>
        <w:t>Objet</w:t>
      </w:r>
      <w:r w:rsidR="00E40EA8">
        <w:rPr>
          <w:sz w:val="20"/>
        </w:rPr>
        <w:t> </w:t>
      </w:r>
      <w:r w:rsidRPr="008948BA">
        <w:rPr>
          <w:sz w:val="20"/>
        </w:rPr>
        <w:t>:</w:t>
      </w:r>
      <w:r w:rsidRPr="008948BA">
        <w:rPr>
          <w:sz w:val="20"/>
        </w:rPr>
        <w:tab/>
      </w:r>
      <w:bookmarkStart w:id="0" w:name="_GoBack"/>
      <w:r w:rsidR="0045591F" w:rsidRPr="0045591F">
        <w:rPr>
          <w:lang w:val="fr-FR"/>
        </w:rPr>
        <w:t>Employés de maison titulaires d</w:t>
      </w:r>
      <w:r w:rsidR="00E40EA8">
        <w:rPr>
          <w:lang w:val="fr-FR"/>
        </w:rPr>
        <w:t>’</w:t>
      </w:r>
      <w:r w:rsidR="0045591F" w:rsidRPr="0045591F">
        <w:rPr>
          <w:lang w:val="fr-FR"/>
        </w:rPr>
        <w:t>un visa G-5</w:t>
      </w:r>
    </w:p>
    <w:bookmarkEnd w:id="0"/>
    <w:p w:rsidR="008948BA" w:rsidRDefault="008948BA" w:rsidP="001416AC">
      <w:pPr>
        <w:pStyle w:val="TitleH1"/>
      </w:pPr>
    </w:p>
    <w:p w:rsidR="00E40EA8" w:rsidRDefault="00F0361E" w:rsidP="001416AC">
      <w:pPr>
        <w:pStyle w:val="SingleTxt"/>
        <w:rPr>
          <w:lang w:val="fr-FR"/>
        </w:rPr>
      </w:pPr>
      <w:r>
        <w:rPr>
          <w:lang w:val="fr-FR"/>
        </w:rPr>
        <w:tab/>
      </w:r>
      <w:r w:rsidR="001416AC" w:rsidRPr="001416AC">
        <w:rPr>
          <w:lang w:val="fr-FR"/>
        </w:rPr>
        <w:t>La présente circulaire a pour objet de porter à la connaissance des fonctionnaires titulaires d</w:t>
      </w:r>
      <w:r w:rsidR="00E40EA8">
        <w:rPr>
          <w:lang w:val="fr-FR"/>
        </w:rPr>
        <w:t>’</w:t>
      </w:r>
      <w:r w:rsidR="001416AC" w:rsidRPr="001416AC">
        <w:rPr>
          <w:lang w:val="fr-FR"/>
        </w:rPr>
        <w:t>un visa G-4 qui ont ou souhaitent avoir recours aux services d</w:t>
      </w:r>
      <w:r w:rsidR="00E40EA8">
        <w:rPr>
          <w:lang w:val="fr-FR"/>
        </w:rPr>
        <w:t>’</w:t>
      </w:r>
      <w:r w:rsidR="001416AC" w:rsidRPr="001416AC">
        <w:rPr>
          <w:lang w:val="fr-FR"/>
        </w:rPr>
        <w:t>un employé de maison titulaire d</w:t>
      </w:r>
      <w:r w:rsidR="00E40EA8">
        <w:rPr>
          <w:lang w:val="fr-FR"/>
        </w:rPr>
        <w:t>’</w:t>
      </w:r>
      <w:r w:rsidR="001416AC" w:rsidRPr="001416AC">
        <w:rPr>
          <w:lang w:val="fr-FR"/>
        </w:rPr>
        <w:t>un visa G-5, ou pour lequel un visa G-5 a été demandé, la teneur d</w:t>
      </w:r>
      <w:r w:rsidR="00E40EA8">
        <w:rPr>
          <w:lang w:val="fr-FR"/>
        </w:rPr>
        <w:t>’</w:t>
      </w:r>
      <w:r w:rsidR="001416AC" w:rsidRPr="001416AC">
        <w:rPr>
          <w:lang w:val="fr-FR"/>
        </w:rPr>
        <w:t>une note diplomatique reçue de la Mission permanente des États-Unis d</w:t>
      </w:r>
      <w:r w:rsidR="00E40EA8">
        <w:rPr>
          <w:lang w:val="fr-FR"/>
        </w:rPr>
        <w:t>’</w:t>
      </w:r>
      <w:r w:rsidR="001416AC" w:rsidRPr="001416AC">
        <w:rPr>
          <w:lang w:val="fr-FR"/>
        </w:rPr>
        <w:t>Amérique auprès de l</w:t>
      </w:r>
      <w:r w:rsidR="00E40EA8">
        <w:rPr>
          <w:lang w:val="fr-FR"/>
        </w:rPr>
        <w:t>’</w:t>
      </w:r>
      <w:r w:rsidR="001416AC" w:rsidRPr="001416AC">
        <w:rPr>
          <w:lang w:val="fr-FR"/>
        </w:rPr>
        <w:t>Organisation des Nations Unies (voir annexe), dans laquelle sont rappelées certaines des conditions qui régissent les demandes de visa G-5 des employés de maison aux services desquels des fonctionnaires de l</w:t>
      </w:r>
      <w:r w:rsidR="00E40EA8">
        <w:rPr>
          <w:lang w:val="fr-FR"/>
        </w:rPr>
        <w:t>’</w:t>
      </w:r>
      <w:r w:rsidR="001416AC" w:rsidRPr="001416AC">
        <w:rPr>
          <w:lang w:val="fr-FR"/>
        </w:rPr>
        <w:t>Organisation ont recours</w:t>
      </w:r>
      <w:r w:rsidR="00E40EA8">
        <w:rPr>
          <w:lang w:val="fr-FR"/>
        </w:rPr>
        <w:t>.</w:t>
      </w:r>
    </w:p>
    <w:p w:rsidR="001416AC" w:rsidRPr="001416AC" w:rsidRDefault="001416AC" w:rsidP="001416AC">
      <w:pPr>
        <w:pStyle w:val="SingleTxt"/>
        <w:rPr>
          <w:lang w:val="fr-FR"/>
        </w:rPr>
      </w:pPr>
      <w:r w:rsidRPr="001416AC">
        <w:rPr>
          <w:lang w:val="fr-FR"/>
        </w:rPr>
        <w:t>.</w:t>
      </w:r>
      <w:r w:rsidRPr="001416AC">
        <w:rPr>
          <w:lang w:val="fr-FR"/>
        </w:rPr>
        <w:br w:type="page"/>
      </w:r>
    </w:p>
    <w:p w:rsidR="001416AC" w:rsidRDefault="001416AC" w:rsidP="001416AC">
      <w:pPr>
        <w:pStyle w:val="TitleH1"/>
        <w:rPr>
          <w:lang w:val="fr-FR"/>
        </w:rPr>
      </w:pPr>
      <w:r w:rsidRPr="001416AC">
        <w:rPr>
          <w:lang w:val="fr-FR"/>
        </w:rPr>
        <w:lastRenderedPageBreak/>
        <w:t>Annexe</w:t>
      </w:r>
    </w:p>
    <w:p w:rsidR="00E40EA8" w:rsidRPr="00E40EA8" w:rsidRDefault="00E40EA8" w:rsidP="00E40EA8">
      <w:pPr>
        <w:spacing w:line="120" w:lineRule="exact"/>
        <w:rPr>
          <w:sz w:val="10"/>
          <w:lang w:val="fr-FR"/>
        </w:rPr>
      </w:pPr>
    </w:p>
    <w:p w:rsidR="001416AC" w:rsidRDefault="00E40EA8" w:rsidP="001416AC">
      <w:pPr>
        <w:pStyle w:val="TitleH1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1416AC" w:rsidRPr="001416AC">
        <w:rPr>
          <w:lang w:val="fr-FR"/>
        </w:rPr>
        <w:t xml:space="preserve">Note diplomatique datée du 12 septembre 2017, adressée </w:t>
      </w:r>
      <w:r>
        <w:rPr>
          <w:lang w:val="fr-FR"/>
        </w:rPr>
        <w:br/>
      </w:r>
      <w:r w:rsidR="001416AC" w:rsidRPr="001416AC">
        <w:rPr>
          <w:lang w:val="fr-FR"/>
        </w:rPr>
        <w:t>au Secrétariat de l</w:t>
      </w:r>
      <w:r>
        <w:rPr>
          <w:lang w:val="fr-FR"/>
        </w:rPr>
        <w:t>’</w:t>
      </w:r>
      <w:r w:rsidR="001416AC" w:rsidRPr="001416AC">
        <w:rPr>
          <w:lang w:val="fr-FR"/>
        </w:rPr>
        <w:t xml:space="preserve">Organisation des Nations Unies </w:t>
      </w:r>
      <w:r>
        <w:rPr>
          <w:lang w:val="fr-FR"/>
        </w:rPr>
        <w:br/>
      </w:r>
      <w:r w:rsidR="001416AC" w:rsidRPr="001416AC">
        <w:rPr>
          <w:lang w:val="fr-FR"/>
        </w:rPr>
        <w:t>par la Mission permanente des États-Unis d</w:t>
      </w:r>
      <w:r>
        <w:rPr>
          <w:lang w:val="fr-FR"/>
        </w:rPr>
        <w:t>’</w:t>
      </w:r>
      <w:r w:rsidR="001416AC" w:rsidRPr="001416AC">
        <w:rPr>
          <w:lang w:val="fr-FR"/>
        </w:rPr>
        <w:t xml:space="preserve">Amérique </w:t>
      </w:r>
      <w:r>
        <w:rPr>
          <w:lang w:val="fr-FR"/>
        </w:rPr>
        <w:br/>
      </w:r>
      <w:r w:rsidR="001416AC" w:rsidRPr="001416AC">
        <w:rPr>
          <w:lang w:val="fr-FR"/>
        </w:rPr>
        <w:t>auprès de l</w:t>
      </w:r>
      <w:r>
        <w:rPr>
          <w:lang w:val="fr-FR"/>
        </w:rPr>
        <w:t>’</w:t>
      </w:r>
      <w:r w:rsidR="001416AC" w:rsidRPr="001416AC">
        <w:rPr>
          <w:lang w:val="fr-FR"/>
        </w:rPr>
        <w:t>Organisation</w:t>
      </w:r>
    </w:p>
    <w:p w:rsidR="001416AC" w:rsidRPr="001416AC" w:rsidRDefault="001416AC" w:rsidP="001416AC">
      <w:pPr>
        <w:spacing w:line="120" w:lineRule="exact"/>
        <w:rPr>
          <w:b/>
          <w:sz w:val="10"/>
          <w:lang w:val="fr-FR"/>
        </w:rPr>
      </w:pPr>
    </w:p>
    <w:p w:rsidR="001416AC" w:rsidRPr="001416AC" w:rsidRDefault="001416AC" w:rsidP="001416AC">
      <w:pPr>
        <w:spacing w:line="120" w:lineRule="exact"/>
        <w:rPr>
          <w:b/>
          <w:sz w:val="10"/>
          <w:lang w:val="fr-FR"/>
        </w:rPr>
      </w:pPr>
    </w:p>
    <w:p w:rsidR="001416AC" w:rsidRPr="001416AC" w:rsidRDefault="001416AC" w:rsidP="00E40EA8">
      <w:pPr>
        <w:pStyle w:val="SingleTxt"/>
        <w:rPr>
          <w:lang w:val="fr-FR"/>
        </w:rPr>
      </w:pPr>
      <w:r w:rsidRPr="001416AC">
        <w:rPr>
          <w:lang w:val="fr-FR"/>
        </w:rPr>
        <w:tab/>
        <w:t>La Mission permanente des États-Unis d</w:t>
      </w:r>
      <w:r w:rsidR="00E40EA8">
        <w:rPr>
          <w:lang w:val="fr-FR"/>
        </w:rPr>
        <w:t>’</w:t>
      </w:r>
      <w:r w:rsidRPr="001416AC">
        <w:rPr>
          <w:lang w:val="fr-FR"/>
        </w:rPr>
        <w:t>Amérique auprès de l</w:t>
      </w:r>
      <w:r w:rsidR="00E40EA8">
        <w:rPr>
          <w:lang w:val="fr-FR"/>
        </w:rPr>
        <w:t>’</w:t>
      </w:r>
      <w:r w:rsidRPr="001416AC">
        <w:rPr>
          <w:lang w:val="fr-FR"/>
        </w:rPr>
        <w:t>Organisation des Nations Unies présente ses compliments au Secrétariat de l</w:t>
      </w:r>
      <w:r w:rsidR="00E40EA8">
        <w:rPr>
          <w:lang w:val="fr-FR"/>
        </w:rPr>
        <w:t>’</w:t>
      </w:r>
      <w:r w:rsidRPr="001416AC">
        <w:rPr>
          <w:lang w:val="fr-FR"/>
        </w:rPr>
        <w:t>Organisation et a l</w:t>
      </w:r>
      <w:r w:rsidR="00E40EA8">
        <w:rPr>
          <w:lang w:val="fr-FR"/>
        </w:rPr>
        <w:t>’</w:t>
      </w:r>
      <w:r w:rsidRPr="001416AC">
        <w:rPr>
          <w:lang w:val="fr-FR"/>
        </w:rPr>
        <w:t>honneur de rappeler certaines des conditions relatives au visa G-5 des employés de maison aux services desquels des fonctionnaires du Secrétariat ont recours.</w:t>
      </w:r>
    </w:p>
    <w:p w:rsidR="001416AC" w:rsidRPr="001416AC" w:rsidRDefault="001416AC" w:rsidP="00E40EA8">
      <w:pPr>
        <w:pStyle w:val="SingleTxt"/>
        <w:rPr>
          <w:lang w:val="fr-FR"/>
        </w:rPr>
      </w:pPr>
      <w:r w:rsidRPr="001416AC">
        <w:rPr>
          <w:lang w:val="fr-FR"/>
        </w:rPr>
        <w:tab/>
        <w:t>Tous les employés de maison aux services desquels des fonctionnaires en poste au Secrétariat de l</w:t>
      </w:r>
      <w:r w:rsidR="00E40EA8">
        <w:rPr>
          <w:lang w:val="fr-FR"/>
        </w:rPr>
        <w:t>’</w:t>
      </w:r>
      <w:r w:rsidRPr="001416AC">
        <w:rPr>
          <w:lang w:val="fr-FR"/>
        </w:rPr>
        <w:t>Organisation ont recours pour 90 jours ou plus doivent procéder à la demande d</w:t>
      </w:r>
      <w:r w:rsidR="00E40EA8">
        <w:rPr>
          <w:lang w:val="fr-FR"/>
        </w:rPr>
        <w:t>’</w:t>
      </w:r>
      <w:r w:rsidRPr="001416AC">
        <w:rPr>
          <w:lang w:val="fr-FR"/>
        </w:rPr>
        <w:t>un visa G-5 en règle une fois que la Mission permanente des États-Unis d</w:t>
      </w:r>
      <w:r w:rsidR="00E40EA8">
        <w:rPr>
          <w:lang w:val="fr-FR"/>
        </w:rPr>
        <w:t>’</w:t>
      </w:r>
      <w:r w:rsidRPr="001416AC">
        <w:rPr>
          <w:lang w:val="fr-FR"/>
        </w:rPr>
        <w:t>Amérique a accepté la demande de prénotification. Ceux d</w:t>
      </w:r>
      <w:r w:rsidR="00E40EA8">
        <w:rPr>
          <w:lang w:val="fr-FR"/>
        </w:rPr>
        <w:t>’</w:t>
      </w:r>
      <w:r w:rsidRPr="001416AC">
        <w:rPr>
          <w:lang w:val="fr-FR"/>
        </w:rPr>
        <w:t>entre eux qui ont avec leur employeur une relation de travail antérieure à la prise de fonction de ce dernier au Secrétariat de l</w:t>
      </w:r>
      <w:r w:rsidR="00E40EA8">
        <w:rPr>
          <w:lang w:val="fr-FR"/>
        </w:rPr>
        <w:t>’</w:t>
      </w:r>
      <w:r w:rsidRPr="001416AC">
        <w:rPr>
          <w:lang w:val="fr-FR"/>
        </w:rPr>
        <w:t>Organisation doivent également procéder à la demande d</w:t>
      </w:r>
      <w:r w:rsidR="00E40EA8">
        <w:rPr>
          <w:lang w:val="fr-FR"/>
        </w:rPr>
        <w:t>’</w:t>
      </w:r>
      <w:r w:rsidRPr="001416AC">
        <w:rPr>
          <w:lang w:val="fr-FR"/>
        </w:rPr>
        <w:t>un visa G-5.</w:t>
      </w:r>
    </w:p>
    <w:p w:rsidR="001416AC" w:rsidRPr="001416AC" w:rsidRDefault="001416AC" w:rsidP="00E40EA8">
      <w:pPr>
        <w:pStyle w:val="SingleTxt"/>
        <w:rPr>
          <w:lang w:val="fr-FR"/>
        </w:rPr>
      </w:pPr>
      <w:r w:rsidRPr="001416AC">
        <w:rPr>
          <w:lang w:val="fr-FR"/>
        </w:rPr>
        <w:tab/>
        <w:t>La Mission permanente des États-Unis d</w:t>
      </w:r>
      <w:r w:rsidR="00E40EA8">
        <w:rPr>
          <w:lang w:val="fr-FR"/>
        </w:rPr>
        <w:t>’</w:t>
      </w:r>
      <w:r w:rsidRPr="001416AC">
        <w:rPr>
          <w:lang w:val="fr-FR"/>
        </w:rPr>
        <w:t>Amérique rappelle au Secrétariat de l</w:t>
      </w:r>
      <w:r w:rsidR="00E40EA8">
        <w:rPr>
          <w:lang w:val="fr-FR"/>
        </w:rPr>
        <w:t>’</w:t>
      </w:r>
      <w:r w:rsidRPr="001416AC">
        <w:rPr>
          <w:lang w:val="fr-FR"/>
        </w:rPr>
        <w:t>Organisation que les titulaires d</w:t>
      </w:r>
      <w:r w:rsidR="00E40EA8">
        <w:rPr>
          <w:lang w:val="fr-FR"/>
        </w:rPr>
        <w:t>’</w:t>
      </w:r>
      <w:r w:rsidRPr="001416AC">
        <w:rPr>
          <w:lang w:val="fr-FR"/>
        </w:rPr>
        <w:t>un visa G-5 doivent rester en règle aux États-Unis, compte tenu de la date d</w:t>
      </w:r>
      <w:r w:rsidR="00E40EA8">
        <w:rPr>
          <w:lang w:val="fr-FR"/>
        </w:rPr>
        <w:t>’</w:t>
      </w:r>
      <w:r w:rsidRPr="001416AC">
        <w:rPr>
          <w:lang w:val="fr-FR"/>
        </w:rPr>
        <w:t xml:space="preserve">arrivée ou de départ indiquée sur le formulaire I-94 du Bureau des douanes et de la </w:t>
      </w:r>
      <w:r w:rsidRPr="001416AC">
        <w:rPr>
          <w:iCs/>
          <w:lang w:val="fr-FR"/>
        </w:rPr>
        <w:t>protection</w:t>
      </w:r>
      <w:r w:rsidRPr="001416AC">
        <w:rPr>
          <w:i/>
          <w:lang w:val="fr-FR"/>
        </w:rPr>
        <w:t xml:space="preserve"> </w:t>
      </w:r>
      <w:r w:rsidRPr="001416AC">
        <w:rPr>
          <w:lang w:val="fr-FR"/>
        </w:rPr>
        <w:t>des frontières des États-Unis. On contactera le Bureau des visas du pays hôte de la Mission permanente des États-Unis d</w:t>
      </w:r>
      <w:r w:rsidR="00E40EA8">
        <w:rPr>
          <w:lang w:val="fr-FR"/>
        </w:rPr>
        <w:t>’</w:t>
      </w:r>
      <w:r w:rsidRPr="001416AC">
        <w:rPr>
          <w:lang w:val="fr-FR"/>
        </w:rPr>
        <w:t>Amérique auprès de l</w:t>
      </w:r>
      <w:r w:rsidR="00E40EA8">
        <w:rPr>
          <w:lang w:val="fr-FR"/>
        </w:rPr>
        <w:t>’</w:t>
      </w:r>
      <w:r w:rsidRPr="001416AC">
        <w:rPr>
          <w:lang w:val="fr-FR"/>
        </w:rPr>
        <w:t>Organisation (</w:t>
      </w:r>
      <w:hyperlink r:id="rId13" w:history="1">
        <w:r w:rsidRPr="001416AC">
          <w:rPr>
            <w:rStyle w:val="Hyperlink"/>
            <w:lang w:val="fr-FR"/>
          </w:rPr>
          <w:t>usunvisas@state.gov</w:t>
        </w:r>
      </w:hyperlink>
      <w:r w:rsidRPr="001416AC">
        <w:rPr>
          <w:lang w:val="fr-FR"/>
        </w:rPr>
        <w:t>) pour toute question concernant le maintien d</w:t>
      </w:r>
      <w:r w:rsidR="00E40EA8">
        <w:rPr>
          <w:lang w:val="fr-FR"/>
        </w:rPr>
        <w:t>’</w:t>
      </w:r>
      <w:r w:rsidRPr="001416AC">
        <w:rPr>
          <w:lang w:val="fr-FR"/>
        </w:rPr>
        <w:t>un statut légal et les possibilités de renouvellement de visa à l</w:t>
      </w:r>
      <w:r w:rsidR="00E40EA8">
        <w:rPr>
          <w:lang w:val="fr-FR"/>
        </w:rPr>
        <w:t>’</w:t>
      </w:r>
      <w:r w:rsidRPr="001416AC">
        <w:rPr>
          <w:lang w:val="fr-FR"/>
        </w:rPr>
        <w:t>étranger.</w:t>
      </w:r>
    </w:p>
    <w:p w:rsidR="001416AC" w:rsidRPr="00E508F5" w:rsidRDefault="00E508F5" w:rsidP="00E508F5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83FB6" wp14:editId="7540EDC0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7519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1416AC" w:rsidRPr="00E508F5" w:rsidSect="008948BA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80" w:rsidRDefault="00090480" w:rsidP="00101B18">
      <w:pPr>
        <w:spacing w:line="240" w:lineRule="auto"/>
      </w:pPr>
      <w:r>
        <w:separator/>
      </w:r>
    </w:p>
  </w:endnote>
  <w:endnote w:type="continuationSeparator" w:id="0">
    <w:p w:rsidR="00090480" w:rsidRDefault="00090480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46A1E" w:rsidTr="00746A1E">
      <w:tc>
        <w:tcPr>
          <w:tcW w:w="5028" w:type="dxa"/>
          <w:shd w:val="clear" w:color="auto" w:fill="auto"/>
        </w:tcPr>
        <w:p w:rsidR="00746A1E" w:rsidRPr="00746A1E" w:rsidRDefault="00746A1E" w:rsidP="00746A1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C223A">
            <w:rPr>
              <w:b w:val="0"/>
              <w:w w:val="103"/>
              <w:sz w:val="14"/>
            </w:rPr>
            <w:t>17-18001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746A1E" w:rsidRPr="00746A1E" w:rsidRDefault="00746A1E" w:rsidP="00746A1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1348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1348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746A1E" w:rsidRPr="00746A1E" w:rsidRDefault="00746A1E" w:rsidP="00746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746A1E" w:rsidTr="00746A1E">
      <w:tc>
        <w:tcPr>
          <w:tcW w:w="5028" w:type="dxa"/>
          <w:shd w:val="clear" w:color="auto" w:fill="auto"/>
        </w:tcPr>
        <w:p w:rsidR="00746A1E" w:rsidRPr="00746A1E" w:rsidRDefault="00746A1E" w:rsidP="00746A1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C223A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C223A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746A1E" w:rsidRPr="00746A1E" w:rsidRDefault="00746A1E" w:rsidP="00746A1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C223A">
            <w:rPr>
              <w:b w:val="0"/>
              <w:w w:val="103"/>
              <w:sz w:val="14"/>
            </w:rPr>
            <w:t>17-18001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746A1E" w:rsidRPr="00746A1E" w:rsidRDefault="00746A1E" w:rsidP="00746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E" w:rsidRDefault="00746A1E">
    <w:pPr>
      <w:pStyle w:val="Footer"/>
    </w:pP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7EE34081" wp14:editId="6F2E9E5B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7/3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3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746A1E" w:rsidTr="00746A1E">
      <w:tc>
        <w:tcPr>
          <w:tcW w:w="3758" w:type="dxa"/>
        </w:tcPr>
        <w:p w:rsidR="00746A1E" w:rsidRDefault="00746A1E" w:rsidP="00746A1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C223A">
            <w:rPr>
              <w:b w:val="0"/>
              <w:sz w:val="20"/>
            </w:rPr>
            <w:t>17-18001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</w:t>
          </w:r>
          <w:r w:rsidR="003C223A">
            <w:rPr>
              <w:b w:val="0"/>
              <w:sz w:val="20"/>
            </w:rPr>
            <w:t>6</w:t>
          </w:r>
          <w:r>
            <w:rPr>
              <w:b w:val="0"/>
              <w:sz w:val="20"/>
            </w:rPr>
            <w:t>1017    171017</w:t>
          </w:r>
        </w:p>
        <w:p w:rsidR="00746A1E" w:rsidRPr="00746A1E" w:rsidRDefault="00746A1E" w:rsidP="00746A1E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C223A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*1718001*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746A1E" w:rsidRDefault="00746A1E" w:rsidP="00746A1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zh-CN"/>
            </w:rPr>
            <w:drawing>
              <wp:inline distT="0" distB="0" distL="0" distR="0" wp14:anchorId="6A7DEEE2" wp14:editId="7C424E9B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6A1E" w:rsidRPr="00746A1E" w:rsidRDefault="00746A1E" w:rsidP="00746A1E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80" w:rsidRPr="00E40EA8" w:rsidRDefault="00E40EA8" w:rsidP="00E40EA8">
      <w:pPr>
        <w:pStyle w:val="Footer"/>
        <w:spacing w:after="80"/>
        <w:ind w:left="792"/>
        <w:rPr>
          <w:sz w:val="16"/>
        </w:rPr>
      </w:pPr>
      <w:r w:rsidRPr="00E40EA8">
        <w:rPr>
          <w:sz w:val="16"/>
        </w:rPr>
        <w:t>__________________</w:t>
      </w:r>
    </w:p>
  </w:footnote>
  <w:footnote w:type="continuationSeparator" w:id="0">
    <w:p w:rsidR="00090480" w:rsidRPr="00E40EA8" w:rsidRDefault="00E40EA8" w:rsidP="00E40EA8">
      <w:pPr>
        <w:pStyle w:val="Footer"/>
        <w:spacing w:after="80"/>
        <w:ind w:left="792"/>
        <w:rPr>
          <w:sz w:val="16"/>
        </w:rPr>
      </w:pPr>
      <w:r w:rsidRPr="00E40EA8">
        <w:rPr>
          <w:sz w:val="16"/>
        </w:rPr>
        <w:t>__________________</w:t>
      </w:r>
    </w:p>
  </w:footnote>
  <w:footnote w:id="1">
    <w:p w:rsidR="0045591F" w:rsidRDefault="00E40EA8" w:rsidP="00E40EA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C223A">
        <w:rPr>
          <w:rStyle w:val="FootnoteReference"/>
          <w:vertAlign w:val="baseline"/>
        </w:rPr>
        <w:tab/>
      </w:r>
      <w:r w:rsidR="0045591F" w:rsidRPr="003C223A">
        <w:rPr>
          <w:rStyle w:val="FootnoteReference"/>
          <w:vertAlign w:val="baseline"/>
        </w:rPr>
        <w:t>*</w:t>
      </w:r>
      <w:r w:rsidRPr="003C223A">
        <w:rPr>
          <w:rStyle w:val="FootnoteReference"/>
          <w:vertAlign w:val="baseline"/>
        </w:rPr>
        <w:tab/>
      </w:r>
      <w:r w:rsidR="0045591F">
        <w:t xml:space="preserve">La présente circulaire, qui complète les circulaires </w:t>
      </w:r>
      <w:hyperlink r:id="rId1" w:history="1">
        <w:r w:rsidR="0045591F" w:rsidRPr="002D2F2C">
          <w:t>ST/IC/2009/42</w:t>
        </w:r>
      </w:hyperlink>
      <w:r w:rsidR="0045591F" w:rsidRPr="002D2F2C">
        <w:t xml:space="preserve">, </w:t>
      </w:r>
      <w:hyperlink r:id="rId2" w:history="1">
        <w:r w:rsidR="0045591F" w:rsidRPr="002D2F2C">
          <w:t>ST/IC/2012/7</w:t>
        </w:r>
      </w:hyperlink>
      <w:r w:rsidR="0045591F" w:rsidRPr="002D2F2C">
        <w:t xml:space="preserve">, </w:t>
      </w:r>
      <w:hyperlink r:id="rId3" w:history="1">
        <w:r w:rsidR="0045591F" w:rsidRPr="002D2F2C">
          <w:t>ST/IC/2013/30</w:t>
        </w:r>
      </w:hyperlink>
      <w:r w:rsidR="0045591F" w:rsidRPr="002D2F2C">
        <w:t xml:space="preserve"> </w:t>
      </w:r>
      <w:r w:rsidR="0045591F">
        <w:t>et</w:t>
      </w:r>
      <w:r w:rsidR="0045591F" w:rsidRPr="002D2F2C">
        <w:t xml:space="preserve"> </w:t>
      </w:r>
      <w:hyperlink r:id="rId4" w:history="1">
        <w:r w:rsidR="0045591F" w:rsidRPr="00E40EA8">
          <w:rPr>
            <w:rStyle w:val="Hyperlink"/>
          </w:rPr>
          <w:t>ST/IC/2014/19</w:t>
        </w:r>
      </w:hyperlink>
      <w:r w:rsidR="0045591F">
        <w:t>, restera en vigueur jusqu</w:t>
      </w:r>
      <w:r>
        <w:t>’</w:t>
      </w:r>
      <w:r w:rsidR="0045591F">
        <w:t>à nouvel ordre.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746A1E" w:rsidTr="00746A1E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46A1E" w:rsidRPr="00746A1E" w:rsidRDefault="00746A1E" w:rsidP="00746A1E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C223A">
            <w:rPr>
              <w:b/>
              <w:color w:val="000000"/>
            </w:rPr>
            <w:t>ST/IC/2017/32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746A1E" w:rsidRDefault="00746A1E" w:rsidP="00746A1E">
          <w:pPr>
            <w:pStyle w:val="Header"/>
          </w:pPr>
        </w:p>
      </w:tc>
    </w:tr>
  </w:tbl>
  <w:p w:rsidR="00746A1E" w:rsidRPr="00746A1E" w:rsidRDefault="00746A1E" w:rsidP="00746A1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746A1E" w:rsidTr="00746A1E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746A1E" w:rsidRDefault="00746A1E" w:rsidP="00746A1E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746A1E" w:rsidRPr="00746A1E" w:rsidRDefault="00746A1E" w:rsidP="00746A1E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C223A">
            <w:rPr>
              <w:b/>
              <w:color w:val="000000"/>
            </w:rPr>
            <w:t>ST/IC/2017/32</w:t>
          </w:r>
          <w:r>
            <w:rPr>
              <w:b/>
              <w:color w:val="000000"/>
            </w:rPr>
            <w:fldChar w:fldCharType="end"/>
          </w:r>
        </w:p>
      </w:tc>
    </w:tr>
  </w:tbl>
  <w:p w:rsidR="00746A1E" w:rsidRPr="00746A1E" w:rsidRDefault="00746A1E" w:rsidP="00746A1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746A1E" w:rsidTr="00746A1E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46A1E" w:rsidRDefault="00746A1E" w:rsidP="00746A1E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46A1E" w:rsidRPr="00746A1E" w:rsidRDefault="00746A1E" w:rsidP="00746A1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46A1E" w:rsidRDefault="00746A1E" w:rsidP="00746A1E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46A1E" w:rsidRPr="00746A1E" w:rsidRDefault="00746A1E" w:rsidP="00746A1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/IC/2017/32</w:t>
          </w:r>
        </w:p>
      </w:tc>
    </w:tr>
    <w:tr w:rsidR="00746A1E" w:rsidRPr="00746A1E" w:rsidTr="00746A1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46A1E" w:rsidRPr="00746A1E" w:rsidRDefault="00746A1E" w:rsidP="00746A1E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zh-CN"/>
            </w:rPr>
            <w:drawing>
              <wp:inline distT="0" distB="0" distL="0" distR="0" wp14:anchorId="367F6B6E" wp14:editId="51492A29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46A1E" w:rsidRPr="00746A1E" w:rsidRDefault="00746A1E" w:rsidP="00746A1E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46A1E" w:rsidRPr="00746A1E" w:rsidRDefault="00746A1E" w:rsidP="00746A1E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46A1E" w:rsidRDefault="00746A1E" w:rsidP="00746A1E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17 octobre 2017</w:t>
          </w:r>
        </w:p>
        <w:p w:rsidR="00746A1E" w:rsidRPr="00746A1E" w:rsidRDefault="00746A1E" w:rsidP="00746A1E">
          <w:pPr>
            <w:rPr>
              <w:lang w:val="en-US"/>
            </w:rPr>
          </w:pPr>
        </w:p>
      </w:tc>
    </w:tr>
  </w:tbl>
  <w:p w:rsidR="00746A1E" w:rsidRPr="00746A1E" w:rsidRDefault="00746A1E" w:rsidP="00746A1E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18001*"/>
    <w:docVar w:name="CreationDt" w:val="17/10/2017 08:36:24"/>
    <w:docVar w:name="DocCategory" w:val="Doc"/>
    <w:docVar w:name="DocType" w:val="Final"/>
    <w:docVar w:name="DutyStation" w:val="New York"/>
    <w:docVar w:name="FooterJN" w:val="17-18001"/>
    <w:docVar w:name="jobn" w:val="17-18001 (F)"/>
    <w:docVar w:name="jobnDT" w:val="17-18001 (F)   171017"/>
    <w:docVar w:name="jobnDTDT" w:val="17-18001 (F)   171017   171017"/>
    <w:docVar w:name="JobNo" w:val="1718001F"/>
    <w:docVar w:name="JobNo2" w:val="1732258F"/>
    <w:docVar w:name="LocalDrive" w:val="0"/>
    <w:docVar w:name="OandT" w:val="Claire"/>
    <w:docVar w:name="sss1" w:val="ST/IC/2017/32"/>
    <w:docVar w:name="sss2" w:val="-"/>
    <w:docVar w:name="Symbol1" w:val="ST/IC/2017/32"/>
    <w:docVar w:name="Symbol2" w:val="-"/>
  </w:docVars>
  <w:rsids>
    <w:rsidRoot w:val="00090480"/>
    <w:rsid w:val="0001348B"/>
    <w:rsid w:val="000330D5"/>
    <w:rsid w:val="00054001"/>
    <w:rsid w:val="00090480"/>
    <w:rsid w:val="00101B18"/>
    <w:rsid w:val="001416AC"/>
    <w:rsid w:val="00166A0D"/>
    <w:rsid w:val="001E4B50"/>
    <w:rsid w:val="002478A0"/>
    <w:rsid w:val="002C08C7"/>
    <w:rsid w:val="00356F24"/>
    <w:rsid w:val="003C223A"/>
    <w:rsid w:val="00440C93"/>
    <w:rsid w:val="0045591F"/>
    <w:rsid w:val="00480B84"/>
    <w:rsid w:val="004C1A25"/>
    <w:rsid w:val="005359FF"/>
    <w:rsid w:val="007263D3"/>
    <w:rsid w:val="00746A1E"/>
    <w:rsid w:val="007531A5"/>
    <w:rsid w:val="00771C9E"/>
    <w:rsid w:val="0082045E"/>
    <w:rsid w:val="008948BA"/>
    <w:rsid w:val="0093341B"/>
    <w:rsid w:val="00993CB7"/>
    <w:rsid w:val="00A04D4F"/>
    <w:rsid w:val="00AD5F2F"/>
    <w:rsid w:val="00B858D5"/>
    <w:rsid w:val="00C708CE"/>
    <w:rsid w:val="00CB06FB"/>
    <w:rsid w:val="00CB63C5"/>
    <w:rsid w:val="00DC1F9F"/>
    <w:rsid w:val="00E343A6"/>
    <w:rsid w:val="00E40EA8"/>
    <w:rsid w:val="00E508F5"/>
    <w:rsid w:val="00E66C35"/>
    <w:rsid w:val="00E7105F"/>
    <w:rsid w:val="00ED69D7"/>
    <w:rsid w:val="00EF2DFA"/>
    <w:rsid w:val="00F0361E"/>
    <w:rsid w:val="00F5012D"/>
    <w:rsid w:val="00F64A16"/>
    <w:rsid w:val="00F73093"/>
    <w:rsid w:val="00FA3D05"/>
    <w:rsid w:val="00FA5CC9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822D723-9184-42A5-81A4-0D8C2EDA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F9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F9F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F9F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F9F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1F9F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1F9F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C1F9F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C1F9F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F9F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F9F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DC1F9F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DC1F9F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DC1F9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DC1F9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DC1F9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DC1F9F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DC1F9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DC1F9F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DC1F9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C1F9F"/>
    <w:pPr>
      <w:ind w:left="1267" w:right="1267"/>
    </w:pPr>
  </w:style>
  <w:style w:type="paragraph" w:customStyle="1" w:styleId="SingleTxt">
    <w:name w:val="__Single Txt"/>
    <w:basedOn w:val="Normal"/>
    <w:qFormat/>
    <w:rsid w:val="00DC1F9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DC1F9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DC1F9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DC1F9F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F9F"/>
    <w:rPr>
      <w:rFonts w:ascii="Tahoma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DC1F9F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DC1F9F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DC1F9F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DC1F9F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C1F9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1F9F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C1F9F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DC1F9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DC1F9F"/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DC1F9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DC1F9F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DC1F9F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DC1F9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DC1F9F"/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DC1F9F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DC1F9F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DC1F9F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DC1F9F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DC1F9F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DC1F9F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DC1F9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DC1F9F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DC1F9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DC1F9F"/>
    <w:rPr>
      <w:sz w:val="14"/>
    </w:rPr>
  </w:style>
  <w:style w:type="paragraph" w:styleId="ListParagraph">
    <w:name w:val="List Paragraph"/>
    <w:basedOn w:val="Normal"/>
    <w:uiPriority w:val="34"/>
    <w:rsid w:val="00DC1F9F"/>
    <w:pPr>
      <w:ind w:left="720"/>
      <w:contextualSpacing/>
    </w:pPr>
  </w:style>
  <w:style w:type="paragraph" w:styleId="NoSpacing">
    <w:name w:val="No Spacing"/>
    <w:uiPriority w:val="1"/>
    <w:rsid w:val="00DC1F9F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DC1F9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DC1F9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DC1F9F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DC1F9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DC1F9F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DC1F9F"/>
    <w:rPr>
      <w:b/>
      <w:bCs/>
    </w:rPr>
  </w:style>
  <w:style w:type="paragraph" w:customStyle="1" w:styleId="Style1">
    <w:name w:val="Style1"/>
    <w:basedOn w:val="Normal"/>
    <w:qFormat/>
    <w:rsid w:val="00DC1F9F"/>
  </w:style>
  <w:style w:type="paragraph" w:customStyle="1" w:styleId="Style2">
    <w:name w:val="Style2"/>
    <w:basedOn w:val="Normal"/>
    <w:autoRedefine/>
    <w:qFormat/>
    <w:rsid w:val="00DC1F9F"/>
  </w:style>
  <w:style w:type="paragraph" w:customStyle="1" w:styleId="TitleHCH">
    <w:name w:val="Title_H_CH"/>
    <w:basedOn w:val="HCH"/>
    <w:next w:val="SingleTxt"/>
    <w:qFormat/>
    <w:rsid w:val="00DC1F9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1"/>
    <w:next w:val="Normal"/>
    <w:qFormat/>
    <w:rsid w:val="00DC1F9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DC1F9F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46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A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A1E"/>
    <w:rPr>
      <w:rFonts w:ascii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A1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1416AC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40E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sunvisas@state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ST/IC/2013/30" TargetMode="External"/><Relationship Id="rId2" Type="http://schemas.openxmlformats.org/officeDocument/2006/relationships/hyperlink" Target="http://undocs.org/ST/IC/2012/7" TargetMode="External"/><Relationship Id="rId1" Type="http://schemas.openxmlformats.org/officeDocument/2006/relationships/hyperlink" Target="http://undocs.org/ST/IC/2009/42" TargetMode="External"/><Relationship Id="rId4" Type="http://schemas.openxmlformats.org/officeDocument/2006/relationships/hyperlink" Target="https://undocs.org/fr/ST/IC/2014/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Diana Guiu</cp:lastModifiedBy>
  <cp:revision>2</cp:revision>
  <cp:lastPrinted>2017-10-17T17:03:00Z</cp:lastPrinted>
  <dcterms:created xsi:type="dcterms:W3CDTF">2017-10-18T13:41:00Z</dcterms:created>
  <dcterms:modified xsi:type="dcterms:W3CDTF">2017-10-18T13:41:00Z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1718001F</vt:lpwstr>
  </property>
  <property fmtid="{D5CDD505-2E9C-101B-9397-08002B2CF9AE}" pid="3" name="ODSRefJobNo">
    <vt:lpwstr>1732258F</vt:lpwstr>
  </property>
  <property fmtid="{D5CDD505-2E9C-101B-9397-08002B2CF9AE}" pid="4" name="Symbol1">
    <vt:lpwstr>ST/IC/2017/32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Claire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17 octobre 2017</vt:lpwstr>
  </property>
  <property fmtid="{D5CDD505-2E9C-101B-9397-08002B2CF9AE}" pid="13" name="Release Date">
    <vt:lpwstr/>
  </property>
  <property fmtid="{D5CDD505-2E9C-101B-9397-08002B2CF9AE}" pid="14" name="Title1">
    <vt:lpwstr>		Circulaire*</vt:lpwstr>
  </property>
  <property fmtid="{D5CDD505-2E9C-101B-9397-08002B2CF9AE}" pid="15" name="Title2">
    <vt:lpwstr>	Objet :	Employés de maison titulaires d’un visa G-5</vt:lpwstr>
  </property>
  <property fmtid="{D5CDD505-2E9C-101B-9397-08002B2CF9AE}" pid="16" name="Title3">
    <vt:lpwstr>Annexe</vt:lpwstr>
  </property>
  <property fmtid="{D5CDD505-2E9C-101B-9397-08002B2CF9AE}" pid="17" name="Title4">
    <vt:lpwstr>		Note diplomatique datée du 12 septembre 2017, adressée _x000b_au Secrétariat de l’Organisation des Nations Unies _x000b_par la Mission permanente des États-Unis d’Amérique _x000b_auprès de l’Organisation</vt:lpwstr>
  </property>
</Properties>
</file>