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813" w:rsidRPr="001364AA" w:rsidRDefault="009C4813" w:rsidP="009C4813">
      <w:pPr>
        <w:spacing w:line="240" w:lineRule="auto"/>
        <w:rPr>
          <w:sz w:val="2"/>
        </w:rPr>
        <w:sectPr w:rsidR="009C4813" w:rsidRPr="001364AA" w:rsidSect="001364A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200" w:bottom="1728" w:left="1200" w:header="432" w:footer="576" w:gutter="0"/>
          <w:cols w:space="720"/>
          <w:titlePg/>
          <w:docGrid w:linePitch="360"/>
        </w:sectPr>
      </w:pPr>
      <w:bookmarkStart w:id="0" w:name="_GoBack"/>
      <w:bookmarkEnd w:id="0"/>
    </w:p>
    <w:p w:rsidR="001364AA" w:rsidRPr="001364AA" w:rsidRDefault="001364AA" w:rsidP="001364AA">
      <w:pPr>
        <w:pStyle w:val="TitleHCH"/>
        <w:ind w:right="1260"/>
      </w:pPr>
      <w:r w:rsidRPr="001364AA">
        <w:tab/>
      </w:r>
      <w:r w:rsidRPr="001364AA">
        <w:tab/>
        <w:t>Circulaire</w:t>
      </w:r>
      <w:r w:rsidRPr="001364AA">
        <w:rPr>
          <w:rStyle w:val="FootnoteReference"/>
          <w:b w:val="0"/>
          <w:bCs/>
          <w:sz w:val="20"/>
          <w:szCs w:val="20"/>
          <w:vertAlign w:val="baseline"/>
        </w:rPr>
        <w:footnoteReference w:id="1"/>
      </w:r>
    </w:p>
    <w:p w:rsidR="001364AA" w:rsidRPr="001364AA" w:rsidRDefault="001364AA" w:rsidP="001364AA">
      <w:pPr>
        <w:pStyle w:val="HCH"/>
        <w:ind w:left="1310"/>
      </w:pPr>
    </w:p>
    <w:p w:rsidR="001364AA" w:rsidRPr="001364AA" w:rsidRDefault="001364AA" w:rsidP="001364AA">
      <w:pPr>
        <w:tabs>
          <w:tab w:val="right" w:pos="1166"/>
          <w:tab w:val="left" w:pos="1310"/>
        </w:tabs>
        <w:ind w:left="1310" w:hanging="1310"/>
      </w:pPr>
      <w:r w:rsidRPr="001364AA">
        <w:tab/>
      </w:r>
      <w:r w:rsidRPr="001364AA">
        <w:tab/>
        <w:t>Circulaire du Sous-Secrétaire général à la gestion des ressources humaines</w:t>
      </w:r>
    </w:p>
    <w:p w:rsidR="009C4813" w:rsidRPr="001364AA" w:rsidRDefault="009C4813" w:rsidP="001364AA">
      <w:pPr>
        <w:tabs>
          <w:tab w:val="right" w:pos="1166"/>
          <w:tab w:val="left" w:pos="1310"/>
        </w:tabs>
        <w:spacing w:line="120" w:lineRule="exact"/>
        <w:ind w:left="1310" w:hanging="1310"/>
        <w:rPr>
          <w:sz w:val="10"/>
        </w:rPr>
      </w:pPr>
    </w:p>
    <w:p w:rsidR="001364AA" w:rsidRPr="001364AA" w:rsidRDefault="001364AA" w:rsidP="001364AA">
      <w:pPr>
        <w:tabs>
          <w:tab w:val="right" w:pos="1166"/>
          <w:tab w:val="left" w:pos="1310"/>
        </w:tabs>
        <w:ind w:left="1310" w:hanging="1310"/>
      </w:pPr>
      <w:r w:rsidRPr="001364AA">
        <w:tab/>
        <w:t>Destinataires :</w:t>
      </w:r>
      <w:r w:rsidRPr="001364AA">
        <w:tab/>
        <w:t>Les fonctionnaires du Secrétariat</w:t>
      </w:r>
    </w:p>
    <w:p w:rsidR="001364AA" w:rsidRPr="001364AA" w:rsidRDefault="001364AA" w:rsidP="001364AA">
      <w:pPr>
        <w:tabs>
          <w:tab w:val="right" w:pos="1166"/>
          <w:tab w:val="left" w:pos="1310"/>
        </w:tabs>
        <w:ind w:left="1310" w:hanging="1310"/>
      </w:pPr>
    </w:p>
    <w:p w:rsidR="001364AA" w:rsidRPr="001364AA" w:rsidRDefault="001364AA" w:rsidP="001364AA">
      <w:pPr>
        <w:pStyle w:val="H1"/>
        <w:tabs>
          <w:tab w:val="right" w:pos="1166"/>
          <w:tab w:val="left" w:pos="1310"/>
        </w:tabs>
        <w:ind w:left="1310" w:hanging="1310"/>
      </w:pPr>
      <w:r w:rsidRPr="001364AA">
        <w:rPr>
          <w:b w:val="0"/>
          <w:sz w:val="20"/>
        </w:rPr>
        <w:tab/>
        <w:t>Objet :</w:t>
      </w:r>
      <w:r w:rsidRPr="001364AA">
        <w:rPr>
          <w:b w:val="0"/>
          <w:sz w:val="20"/>
        </w:rPr>
        <w:tab/>
      </w:r>
      <w:r w:rsidRPr="001364AA">
        <w:t>Allocations-logement et retenues pour logement subventionné</w:t>
      </w:r>
    </w:p>
    <w:p w:rsidR="001364AA" w:rsidRPr="001364AA" w:rsidRDefault="001364AA" w:rsidP="001364AA">
      <w:pPr>
        <w:pStyle w:val="SingleTxt"/>
        <w:spacing w:after="0" w:line="120" w:lineRule="exact"/>
        <w:rPr>
          <w:sz w:val="10"/>
        </w:rPr>
      </w:pPr>
    </w:p>
    <w:p w:rsidR="001364AA" w:rsidRPr="001364AA" w:rsidRDefault="001364AA" w:rsidP="001364AA">
      <w:pPr>
        <w:pStyle w:val="SingleTxt"/>
        <w:spacing w:after="0" w:line="120" w:lineRule="exact"/>
        <w:rPr>
          <w:sz w:val="10"/>
        </w:rPr>
      </w:pPr>
    </w:p>
    <w:p w:rsidR="001364AA" w:rsidRPr="001364AA" w:rsidRDefault="001364AA" w:rsidP="001364A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364AA">
        <w:tab/>
      </w:r>
      <w:r w:rsidRPr="001364AA">
        <w:tab/>
        <w:t xml:space="preserve">Rectificatif </w:t>
      </w:r>
    </w:p>
    <w:p w:rsidR="001364AA" w:rsidRPr="001364AA" w:rsidRDefault="001364AA" w:rsidP="001364AA">
      <w:pPr>
        <w:pStyle w:val="SingleTxt"/>
        <w:spacing w:after="0" w:line="120" w:lineRule="exact"/>
        <w:rPr>
          <w:sz w:val="10"/>
        </w:rPr>
      </w:pPr>
    </w:p>
    <w:p w:rsidR="001364AA" w:rsidRPr="001364AA" w:rsidRDefault="001364AA" w:rsidP="001364A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364AA">
        <w:tab/>
      </w:r>
      <w:r w:rsidRPr="001364AA">
        <w:tab/>
        <w:t>Annexe VI</w:t>
      </w:r>
      <w:r w:rsidRPr="001364AA">
        <w:tab/>
        <w:t>Exemples de calcul</w:t>
      </w:r>
      <w:r w:rsidR="00B9748F">
        <w:t xml:space="preserve"> </w:t>
      </w:r>
      <w:r w:rsidRPr="001364AA">
        <w:t>(lieux d</w:t>
      </w:r>
      <w:r>
        <w:t>’</w:t>
      </w:r>
      <w:r w:rsidRPr="001364AA">
        <w:t>affectation hors d</w:t>
      </w:r>
      <w:r>
        <w:t>’</w:t>
      </w:r>
      <w:r w:rsidRPr="001364AA">
        <w:t xml:space="preserve">Europe </w:t>
      </w:r>
      <w:r w:rsidRPr="001364AA">
        <w:br/>
        <w:t>et d</w:t>
      </w:r>
      <w:r>
        <w:t>’</w:t>
      </w:r>
      <w:r w:rsidRPr="001364AA">
        <w:t>Amérique du Nord)</w:t>
      </w:r>
    </w:p>
    <w:p w:rsidR="001364AA" w:rsidRPr="001364AA" w:rsidRDefault="001364AA" w:rsidP="001364AA">
      <w:pPr>
        <w:pStyle w:val="SingleTxt"/>
        <w:spacing w:after="0" w:line="120" w:lineRule="exact"/>
        <w:rPr>
          <w:sz w:val="10"/>
        </w:rPr>
      </w:pPr>
    </w:p>
    <w:p w:rsidR="001364AA" w:rsidRPr="001364AA" w:rsidRDefault="001364AA" w:rsidP="001364AA">
      <w:pPr>
        <w:pStyle w:val="SingleTxt"/>
      </w:pPr>
      <w:r w:rsidRPr="001364AA">
        <w:tab/>
        <w:t xml:space="preserve">Dans les exemples 3 et 4, </w:t>
      </w:r>
      <w:r w:rsidRPr="001364AA">
        <w:rPr>
          <w:i/>
          <w:iCs/>
        </w:rPr>
        <w:t>remplacer</w:t>
      </w:r>
      <w:r w:rsidRPr="001364AA">
        <w:t xml:space="preserve"> le texte de la ligne 8 par le libellé suivant :</w:t>
      </w:r>
    </w:p>
    <w:p w:rsidR="001364AA" w:rsidRPr="001364AA" w:rsidRDefault="001364AA" w:rsidP="001364AA">
      <w:pPr>
        <w:pStyle w:val="SingleTxt"/>
      </w:pPr>
      <w:r w:rsidRPr="001364AA">
        <w:t>8.</w:t>
      </w:r>
      <w:r w:rsidRPr="001364AA">
        <w:tab/>
      </w:r>
      <w:r w:rsidRPr="001364AA">
        <w:rPr>
          <w:b/>
          <w:bCs/>
        </w:rPr>
        <w:t>Retenue</w:t>
      </w:r>
      <w:r w:rsidRPr="001364AA">
        <w:t xml:space="preserve"> (ligne 6 x ligne 7/100)</w:t>
      </w:r>
    </w:p>
    <w:p w:rsidR="001364AA" w:rsidRPr="001364AA" w:rsidRDefault="001364AA" w:rsidP="001364AA">
      <w:pPr>
        <w:pStyle w:val="SingleTxt"/>
        <w:spacing w:after="0" w:line="240" w:lineRule="auto"/>
      </w:pPr>
      <w:r w:rsidRPr="001364AA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22908" wp14:editId="76DCF41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4F09A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1364AA" w:rsidRPr="001364AA" w:rsidSect="001364AA">
      <w:footnotePr>
        <w:numFmt w:val="chicago"/>
      </w:footnotePr>
      <w:endnotePr>
        <w:numFmt w:val="decimal"/>
      </w:endnotePr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FE3" w:rsidRDefault="00EE4FE3" w:rsidP="004E0D8A">
      <w:pPr>
        <w:spacing w:line="240" w:lineRule="auto"/>
      </w:pPr>
      <w:r>
        <w:separator/>
      </w:r>
    </w:p>
  </w:endnote>
  <w:endnote w:type="continuationSeparator" w:id="0">
    <w:p w:rsidR="00EE4FE3" w:rsidRDefault="00EE4FE3" w:rsidP="004E0D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9C4813" w:rsidTr="009C4813">
      <w:tc>
        <w:tcPr>
          <w:tcW w:w="5028" w:type="dxa"/>
          <w:shd w:val="clear" w:color="auto" w:fill="auto"/>
        </w:tcPr>
        <w:p w:rsidR="009C4813" w:rsidRPr="009C4813" w:rsidRDefault="009C4813" w:rsidP="009C4813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B9748F">
            <w:rPr>
              <w:b w:val="0"/>
              <w:w w:val="103"/>
              <w:sz w:val="14"/>
            </w:rPr>
            <w:t>17-10323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9C4813" w:rsidRPr="009C4813" w:rsidRDefault="009C4813" w:rsidP="009C4813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1364AA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B9748F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:rsidR="009C4813" w:rsidRPr="009C4813" w:rsidRDefault="009C4813" w:rsidP="009C48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9C4813" w:rsidTr="009C4813">
      <w:tc>
        <w:tcPr>
          <w:tcW w:w="5028" w:type="dxa"/>
          <w:shd w:val="clear" w:color="auto" w:fill="auto"/>
        </w:tcPr>
        <w:p w:rsidR="009C4813" w:rsidRPr="009C4813" w:rsidRDefault="009C4813" w:rsidP="009C4813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B9748F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9C4813" w:rsidRPr="009C4813" w:rsidRDefault="009C4813" w:rsidP="009C4813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B9748F">
            <w:rPr>
              <w:b w:val="0"/>
              <w:w w:val="103"/>
              <w:sz w:val="14"/>
            </w:rPr>
            <w:t>17-10323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9C4813" w:rsidRPr="009C4813" w:rsidRDefault="009C4813" w:rsidP="009C48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813" w:rsidRDefault="009C4813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465A606" wp14:editId="4A9EE196">
          <wp:simplePos x="0" y="0"/>
          <wp:positionH relativeFrom="column">
            <wp:posOffset>5532120</wp:posOffset>
          </wp:positionH>
          <wp:positionV relativeFrom="paragraph">
            <wp:posOffset>-173355</wp:posOffset>
          </wp:positionV>
          <wp:extent cx="694690" cy="694690"/>
          <wp:effectExtent l="0" t="0" r="0" b="0"/>
          <wp:wrapNone/>
          <wp:docPr id="3" name="Picture 3" descr="https://undocs.org/m2/QRCode2.ashx?DS=ST/IC/2016/30/Corr.2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2.ashx?DS=ST/IC/2016/30/Corr.2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758"/>
      <w:gridCol w:w="5028"/>
    </w:tblGrid>
    <w:tr w:rsidR="009C4813" w:rsidTr="009C4813">
      <w:tc>
        <w:tcPr>
          <w:tcW w:w="3758" w:type="dxa"/>
        </w:tcPr>
        <w:p w:rsidR="009C4813" w:rsidRDefault="009C4813" w:rsidP="009C4813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B9748F">
            <w:rPr>
              <w:b w:val="0"/>
              <w:sz w:val="20"/>
            </w:rPr>
            <w:t>17-10323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220617    220617</w:t>
          </w:r>
        </w:p>
        <w:p w:rsidR="009C4813" w:rsidRPr="009C4813" w:rsidRDefault="009C4813" w:rsidP="009C4813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B9748F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*1710323*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028" w:type="dxa"/>
        </w:tcPr>
        <w:p w:rsidR="009C4813" w:rsidRDefault="009C4813" w:rsidP="009C4813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4C41142E" wp14:editId="77AFF6A2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C4813" w:rsidRPr="009C4813" w:rsidRDefault="009C4813" w:rsidP="009C4813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FE3" w:rsidRPr="001364AA" w:rsidRDefault="001364AA" w:rsidP="001364AA">
      <w:pPr>
        <w:pStyle w:val="Footer"/>
        <w:spacing w:after="80"/>
        <w:ind w:left="792"/>
        <w:rPr>
          <w:sz w:val="16"/>
        </w:rPr>
      </w:pPr>
      <w:r w:rsidRPr="001364AA">
        <w:rPr>
          <w:sz w:val="16"/>
        </w:rPr>
        <w:t>__________________</w:t>
      </w:r>
    </w:p>
  </w:footnote>
  <w:footnote w:type="continuationSeparator" w:id="0">
    <w:p w:rsidR="00EE4FE3" w:rsidRPr="001364AA" w:rsidRDefault="001364AA" w:rsidP="001364AA">
      <w:pPr>
        <w:pStyle w:val="Footer"/>
        <w:spacing w:after="80"/>
        <w:ind w:left="792"/>
        <w:rPr>
          <w:sz w:val="16"/>
        </w:rPr>
      </w:pPr>
      <w:r w:rsidRPr="001364AA">
        <w:rPr>
          <w:sz w:val="16"/>
        </w:rPr>
        <w:t>__________________</w:t>
      </w:r>
    </w:p>
  </w:footnote>
  <w:footnote w:id="1">
    <w:p w:rsidR="001364AA" w:rsidRPr="001364AA" w:rsidRDefault="001364AA" w:rsidP="001364A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spacing w:val="5"/>
          <w:w w:val="104"/>
          <w:lang w:val="fr-FR"/>
        </w:rPr>
      </w:pPr>
      <w:r>
        <w:tab/>
      </w:r>
      <w:r w:rsidRPr="001364AA">
        <w:rPr>
          <w:rStyle w:val="FootnoteReference"/>
          <w:vertAlign w:val="baseline"/>
        </w:rPr>
        <w:footnoteRef/>
      </w:r>
      <w:r>
        <w:t xml:space="preserve"> </w:t>
      </w:r>
      <w:r>
        <w:tab/>
      </w:r>
      <w:r w:rsidRPr="001364AA">
        <w:t xml:space="preserve">La présente circulaire ainsi que le document </w:t>
      </w:r>
      <w:hyperlink r:id="rId1" w:history="1">
        <w:r w:rsidRPr="00B71CC2">
          <w:rPr>
            <w:rStyle w:val="Hyperlink"/>
          </w:rPr>
          <w:t>ST/IC/2016/30</w:t>
        </w:r>
      </w:hyperlink>
      <w:r w:rsidRPr="001364AA">
        <w:t xml:space="preserve"> resteront en vigueur jusqu</w:t>
      </w:r>
      <w:r>
        <w:t>’</w:t>
      </w:r>
      <w:r w:rsidRPr="001364AA">
        <w:t>à nouvel ordre.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9C4813" w:rsidTr="009C4813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9C4813" w:rsidRPr="009C4813" w:rsidRDefault="007B465A" w:rsidP="009C4813">
          <w:pPr>
            <w:pStyle w:val="Header"/>
            <w:spacing w:after="80"/>
            <w:rPr>
              <w:b/>
              <w:color w:val="000000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98402657" o:spid="_x0000_s8194" type="#_x0000_t136" style="position:absolute;margin-left:0;margin-top:0;width:495.5pt;height:198.2pt;rotation:315;z-index:-251654144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imes New Roman&quot;;font-size:1pt" string="ABOLI"/>
              </v:shape>
            </w:pict>
          </w:r>
          <w:r w:rsidR="009C4813">
            <w:rPr>
              <w:b/>
              <w:color w:val="000000"/>
            </w:rPr>
            <w:fldChar w:fldCharType="begin"/>
          </w:r>
          <w:r w:rsidR="009C4813">
            <w:rPr>
              <w:b/>
              <w:color w:val="000000"/>
            </w:rPr>
            <w:instrText xml:space="preserve"> DOCVARIABLE "sss1" \* MERGEFORMAT </w:instrText>
          </w:r>
          <w:r w:rsidR="009C4813">
            <w:rPr>
              <w:b/>
              <w:color w:val="000000"/>
            </w:rPr>
            <w:fldChar w:fldCharType="separate"/>
          </w:r>
          <w:r w:rsidR="00B9748F">
            <w:rPr>
              <w:b/>
              <w:color w:val="000000"/>
            </w:rPr>
            <w:t>ST/IC/2016/30/Corr.2</w:t>
          </w:r>
          <w:r w:rsidR="009C4813">
            <w:rPr>
              <w:b/>
              <w:color w:val="000000"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9C4813" w:rsidRDefault="009C4813" w:rsidP="009C4813">
          <w:pPr>
            <w:pStyle w:val="Header"/>
          </w:pPr>
        </w:p>
      </w:tc>
    </w:tr>
  </w:tbl>
  <w:p w:rsidR="009C4813" w:rsidRPr="009C4813" w:rsidRDefault="009C4813" w:rsidP="009C4813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9C4813" w:rsidTr="009C4813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9C4813" w:rsidRDefault="007B465A" w:rsidP="009C4813">
          <w:pPr>
            <w:pStyle w:val="Header"/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98402658" o:spid="_x0000_s8195" type="#_x0000_t136" style="position:absolute;margin-left:0;margin-top:0;width:495.5pt;height:198.2pt;rotation:315;z-index:-25165209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imes New Roman&quot;;font-size:1pt" string="ABOLI"/>
              </v:shape>
            </w:pict>
          </w:r>
        </w:p>
      </w:tc>
      <w:tc>
        <w:tcPr>
          <w:tcW w:w="5028" w:type="dxa"/>
          <w:shd w:val="clear" w:color="auto" w:fill="auto"/>
          <w:vAlign w:val="bottom"/>
        </w:tcPr>
        <w:p w:rsidR="009C4813" w:rsidRPr="009C4813" w:rsidRDefault="009C4813" w:rsidP="009C4813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B9748F">
            <w:rPr>
              <w:b/>
              <w:color w:val="000000"/>
            </w:rPr>
            <w:t>ST/IC/2016/30/Corr.2</w:t>
          </w:r>
          <w:r>
            <w:rPr>
              <w:b/>
              <w:color w:val="000000"/>
            </w:rPr>
            <w:fldChar w:fldCharType="end"/>
          </w:r>
        </w:p>
      </w:tc>
    </w:tr>
  </w:tbl>
  <w:p w:rsidR="009C4813" w:rsidRPr="009C4813" w:rsidRDefault="009C4813" w:rsidP="009C4813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68"/>
      <w:gridCol w:w="12"/>
    </w:tblGrid>
    <w:tr w:rsidR="009C4813" w:rsidTr="009C4813">
      <w:trPr>
        <w:gridAfter w:val="1"/>
        <w:wAfter w:w="12" w:type="dxa"/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C4813" w:rsidRDefault="007B465A" w:rsidP="009C4813">
          <w:pPr>
            <w:pStyle w:val="Header"/>
            <w:spacing w:after="120"/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98402656" o:spid="_x0000_s8193" type="#_x0000_t136" style="position:absolute;margin-left:0;margin-top:0;width:495.5pt;height:198.2pt;rotation:315;z-index:-25165619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imes New Roman&quot;;font-size:1pt" string="ABOLI"/>
              </v:shape>
            </w:pict>
          </w: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C4813" w:rsidRPr="009C4813" w:rsidRDefault="009C4813" w:rsidP="009C4813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C4813" w:rsidRDefault="009C4813" w:rsidP="009C4813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9C4813" w:rsidRPr="009C4813" w:rsidRDefault="009C4813" w:rsidP="009C4813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/IC/2016/30/Corr.2</w:t>
          </w:r>
        </w:p>
      </w:tc>
    </w:tr>
    <w:tr w:rsidR="009C4813" w:rsidRPr="009C4813" w:rsidTr="009C4813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C4813" w:rsidRPr="009C4813" w:rsidRDefault="009C4813" w:rsidP="009C4813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234BE2AB" wp14:editId="3143782A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C4813" w:rsidRPr="009C4813" w:rsidRDefault="009C4813" w:rsidP="009C4813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C4813" w:rsidRPr="009C4813" w:rsidRDefault="009C4813" w:rsidP="009C4813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31A46" w:rsidRDefault="00A31A46" w:rsidP="00A31A46">
          <w:pPr>
            <w:pStyle w:val="Publication"/>
            <w:spacing w:before="240"/>
            <w:rPr>
              <w:color w:val="010000"/>
            </w:rPr>
          </w:pPr>
        </w:p>
        <w:p w:rsidR="009C4813" w:rsidRPr="00A31A46" w:rsidRDefault="00A31A46" w:rsidP="00A31A46">
          <w:pPr>
            <w:pStyle w:val="Publication"/>
            <w:rPr>
              <w:color w:val="000000"/>
              <w:lang w:val="fr-FR"/>
            </w:rPr>
          </w:pPr>
          <w:r>
            <w:rPr>
              <w:color w:val="000000"/>
              <w:lang w:val="fr-FR"/>
            </w:rPr>
            <w:t>13</w:t>
          </w:r>
          <w:r w:rsidR="009C4813" w:rsidRPr="00A31A46">
            <w:rPr>
              <w:color w:val="000000"/>
              <w:lang w:val="fr-FR"/>
            </w:rPr>
            <w:t xml:space="preserve"> juin 2017</w:t>
          </w:r>
        </w:p>
        <w:p w:rsidR="009C4813" w:rsidRPr="00A31A46" w:rsidRDefault="009C4813" w:rsidP="009C4813">
          <w:pPr>
            <w:rPr>
              <w:lang w:val="fr-FR"/>
            </w:rPr>
          </w:pPr>
        </w:p>
      </w:tc>
    </w:tr>
  </w:tbl>
  <w:p w:rsidR="009C4813" w:rsidRPr="00A31A46" w:rsidRDefault="009C4813" w:rsidP="009C4813">
    <w:pPr>
      <w:pStyle w:val="Header"/>
      <w:spacing w:line="240" w:lineRule="auto"/>
      <w:rPr>
        <w:sz w:val="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3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defaultTabStop w:val="475"/>
  <w:doNotHyphenateCaps/>
  <w:evenAndOddHeaders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pos w:val="sectEnd"/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Barcode" w:val="*1710323*"/>
    <w:docVar w:name="CreationDt" w:val="22/06/2017 19:54:53"/>
    <w:docVar w:name="DocCategory" w:val="Doc"/>
    <w:docVar w:name="DocType" w:val="Final"/>
    <w:docVar w:name="DutyStation" w:val="New York"/>
    <w:docVar w:name="FooterJN" w:val="17-10323"/>
    <w:docVar w:name="jobn" w:val="17-10323 (F)"/>
    <w:docVar w:name="jobnDT" w:val="17-10323 (F)   220617"/>
    <w:docVar w:name="jobnDTDT" w:val="17-10323 (F)   220617   220617"/>
    <w:docVar w:name="JobNo" w:val="1710323F"/>
    <w:docVar w:name="JobNo2" w:val="1717975F"/>
    <w:docVar w:name="LocalDrive" w:val="0"/>
    <w:docVar w:name="OandT" w:val="dll"/>
    <w:docVar w:name="sss1" w:val="ST/IC/2016/30/Corr.2"/>
    <w:docVar w:name="sss2" w:val="-"/>
    <w:docVar w:name="Symbol1" w:val="ST/IC/2016/30/Corr.2"/>
    <w:docVar w:name="Symbol2" w:val="-"/>
  </w:docVars>
  <w:rsids>
    <w:rsidRoot w:val="00EE4FE3"/>
    <w:rsid w:val="000267B7"/>
    <w:rsid w:val="000346E4"/>
    <w:rsid w:val="00044474"/>
    <w:rsid w:val="00094A26"/>
    <w:rsid w:val="000A3803"/>
    <w:rsid w:val="000E46C6"/>
    <w:rsid w:val="000F51E0"/>
    <w:rsid w:val="00100701"/>
    <w:rsid w:val="00120133"/>
    <w:rsid w:val="001364AA"/>
    <w:rsid w:val="00177B10"/>
    <w:rsid w:val="001C787F"/>
    <w:rsid w:val="001D377C"/>
    <w:rsid w:val="00202137"/>
    <w:rsid w:val="00253677"/>
    <w:rsid w:val="00275FB2"/>
    <w:rsid w:val="00294F7A"/>
    <w:rsid w:val="002968A3"/>
    <w:rsid w:val="0030050A"/>
    <w:rsid w:val="003062C6"/>
    <w:rsid w:val="00334941"/>
    <w:rsid w:val="00347AFA"/>
    <w:rsid w:val="003730A3"/>
    <w:rsid w:val="00383EA5"/>
    <w:rsid w:val="00384A40"/>
    <w:rsid w:val="003B4392"/>
    <w:rsid w:val="003E0ADE"/>
    <w:rsid w:val="003E51E0"/>
    <w:rsid w:val="00441915"/>
    <w:rsid w:val="00443539"/>
    <w:rsid w:val="0044620A"/>
    <w:rsid w:val="004A4E2B"/>
    <w:rsid w:val="004C1A25"/>
    <w:rsid w:val="004D4634"/>
    <w:rsid w:val="004D7944"/>
    <w:rsid w:val="004E0D8A"/>
    <w:rsid w:val="005B4893"/>
    <w:rsid w:val="005C2E6D"/>
    <w:rsid w:val="005C625E"/>
    <w:rsid w:val="0062536F"/>
    <w:rsid w:val="0063250A"/>
    <w:rsid w:val="00644329"/>
    <w:rsid w:val="00687F89"/>
    <w:rsid w:val="006E4FC6"/>
    <w:rsid w:val="00771C9E"/>
    <w:rsid w:val="007B0850"/>
    <w:rsid w:val="007B465A"/>
    <w:rsid w:val="007D17CE"/>
    <w:rsid w:val="007E072A"/>
    <w:rsid w:val="0081437B"/>
    <w:rsid w:val="00827299"/>
    <w:rsid w:val="008373B1"/>
    <w:rsid w:val="0084482B"/>
    <w:rsid w:val="00893B7F"/>
    <w:rsid w:val="008C06E3"/>
    <w:rsid w:val="008D255A"/>
    <w:rsid w:val="008E4015"/>
    <w:rsid w:val="0093496B"/>
    <w:rsid w:val="0094071E"/>
    <w:rsid w:val="009516F0"/>
    <w:rsid w:val="0095799C"/>
    <w:rsid w:val="009758EE"/>
    <w:rsid w:val="00985D6B"/>
    <w:rsid w:val="00993CB7"/>
    <w:rsid w:val="009A1AE8"/>
    <w:rsid w:val="009A2CEF"/>
    <w:rsid w:val="009C4813"/>
    <w:rsid w:val="00A31A46"/>
    <w:rsid w:val="00A8167F"/>
    <w:rsid w:val="00AC1C06"/>
    <w:rsid w:val="00AC7659"/>
    <w:rsid w:val="00AD5899"/>
    <w:rsid w:val="00AD5F2F"/>
    <w:rsid w:val="00AF3C01"/>
    <w:rsid w:val="00B26513"/>
    <w:rsid w:val="00B71CC2"/>
    <w:rsid w:val="00B9748F"/>
    <w:rsid w:val="00C0405A"/>
    <w:rsid w:val="00C11E56"/>
    <w:rsid w:val="00C1364B"/>
    <w:rsid w:val="00C13AD4"/>
    <w:rsid w:val="00C16C7C"/>
    <w:rsid w:val="00C25185"/>
    <w:rsid w:val="00C372AD"/>
    <w:rsid w:val="00C6371A"/>
    <w:rsid w:val="00CB06FB"/>
    <w:rsid w:val="00CC2F06"/>
    <w:rsid w:val="00CC41A3"/>
    <w:rsid w:val="00CF18CF"/>
    <w:rsid w:val="00CF42BD"/>
    <w:rsid w:val="00DA14F9"/>
    <w:rsid w:val="00DB4A2B"/>
    <w:rsid w:val="00DC5C16"/>
    <w:rsid w:val="00E343A6"/>
    <w:rsid w:val="00E7105F"/>
    <w:rsid w:val="00EA2D0D"/>
    <w:rsid w:val="00EE4FE3"/>
    <w:rsid w:val="00EF2DFA"/>
    <w:rsid w:val="00F73093"/>
    <w:rsid w:val="00F74BF6"/>
    <w:rsid w:val="00FA3D05"/>
    <w:rsid w:val="00FC1B4A"/>
    <w:rsid w:val="00FE34FC"/>
    <w:rsid w:val="00FE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  <w15:docId w15:val="{B897E457-1F3E-484D-B74C-84BC482B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0D8A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0D8A"/>
    <w:pPr>
      <w:numPr>
        <w:numId w:val="28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D8A"/>
    <w:pPr>
      <w:numPr>
        <w:ilvl w:val="1"/>
        <w:numId w:val="28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0D8A"/>
    <w:pPr>
      <w:numPr>
        <w:ilvl w:val="2"/>
        <w:numId w:val="28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E0D8A"/>
    <w:pPr>
      <w:keepNext/>
      <w:keepLines/>
      <w:numPr>
        <w:ilvl w:val="3"/>
        <w:numId w:val="28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E0D8A"/>
    <w:pPr>
      <w:keepNext/>
      <w:keepLines/>
      <w:numPr>
        <w:ilvl w:val="4"/>
        <w:numId w:val="28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E0D8A"/>
    <w:pPr>
      <w:keepNext/>
      <w:keepLines/>
      <w:numPr>
        <w:ilvl w:val="5"/>
        <w:numId w:val="28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4E0D8A"/>
    <w:pPr>
      <w:keepNext/>
      <w:keepLines/>
      <w:numPr>
        <w:ilvl w:val="6"/>
        <w:numId w:val="28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0D8A"/>
    <w:pPr>
      <w:keepNext/>
      <w:keepLines/>
      <w:numPr>
        <w:ilvl w:val="7"/>
        <w:numId w:val="28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0D8A"/>
    <w:pPr>
      <w:keepNext/>
      <w:keepLines/>
      <w:numPr>
        <w:ilvl w:val="8"/>
        <w:numId w:val="28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4E0D8A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4E0D8A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4E0D8A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4E0D8A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4E0D8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4E0D8A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4E0D8A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4E0D8A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4E0D8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4E0D8A"/>
    <w:pPr>
      <w:ind w:left="1267" w:right="1267"/>
    </w:pPr>
  </w:style>
  <w:style w:type="paragraph" w:customStyle="1" w:styleId="SingleTxt">
    <w:name w:val="__Single Txt"/>
    <w:basedOn w:val="Normal"/>
    <w:qFormat/>
    <w:rsid w:val="004E0D8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4E0D8A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H1"/>
    <w:next w:val="SingleTxt"/>
    <w:qFormat/>
    <w:rsid w:val="004E0D8A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4E0D8A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D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0D8A"/>
    <w:rPr>
      <w:rFonts w:ascii="Tahoma" w:eastAsiaTheme="minorHAnsi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4E0D8A"/>
    <w:pPr>
      <w:numPr>
        <w:numId w:val="17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4E0D8A"/>
    <w:pPr>
      <w:numPr>
        <w:numId w:val="18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4E0D8A"/>
    <w:pPr>
      <w:numPr>
        <w:numId w:val="19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4E0D8A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4E0D8A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0D8A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E0D8A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uiPriority w:val="99"/>
    <w:qFormat/>
    <w:rsid w:val="004E0D8A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4E0D8A"/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uiPriority w:val="99"/>
    <w:semiHidden/>
    <w:rsid w:val="004E0D8A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4E0D8A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4E0D8A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uiPriority w:val="99"/>
    <w:rsid w:val="004E0D8A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4E0D8A"/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4E0D8A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4E0D8A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4E0D8A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4E0D8A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4E0D8A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4E0D8A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4E0D8A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4E0D8A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4E0D8A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uiPriority w:val="99"/>
    <w:qFormat/>
    <w:rsid w:val="004E0D8A"/>
    <w:rPr>
      <w:sz w:val="14"/>
    </w:rPr>
  </w:style>
  <w:style w:type="paragraph" w:styleId="ListParagraph">
    <w:name w:val="List Paragraph"/>
    <w:basedOn w:val="Normal"/>
    <w:uiPriority w:val="34"/>
    <w:rsid w:val="004E0D8A"/>
    <w:pPr>
      <w:ind w:left="720"/>
      <w:contextualSpacing/>
    </w:pPr>
  </w:style>
  <w:style w:type="paragraph" w:styleId="NoSpacing">
    <w:name w:val="No Spacing"/>
    <w:uiPriority w:val="1"/>
    <w:rsid w:val="004E0D8A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4E0D8A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4E0D8A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4E0D8A"/>
    <w:pPr>
      <w:spacing w:after="0" w:line="240" w:lineRule="auto"/>
    </w:pPr>
    <w:rPr>
      <w:rFonts w:ascii="Times New Roman" w:eastAsiaTheme="minorHAnsi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4E0D8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4E0D8A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4E0D8A"/>
    <w:rPr>
      <w:b/>
      <w:bCs/>
    </w:rPr>
  </w:style>
  <w:style w:type="paragraph" w:customStyle="1" w:styleId="Style1">
    <w:name w:val="Style1"/>
    <w:basedOn w:val="Normal"/>
    <w:qFormat/>
    <w:rsid w:val="004E0D8A"/>
  </w:style>
  <w:style w:type="paragraph" w:customStyle="1" w:styleId="Style2">
    <w:name w:val="Style2"/>
    <w:basedOn w:val="Normal"/>
    <w:autoRedefine/>
    <w:qFormat/>
    <w:rsid w:val="004E0D8A"/>
  </w:style>
  <w:style w:type="paragraph" w:customStyle="1" w:styleId="TitleHCH">
    <w:name w:val="Title_H_CH"/>
    <w:basedOn w:val="HCH"/>
    <w:next w:val="SingleTxt"/>
    <w:qFormat/>
    <w:rsid w:val="004E0D8A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4E0D8A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XLarge">
    <w:name w:val="XLarge"/>
    <w:basedOn w:val="HM"/>
    <w:qFormat/>
    <w:rsid w:val="004E0D8A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9C4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81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813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813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  <w:style w:type="character" w:styleId="Hyperlink">
    <w:name w:val="Hyperlink"/>
    <w:basedOn w:val="DefaultParagraphFont"/>
    <w:uiPriority w:val="99"/>
    <w:unhideWhenUsed/>
    <w:rsid w:val="00B71CC2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71CC2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docs.org/fr/ST/IC/2016/30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Diana Guiu</cp:lastModifiedBy>
  <cp:revision>3</cp:revision>
  <dcterms:created xsi:type="dcterms:W3CDTF">2017-07-05T13:59:00Z</dcterms:created>
  <dcterms:modified xsi:type="dcterms:W3CDTF">2018-10-03T19:39:00Z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1710323F</vt:lpwstr>
  </property>
  <property fmtid="{D5CDD505-2E9C-101B-9397-08002B2CF9AE}" pid="3" name="ODSRefJobNo">
    <vt:lpwstr>1717975F</vt:lpwstr>
  </property>
  <property fmtid="{D5CDD505-2E9C-101B-9397-08002B2CF9AE}" pid="4" name="Symbol1">
    <vt:lpwstr>ST/IC/2016/30/Corr.2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dll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Publication Date">
    <vt:lpwstr>13 juin 2017</vt:lpwstr>
  </property>
  <property fmtid="{D5CDD505-2E9C-101B-9397-08002B2CF9AE}" pid="11" name="Release Date">
    <vt:lpwstr>220617</vt:lpwstr>
  </property>
  <property fmtid="{D5CDD505-2E9C-101B-9397-08002B2CF9AE}" pid="12" name="Title1">
    <vt:lpwstr>		Circulaire_x0002__x000d__x000d_</vt:lpwstr>
  </property>
</Properties>
</file>