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9BE" w:rsidRPr="007A3EC7" w:rsidRDefault="002809BE" w:rsidP="002809BE">
      <w:pPr>
        <w:spacing w:line="240" w:lineRule="auto"/>
        <w:rPr>
          <w:sz w:val="2"/>
        </w:rPr>
        <w:sectPr w:rsidR="002809BE" w:rsidRPr="007A3EC7" w:rsidSect="00E01AA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p>
    <w:p w:rsidR="009B5DD2" w:rsidRPr="009B5DD2" w:rsidRDefault="009B5DD2" w:rsidP="00E01AA6">
      <w:pPr>
        <w:pStyle w:val="HCh"/>
        <w:ind w:left="1267"/>
        <w:rPr>
          <w:color w:val="FF0000"/>
          <w:sz w:val="24"/>
          <w:szCs w:val="24"/>
        </w:rPr>
      </w:pPr>
      <w:r>
        <w:rPr>
          <w:color w:val="FF0000"/>
          <w:sz w:val="24"/>
          <w:szCs w:val="24"/>
        </w:rPr>
        <w:t xml:space="preserve">[abolished and replaced by ST/IC/2018/7 </w:t>
      </w:r>
      <w:r w:rsidR="00EA5681">
        <w:rPr>
          <w:color w:val="FF0000"/>
          <w:sz w:val="24"/>
          <w:szCs w:val="24"/>
        </w:rPr>
        <w:t xml:space="preserve">and ST/IC/2018/8 </w:t>
      </w:r>
      <w:r>
        <w:rPr>
          <w:color w:val="FF0000"/>
          <w:sz w:val="24"/>
          <w:szCs w:val="24"/>
        </w:rPr>
        <w:t>issued on 1 Mar 2018]</w:t>
      </w:r>
    </w:p>
    <w:p w:rsidR="009B5DD2" w:rsidRDefault="009B5DD2" w:rsidP="00E01AA6">
      <w:pPr>
        <w:pStyle w:val="HCh"/>
        <w:ind w:left="1267"/>
      </w:pPr>
    </w:p>
    <w:p w:rsidR="00E01AA6" w:rsidRDefault="00E01AA6" w:rsidP="00E01AA6">
      <w:pPr>
        <w:pStyle w:val="HCh"/>
        <w:ind w:left="1267"/>
      </w:pPr>
      <w:r w:rsidRPr="00E01AA6">
        <w:t>Information circular</w:t>
      </w:r>
      <w:r w:rsidRPr="00E01AA6">
        <w:rPr>
          <w:b w:val="0"/>
          <w:bCs/>
          <w:sz w:val="20"/>
        </w:rPr>
        <w:t>*</w:t>
      </w:r>
    </w:p>
    <w:p w:rsidR="00E01AA6" w:rsidRDefault="00E01AA6" w:rsidP="00E01AA6">
      <w:pPr>
        <w:pStyle w:val="HCh"/>
        <w:ind w:left="1267"/>
      </w:pPr>
    </w:p>
    <w:p w:rsidR="00E01AA6" w:rsidRDefault="00E01AA6" w:rsidP="00E01AA6">
      <w:pPr>
        <w:tabs>
          <w:tab w:val="right" w:pos="1080"/>
          <w:tab w:val="left" w:pos="1267"/>
        </w:tabs>
        <w:ind w:left="1267" w:hanging="1267"/>
      </w:pPr>
      <w:r>
        <w:tab/>
        <w:t>To:</w:t>
      </w:r>
      <w:r>
        <w:tab/>
      </w:r>
      <w:r w:rsidRPr="00E01AA6">
        <w:t>Members of the staff</w:t>
      </w:r>
      <w:bookmarkStart w:id="0" w:name="_GoBack"/>
      <w:bookmarkEnd w:id="0"/>
    </w:p>
    <w:p w:rsidR="002809BE" w:rsidRPr="00E01AA6" w:rsidRDefault="002809BE" w:rsidP="00E01AA6">
      <w:pPr>
        <w:tabs>
          <w:tab w:val="right" w:pos="1080"/>
          <w:tab w:val="left" w:pos="1267"/>
        </w:tabs>
        <w:spacing w:line="120" w:lineRule="exact"/>
        <w:ind w:left="1267" w:hanging="1267"/>
        <w:rPr>
          <w:sz w:val="10"/>
        </w:rPr>
      </w:pPr>
    </w:p>
    <w:p w:rsidR="00E01AA6" w:rsidRDefault="00E01AA6" w:rsidP="00E01AA6">
      <w:pPr>
        <w:tabs>
          <w:tab w:val="right" w:pos="1080"/>
          <w:tab w:val="left" w:pos="1267"/>
        </w:tabs>
        <w:ind w:left="1267" w:hanging="1267"/>
      </w:pPr>
      <w:r>
        <w:tab/>
        <w:t>From:</w:t>
      </w:r>
      <w:r>
        <w:tab/>
      </w:r>
      <w:r w:rsidRPr="00E01AA6">
        <w:t>The Assistant Secretary-General for Human Resources Management</w:t>
      </w:r>
    </w:p>
    <w:p w:rsidR="00E01AA6" w:rsidRDefault="00E01AA6" w:rsidP="00E01AA6">
      <w:pPr>
        <w:tabs>
          <w:tab w:val="right" w:pos="1080"/>
          <w:tab w:val="left" w:pos="1267"/>
        </w:tabs>
        <w:ind w:left="1267" w:hanging="1267"/>
      </w:pPr>
    </w:p>
    <w:p w:rsidR="00E01AA6" w:rsidRDefault="00E01AA6" w:rsidP="00E01AA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rPr>
          <w:b/>
          <w:sz w:val="24"/>
        </w:rPr>
      </w:pPr>
      <w:r>
        <w:tab/>
        <w:t>Subject:</w:t>
      </w:r>
      <w:r>
        <w:tab/>
      </w:r>
      <w:r w:rsidRPr="00E01AA6">
        <w:rPr>
          <w:b/>
          <w:sz w:val="24"/>
        </w:rPr>
        <w:t xml:space="preserve">Education grant and special education grant for children with a disability </w:t>
      </w:r>
      <w:r>
        <w:rPr>
          <w:b/>
          <w:sz w:val="24"/>
        </w:rPr>
        <w:t>—</w:t>
      </w:r>
      <w:r w:rsidRPr="00E01AA6">
        <w:rPr>
          <w:b/>
          <w:sz w:val="24"/>
        </w:rPr>
        <w:t xml:space="preserve"> advances and education grant travel requests for the school year in progress on 1 January 2018</w:t>
      </w:r>
    </w:p>
    <w:p w:rsidR="00E01AA6" w:rsidRPr="003652B5" w:rsidRDefault="00E01AA6" w:rsidP="003652B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b/>
          <w:sz w:val="10"/>
        </w:rPr>
      </w:pPr>
    </w:p>
    <w:p w:rsidR="003652B5" w:rsidRPr="00E01AA6" w:rsidRDefault="003652B5" w:rsidP="00E01AA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b/>
          <w:sz w:val="10"/>
        </w:rPr>
      </w:pPr>
    </w:p>
    <w:p w:rsidR="00E01AA6" w:rsidRPr="003652B5" w:rsidRDefault="00E01AA6" w:rsidP="003652B5">
      <w:pPr>
        <w:pStyle w:val="SingleTxt"/>
        <w:spacing w:after="0" w:line="120" w:lineRule="exact"/>
        <w:rPr>
          <w:sz w:val="10"/>
        </w:rPr>
      </w:pPr>
    </w:p>
    <w:p w:rsidR="00E01AA6" w:rsidRDefault="00E01AA6" w:rsidP="00E01AA6">
      <w:pPr>
        <w:pStyle w:val="HCh"/>
        <w:ind w:left="1267" w:right="1260" w:hanging="1267"/>
      </w:pPr>
      <w:r>
        <w:tab/>
        <w:t>I.</w:t>
      </w:r>
      <w:r>
        <w:tab/>
        <w:t xml:space="preserve">General provisions </w:t>
      </w:r>
    </w:p>
    <w:p w:rsidR="00E01AA6" w:rsidRPr="003652B5" w:rsidRDefault="00E01AA6" w:rsidP="003652B5">
      <w:pPr>
        <w:pStyle w:val="SingleTxt"/>
        <w:spacing w:after="0" w:line="120" w:lineRule="exact"/>
        <w:rPr>
          <w:sz w:val="10"/>
        </w:rPr>
      </w:pPr>
    </w:p>
    <w:p w:rsidR="003652B5" w:rsidRPr="003652B5" w:rsidRDefault="003652B5" w:rsidP="003652B5">
      <w:pPr>
        <w:framePr w:w="9792" w:h="432" w:hSpace="180" w:wrap="around" w:hAnchor="page" w:x="1210" w:yAlign="bottom"/>
        <w:spacing w:line="240" w:lineRule="auto"/>
        <w:rPr>
          <w:sz w:val="10"/>
        </w:rPr>
      </w:pPr>
    </w:p>
    <w:p w:rsidR="003652B5" w:rsidRPr="003652B5" w:rsidRDefault="003652B5" w:rsidP="003652B5">
      <w:pPr>
        <w:framePr w:w="9792" w:h="432" w:hSpace="180" w:wrap="around" w:hAnchor="page" w:x="1210" w:yAlign="bottom"/>
        <w:spacing w:line="240" w:lineRule="auto"/>
        <w:rPr>
          <w:sz w:val="6"/>
        </w:rPr>
      </w:pPr>
      <w:r w:rsidRPr="003652B5">
        <w:rPr>
          <w:noProof/>
          <w:w w:val="100"/>
          <w:sz w:val="6"/>
          <w:lang w:eastAsia="en-GB"/>
        </w:rPr>
        <mc:AlternateContent>
          <mc:Choice Requires="wps">
            <w:drawing>
              <wp:anchor distT="0" distB="0" distL="114300" distR="114300" simplePos="0" relativeHeight="251659264" behindDoc="0" locked="0" layoutInCell="1" allowOverlap="1" wp14:anchorId="7ACADF7E" wp14:editId="53ECE7BF">
                <wp:simplePos x="0" y="0"/>
                <wp:positionH relativeFrom="page">
                  <wp:posOffset>1371600</wp:posOffset>
                </wp:positionH>
                <wp:positionV relativeFrom="paragraph">
                  <wp:posOffset>-12700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5B92D" id="Straight Connector 6"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KhN&#10;9Eb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3652B5" w:rsidRPr="003652B5" w:rsidRDefault="003652B5" w:rsidP="003652B5">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sidRPr="003652B5">
        <w:rPr>
          <w:sz w:val="17"/>
        </w:rPr>
        <w:tab/>
        <w:t>*</w:t>
      </w:r>
      <w:r w:rsidRPr="003652B5">
        <w:rPr>
          <w:sz w:val="17"/>
        </w:rPr>
        <w:tab/>
        <w:t>The present circular is in effect until further notice.</w:t>
      </w:r>
    </w:p>
    <w:p w:rsidR="003652B5" w:rsidRPr="00E01AA6" w:rsidRDefault="003652B5" w:rsidP="00E01AA6">
      <w:pPr>
        <w:pStyle w:val="SingleTxt"/>
        <w:spacing w:after="0" w:line="120" w:lineRule="exact"/>
        <w:rPr>
          <w:sz w:val="10"/>
        </w:rPr>
      </w:pPr>
    </w:p>
    <w:p w:rsidR="00E01AA6" w:rsidRDefault="00E01AA6" w:rsidP="00E01AA6">
      <w:pPr>
        <w:pStyle w:val="SingleTxt"/>
      </w:pPr>
      <w:r>
        <w:t>1.</w:t>
      </w:r>
      <w:r>
        <w:tab/>
        <w:t xml:space="preserve">In its resolution </w:t>
      </w:r>
      <w:r w:rsidRPr="00263AA6">
        <w:t>70/244</w:t>
      </w:r>
      <w:r>
        <w:t xml:space="preserve">, the General Assembly approved, upon recommendation by the International Civil Service Commission (see </w:t>
      </w:r>
      <w:r w:rsidRPr="00263AA6">
        <w:t>A/70/30</w:t>
      </w:r>
      <w:r>
        <w:t>), a revised education grant scheme. In the same resolution, the Assembly decided that the revised scheme would apply to the school year in progress on 1 January 2018.</w:t>
      </w:r>
    </w:p>
    <w:p w:rsidR="00E01AA6" w:rsidRDefault="00E01AA6" w:rsidP="00E01AA6">
      <w:pPr>
        <w:pStyle w:val="SingleTxt"/>
      </w:pPr>
      <w:r>
        <w:t>2.</w:t>
      </w:r>
      <w:r>
        <w:tab/>
        <w:t>The purpose of the present circular is to inform staff members who will be eligible to receive an education grant or a special education grant for children with a disability of the conditions under which requests for advances for education grant and special education grant and related travel will be processed for the school year 2017/18.</w:t>
      </w:r>
    </w:p>
    <w:p w:rsidR="00E01AA6" w:rsidRPr="00E01AA6" w:rsidRDefault="00E01AA6" w:rsidP="00E01AA6">
      <w:pPr>
        <w:pStyle w:val="SingleTxt"/>
        <w:spacing w:after="0" w:line="120" w:lineRule="exact"/>
        <w:rPr>
          <w:sz w:val="10"/>
        </w:rPr>
      </w:pPr>
    </w:p>
    <w:p w:rsidR="00E01AA6" w:rsidRPr="00E01AA6" w:rsidRDefault="00E01AA6" w:rsidP="00E01AA6">
      <w:pPr>
        <w:pStyle w:val="SingleTxt"/>
        <w:spacing w:after="0" w:line="120" w:lineRule="exact"/>
        <w:rPr>
          <w:sz w:val="10"/>
        </w:rPr>
      </w:pPr>
    </w:p>
    <w:p w:rsidR="00E01AA6" w:rsidRDefault="00E01AA6" w:rsidP="00E01AA6">
      <w:pPr>
        <w:pStyle w:val="HCh"/>
        <w:ind w:left="1267" w:right="1260" w:hanging="1267"/>
      </w:pPr>
      <w:r>
        <w:tab/>
        <w:t>II.</w:t>
      </w:r>
      <w:r>
        <w:tab/>
        <w:t xml:space="preserve">Education grant advance </w:t>
      </w:r>
    </w:p>
    <w:p w:rsidR="00E01AA6" w:rsidRPr="00E01AA6" w:rsidRDefault="00E01AA6" w:rsidP="00E01AA6">
      <w:pPr>
        <w:pStyle w:val="SingleTxt"/>
        <w:spacing w:after="0" w:line="120" w:lineRule="exact"/>
        <w:rPr>
          <w:sz w:val="10"/>
        </w:rPr>
      </w:pPr>
    </w:p>
    <w:p w:rsidR="00E01AA6" w:rsidRPr="00E01AA6" w:rsidRDefault="00E01AA6" w:rsidP="00E01AA6">
      <w:pPr>
        <w:pStyle w:val="SingleTxt"/>
        <w:spacing w:after="0" w:line="120" w:lineRule="exact"/>
        <w:rPr>
          <w:sz w:val="10"/>
        </w:rPr>
      </w:pPr>
    </w:p>
    <w:p w:rsidR="00E01AA6" w:rsidRDefault="00E01AA6" w:rsidP="00E01AA6">
      <w:pPr>
        <w:pStyle w:val="SingleTxt"/>
      </w:pPr>
      <w:r>
        <w:t>3.</w:t>
      </w:r>
      <w:r>
        <w:tab/>
        <w:t>Staff members who will be entitled to the education grant under the revised scheme and required to pay all or a portion of the school fees prior to the beginning of the school year may apply for an advance against their entitlement. They should do so by completing form P.45 (Request for payment of education grant and/or advance against education grant) (see annex).</w:t>
      </w:r>
    </w:p>
    <w:p w:rsidR="00E01AA6" w:rsidRDefault="00E01AA6" w:rsidP="00E01AA6">
      <w:pPr>
        <w:pStyle w:val="SingleTxt"/>
      </w:pPr>
      <w:r>
        <w:t>4.</w:t>
      </w:r>
      <w:r>
        <w:tab/>
        <w:t>With effect from the school year in progress on 1 January 2018, an education grant advance will be payable in relation to primary, secondary and post-secondary education up to the end of the school year in which the child completes four years of post-secondary studies or attains a first post-secondary degree, whichever comes first.</w:t>
      </w:r>
    </w:p>
    <w:p w:rsidR="00E01AA6" w:rsidRDefault="00E01AA6" w:rsidP="00E01AA6">
      <w:pPr>
        <w:pStyle w:val="SingleTxt"/>
      </w:pPr>
      <w:r>
        <w:lastRenderedPageBreak/>
        <w:t>5.</w:t>
      </w:r>
      <w:r>
        <w:tab/>
        <w:t xml:space="preserve">Pursuant to the revised scheme approved by the General Assembly in its resolution </w:t>
      </w:r>
      <w:r w:rsidRPr="00263AA6">
        <w:t>70/244</w:t>
      </w:r>
      <w:r>
        <w:t>, the following expenses will be considered in the computation of the advance for the school year in progress on 1 January 2018:</w:t>
      </w:r>
    </w:p>
    <w:p w:rsidR="00E01AA6" w:rsidRDefault="00E01AA6" w:rsidP="00E01AA6">
      <w:pPr>
        <w:pStyle w:val="SingleTxt"/>
      </w:pPr>
      <w:r>
        <w:tab/>
        <w:t>(a)</w:t>
      </w:r>
      <w:r>
        <w:tab/>
        <w:t>Tuition for full-time school attendance;</w:t>
      </w:r>
    </w:p>
    <w:p w:rsidR="00E01AA6" w:rsidRDefault="00E01AA6" w:rsidP="00E01AA6">
      <w:pPr>
        <w:pStyle w:val="SingleTxt"/>
      </w:pPr>
      <w:r>
        <w:tab/>
        <w:t>(b)</w:t>
      </w:r>
      <w:r>
        <w:tab/>
        <w:t>Enrolment-related fees;</w:t>
      </w:r>
    </w:p>
    <w:p w:rsidR="00E01AA6" w:rsidRDefault="00E01AA6" w:rsidP="00E01AA6">
      <w:pPr>
        <w:pStyle w:val="SingleTxt"/>
      </w:pPr>
      <w:r>
        <w:tab/>
        <w:t>(c)</w:t>
      </w:r>
      <w:r>
        <w:tab/>
        <w:t>Mother tongue tuition;</w:t>
      </w:r>
    </w:p>
    <w:p w:rsidR="00E01AA6" w:rsidRDefault="00E01AA6" w:rsidP="00E01AA6">
      <w:pPr>
        <w:pStyle w:val="SingleTxt"/>
      </w:pPr>
      <w:r>
        <w:tab/>
        <w:t>(d)</w:t>
      </w:r>
      <w:r>
        <w:tab/>
        <w:t>Capital assessment fees.</w:t>
      </w:r>
    </w:p>
    <w:p w:rsidR="00E01AA6" w:rsidRDefault="00E01AA6" w:rsidP="00E01AA6">
      <w:pPr>
        <w:pStyle w:val="SingleTxt"/>
      </w:pPr>
      <w:r>
        <w:t>6.</w:t>
      </w:r>
      <w:r>
        <w:tab/>
        <w:t>The advance will be set at 75 per cent of the expenses listed above and up to a maximum of $30,566, after deduction of any scholarship, bursary or similar grant, where applicable. However, the advance may be prorated based on the period of eligible service of the requesting staff member.</w:t>
      </w:r>
    </w:p>
    <w:p w:rsidR="00E01AA6" w:rsidRDefault="00E01AA6" w:rsidP="00E01AA6">
      <w:pPr>
        <w:pStyle w:val="SingleTxt"/>
      </w:pPr>
      <w:r>
        <w:t>7.</w:t>
      </w:r>
      <w:r>
        <w:tab/>
        <w:t>No advance shall be payable with respect to boarding expenses.</w:t>
      </w:r>
    </w:p>
    <w:p w:rsidR="00E01AA6" w:rsidRDefault="00E01AA6" w:rsidP="00E01AA6">
      <w:pPr>
        <w:pStyle w:val="SingleTxt"/>
      </w:pPr>
      <w:r>
        <w:t>8.</w:t>
      </w:r>
      <w:r>
        <w:tab/>
        <w:t>The request for advance must be accompanied by invoices or other official documentation from the educational institution attesting to the school fees, including enrolment, tuiti</w:t>
      </w:r>
      <w:r w:rsidR="0069621A">
        <w:t>on, full board, if applicable,</w:t>
      </w:r>
      <w:r>
        <w:t xml:space="preserve"> and any other expenses charged by the school, as well as any scholarship, bursary or similar grant.</w:t>
      </w:r>
    </w:p>
    <w:p w:rsidR="00E01AA6" w:rsidRDefault="00E01AA6" w:rsidP="00E01AA6">
      <w:pPr>
        <w:pStyle w:val="SingleTxt"/>
      </w:pPr>
      <w:r>
        <w:t>9.</w:t>
      </w:r>
      <w:r>
        <w:tab/>
        <w:t>After the advance is requested, and if the anticipated admissible educational expenses become lower, it is incumbent on the staff member by virtue of staff regulation 1.2 (b) to report that fact promptly so that the amount of the advance may be adjusted and any excess payment recovered.</w:t>
      </w:r>
    </w:p>
    <w:p w:rsidR="00E01AA6" w:rsidRDefault="00E01AA6" w:rsidP="00E01AA6">
      <w:pPr>
        <w:pStyle w:val="SingleTxt"/>
      </w:pPr>
      <w:r>
        <w:t>10.</w:t>
      </w:r>
      <w:r>
        <w:tab/>
        <w:t>A request for an advance may be submitted prior to or within four months after the beginning of the school year.</w:t>
      </w:r>
    </w:p>
    <w:p w:rsidR="00E01AA6" w:rsidRDefault="00E01AA6" w:rsidP="00E01AA6">
      <w:pPr>
        <w:pStyle w:val="SingleTxt"/>
      </w:pPr>
      <w:r>
        <w:t>11.</w:t>
      </w:r>
      <w:r>
        <w:tab/>
        <w:t xml:space="preserve">When there is a claim for the school year 2016/17 or for 2017, as applicable, the request for the advance should be presented in part IV of form P.45 together with form P.41 (Certificate of attendance and costs and receipt for payments) and all other supporting documents in respect of the claim for the previous school year, in accordance with the provisions of information circular </w:t>
      </w:r>
      <w:r w:rsidRPr="00263AA6">
        <w:t>ST/IC/2014/12/Rev.1</w:t>
      </w:r>
      <w:r>
        <w:t>.</w:t>
      </w:r>
    </w:p>
    <w:p w:rsidR="00E01AA6" w:rsidRDefault="00E01AA6" w:rsidP="00E01AA6">
      <w:pPr>
        <w:pStyle w:val="SingleTxt"/>
      </w:pPr>
      <w:r>
        <w:t>12.</w:t>
      </w:r>
      <w:r>
        <w:tab/>
        <w:t>No advances will be authorized for subsequent school years until previous education grant advances have been cleared by settlement of the relevant education grant claim or repayment of the advance previously authorized.</w:t>
      </w:r>
    </w:p>
    <w:p w:rsidR="00E01AA6" w:rsidRDefault="00E01AA6" w:rsidP="00E01AA6">
      <w:pPr>
        <w:pStyle w:val="SingleTxt"/>
      </w:pPr>
      <w:r>
        <w:t>13.</w:t>
      </w:r>
      <w:r>
        <w:tab/>
        <w:t>An advance that is not cleared by settlement of the relevant education grant claim will be recovered from the staff member’s salary. Any advance will be considered as due from the staff member until the corresponding education grant claim is settled or recovered from the staff member’s salary. Recovery from staff members will take place automatically three months after the end of the academic year for Headquarters staff and four months after the end of the academic year for staff in all other duty stations. Similar arrangements will be made for staff members who are not on the Headquarters payroll. For staff members who are separating from service, recovery will take place on separation.</w:t>
      </w:r>
    </w:p>
    <w:p w:rsidR="00E01AA6" w:rsidRDefault="00E01AA6" w:rsidP="00E01AA6">
      <w:pPr>
        <w:pStyle w:val="SingleTxt"/>
      </w:pPr>
      <w:r>
        <w:t>14.</w:t>
      </w:r>
      <w:r>
        <w:tab/>
      </w:r>
      <w:r w:rsidR="00F97254">
        <w:t>Advances are payable in United States dollars at all duty stations except Geneva. For staff members whose duty station is Geneva, the advance will be payable in Swiss francs, as is the practice for emoluments. In all cases, the advance will be recorded in United States dollars.</w:t>
      </w:r>
    </w:p>
    <w:p w:rsidR="00E01AA6" w:rsidRPr="00E01AA6" w:rsidRDefault="00E01AA6" w:rsidP="00E01AA6">
      <w:pPr>
        <w:pStyle w:val="SingleTxt"/>
        <w:spacing w:after="0" w:line="120" w:lineRule="exact"/>
        <w:rPr>
          <w:sz w:val="10"/>
        </w:rPr>
      </w:pPr>
    </w:p>
    <w:p w:rsidR="00E01AA6" w:rsidRPr="00E01AA6" w:rsidRDefault="00E01AA6" w:rsidP="00E01AA6">
      <w:pPr>
        <w:pStyle w:val="SingleTxt"/>
        <w:spacing w:after="0" w:line="120" w:lineRule="exact"/>
        <w:rPr>
          <w:sz w:val="10"/>
        </w:rPr>
      </w:pPr>
    </w:p>
    <w:p w:rsidR="00E01AA6" w:rsidRDefault="00E01AA6" w:rsidP="00E01AA6">
      <w:pPr>
        <w:pStyle w:val="HCh"/>
        <w:ind w:left="1267" w:right="1260" w:hanging="1267"/>
      </w:pPr>
      <w:r>
        <w:tab/>
        <w:t>III.</w:t>
      </w:r>
      <w:r>
        <w:tab/>
        <w:t xml:space="preserve">Special education grant advance </w:t>
      </w:r>
    </w:p>
    <w:p w:rsidR="00E01AA6" w:rsidRPr="00E01AA6" w:rsidRDefault="00E01AA6" w:rsidP="00E01AA6">
      <w:pPr>
        <w:pStyle w:val="SingleTxt"/>
        <w:spacing w:after="0" w:line="120" w:lineRule="exact"/>
        <w:rPr>
          <w:sz w:val="10"/>
        </w:rPr>
      </w:pPr>
    </w:p>
    <w:p w:rsidR="00E01AA6" w:rsidRPr="00E01AA6" w:rsidRDefault="00E01AA6" w:rsidP="00E01AA6">
      <w:pPr>
        <w:pStyle w:val="SingleTxt"/>
        <w:spacing w:after="0" w:line="120" w:lineRule="exact"/>
        <w:rPr>
          <w:sz w:val="10"/>
        </w:rPr>
      </w:pPr>
    </w:p>
    <w:p w:rsidR="00E01AA6" w:rsidRDefault="00E01AA6" w:rsidP="00E01AA6">
      <w:pPr>
        <w:pStyle w:val="SingleTxt"/>
      </w:pPr>
      <w:r>
        <w:lastRenderedPageBreak/>
        <w:t>15.</w:t>
      </w:r>
      <w:r>
        <w:tab/>
        <w:t>Staff members who will be entitled to a special education grant and required to pay all or a portion of the school fees prior to the beginning of the school year may apply for an advance against their entitlement. They should do so by completing form P.45.</w:t>
      </w:r>
    </w:p>
    <w:p w:rsidR="00E01AA6" w:rsidRDefault="00E01AA6" w:rsidP="00E01AA6">
      <w:pPr>
        <w:pStyle w:val="SingleTxt"/>
      </w:pPr>
      <w:r>
        <w:t>16.</w:t>
      </w:r>
      <w:r>
        <w:tab/>
        <w:t>The special education grant advance will be processed according to the provisions of section II above, except for the following:</w:t>
      </w:r>
    </w:p>
    <w:p w:rsidR="00E01AA6" w:rsidRDefault="00E01AA6" w:rsidP="00E01AA6">
      <w:pPr>
        <w:pStyle w:val="SingleTxt"/>
      </w:pPr>
      <w:r>
        <w:tab/>
        <w:t>(a)</w:t>
      </w:r>
      <w:r>
        <w:tab/>
        <w:t>For the purpose of computing the special education grant advance, the expenses required to provide an educational programme designed to meet the needs of the child with a disability so that he or she may attend the highest level of functional ability will be considered. These expenses may include:</w:t>
      </w:r>
    </w:p>
    <w:p w:rsidR="00E01AA6" w:rsidRDefault="00E01AA6" w:rsidP="00E01AA6">
      <w:pPr>
        <w:pStyle w:val="SingleTxt"/>
      </w:pPr>
      <w:r>
        <w:tab/>
        <w:t>(i)</w:t>
      </w:r>
      <w:r>
        <w:tab/>
        <w:t>Charges for teaching or training services;</w:t>
      </w:r>
    </w:p>
    <w:p w:rsidR="00E01AA6" w:rsidRDefault="00E01AA6" w:rsidP="00E01AA6">
      <w:pPr>
        <w:pStyle w:val="SingleTxt"/>
        <w:ind w:left="1742" w:hanging="475"/>
      </w:pPr>
      <w:r>
        <w:tab/>
        <w:t>(ii)</w:t>
      </w:r>
      <w:r>
        <w:tab/>
        <w:t>Other costs or fees directly related to the educational programmes that are not optional or related to extracurricular activities;</w:t>
      </w:r>
    </w:p>
    <w:p w:rsidR="00E01AA6" w:rsidRDefault="00E01AA6" w:rsidP="00E01AA6">
      <w:pPr>
        <w:pStyle w:val="SingleTxt"/>
        <w:ind w:left="1742" w:hanging="475"/>
      </w:pPr>
      <w:r>
        <w:tab/>
        <w:t>(iii)</w:t>
      </w:r>
      <w:r>
        <w:tab/>
        <w:t>Expenses for special equipment for educational purposes if not covered under health insurance;</w:t>
      </w:r>
    </w:p>
    <w:p w:rsidR="00E01AA6" w:rsidRDefault="00E01AA6" w:rsidP="00E01AA6">
      <w:pPr>
        <w:pStyle w:val="SingleTxt"/>
        <w:ind w:left="1742" w:hanging="475"/>
      </w:pPr>
      <w:r>
        <w:tab/>
        <w:t>(iv)</w:t>
      </w:r>
      <w:r>
        <w:tab/>
        <w:t>Expenses incurred for local transportation required for the child with a disability.</w:t>
      </w:r>
    </w:p>
    <w:p w:rsidR="00E01AA6" w:rsidRDefault="00E01AA6" w:rsidP="00E01AA6">
      <w:pPr>
        <w:pStyle w:val="SingleTxt"/>
      </w:pPr>
      <w:r>
        <w:tab/>
        <w:t>Capital assessment fees will also be included in the computation of the advance;</w:t>
      </w:r>
    </w:p>
    <w:p w:rsidR="00E01AA6" w:rsidRDefault="00E01AA6" w:rsidP="00E01AA6">
      <w:pPr>
        <w:pStyle w:val="SingleTxt"/>
      </w:pPr>
      <w:r>
        <w:tab/>
        <w:t>(b)</w:t>
      </w:r>
      <w:r>
        <w:tab/>
        <w:t>The advance will be set at 100 per cent of the expenses listed above, up to a maximum of $40,600, after deduction of any scholarship, bursary or similar grant, where applicable. However, the advance may be prorated based on the period of eligible service of the requesting staff member. The request for advance must be accompanied by invoices or other official documentation from the educational institution attesting to the school fees, including enrolment, tuition, full board, if applicable, and any other expenses charged by the school, as well as any scholarship, bursary or similar grant.</w:t>
      </w:r>
    </w:p>
    <w:p w:rsidR="00E01AA6" w:rsidRPr="00E01AA6" w:rsidRDefault="00E01AA6" w:rsidP="00E01AA6">
      <w:pPr>
        <w:pStyle w:val="SingleTxt"/>
        <w:spacing w:after="0" w:line="120" w:lineRule="exact"/>
        <w:rPr>
          <w:sz w:val="10"/>
        </w:rPr>
      </w:pPr>
    </w:p>
    <w:p w:rsidR="00E01AA6" w:rsidRPr="00E01AA6" w:rsidRDefault="00E01AA6" w:rsidP="00E01AA6">
      <w:pPr>
        <w:pStyle w:val="SingleTxt"/>
        <w:spacing w:after="0" w:line="120" w:lineRule="exact"/>
        <w:rPr>
          <w:sz w:val="10"/>
        </w:rPr>
      </w:pPr>
    </w:p>
    <w:p w:rsidR="00E01AA6" w:rsidRDefault="00E01AA6" w:rsidP="00E01AA6">
      <w:pPr>
        <w:pStyle w:val="HCh"/>
        <w:ind w:left="1267" w:right="1260" w:hanging="1267"/>
      </w:pPr>
      <w:r>
        <w:tab/>
        <w:t>IV.</w:t>
      </w:r>
      <w:r>
        <w:tab/>
        <w:t xml:space="preserve">Education grant travel </w:t>
      </w:r>
    </w:p>
    <w:p w:rsidR="00E01AA6" w:rsidRPr="00E01AA6" w:rsidRDefault="00E01AA6" w:rsidP="00E01AA6">
      <w:pPr>
        <w:pStyle w:val="SingleTxt"/>
        <w:spacing w:after="0" w:line="120" w:lineRule="exact"/>
        <w:rPr>
          <w:sz w:val="10"/>
        </w:rPr>
      </w:pPr>
    </w:p>
    <w:p w:rsidR="00E01AA6" w:rsidRPr="00E01AA6" w:rsidRDefault="00E01AA6" w:rsidP="00E01AA6">
      <w:pPr>
        <w:pStyle w:val="SingleTxt"/>
        <w:spacing w:after="0" w:line="120" w:lineRule="exact"/>
        <w:rPr>
          <w:sz w:val="10"/>
        </w:rPr>
      </w:pPr>
    </w:p>
    <w:p w:rsidR="00E01AA6" w:rsidRDefault="00E01AA6" w:rsidP="00E01AA6">
      <w:pPr>
        <w:pStyle w:val="SingleTxt"/>
      </w:pPr>
      <w:r>
        <w:t>17.</w:t>
      </w:r>
      <w:r>
        <w:tab/>
        <w:t>As of the school year in progress on 1 January 2018, education grant travel will be payable only to staff members who will be in receipt of assistance with boarding expenses in respect of a child in primary or secondary education.</w:t>
      </w:r>
    </w:p>
    <w:p w:rsidR="00E01AA6" w:rsidRPr="00E01AA6" w:rsidRDefault="00E01AA6" w:rsidP="00E01AA6">
      <w:pPr>
        <w:pStyle w:val="SingleTxt"/>
        <w:spacing w:after="0" w:line="120" w:lineRule="exact"/>
        <w:rPr>
          <w:sz w:val="10"/>
        </w:rPr>
      </w:pPr>
    </w:p>
    <w:p w:rsidR="00E01AA6" w:rsidRPr="00E01AA6" w:rsidRDefault="00E01AA6" w:rsidP="00E01AA6">
      <w:pPr>
        <w:pStyle w:val="SingleTxt"/>
        <w:spacing w:after="0" w:line="120" w:lineRule="exact"/>
        <w:rPr>
          <w:sz w:val="10"/>
        </w:rPr>
      </w:pPr>
    </w:p>
    <w:p w:rsidR="00E01AA6" w:rsidRDefault="00E01AA6" w:rsidP="00E01AA6">
      <w:pPr>
        <w:pStyle w:val="HCh"/>
        <w:ind w:left="1267" w:right="1260" w:hanging="1267"/>
      </w:pPr>
      <w:r>
        <w:tab/>
        <w:t>V.</w:t>
      </w:r>
      <w:r>
        <w:tab/>
        <w:t xml:space="preserve">Final provisions </w:t>
      </w:r>
    </w:p>
    <w:p w:rsidR="00E01AA6" w:rsidRPr="00E01AA6" w:rsidRDefault="00E01AA6" w:rsidP="00E01AA6">
      <w:pPr>
        <w:pStyle w:val="SingleTxt"/>
        <w:spacing w:after="0" w:line="120" w:lineRule="exact"/>
        <w:rPr>
          <w:sz w:val="10"/>
        </w:rPr>
      </w:pPr>
    </w:p>
    <w:p w:rsidR="00E01AA6" w:rsidRPr="00E01AA6" w:rsidRDefault="00E01AA6" w:rsidP="00E01AA6">
      <w:pPr>
        <w:pStyle w:val="SingleTxt"/>
        <w:spacing w:after="0" w:line="120" w:lineRule="exact"/>
        <w:rPr>
          <w:sz w:val="10"/>
        </w:rPr>
      </w:pPr>
    </w:p>
    <w:p w:rsidR="00E01AA6" w:rsidRDefault="00E01AA6" w:rsidP="00E01AA6">
      <w:pPr>
        <w:pStyle w:val="SingleTxt"/>
      </w:pPr>
      <w:r>
        <w:t>18.</w:t>
      </w:r>
      <w:r>
        <w:tab/>
        <w:t xml:space="preserve">The provisions of paragraphs 3 to 12 of information circular </w:t>
      </w:r>
      <w:r w:rsidRPr="00263AA6">
        <w:t>ST/IC/2014/12/Rev.1</w:t>
      </w:r>
      <w:r>
        <w:t xml:space="preserve"> are superseded by the present circular.</w:t>
      </w:r>
    </w:p>
    <w:p w:rsidR="00E01AA6" w:rsidRDefault="00E01AA6">
      <w:pPr>
        <w:suppressAutoHyphens w:val="0"/>
        <w:spacing w:after="200" w:line="276" w:lineRule="auto"/>
      </w:pPr>
      <w:r>
        <w:br w:type="page"/>
      </w:r>
    </w:p>
    <w:p w:rsidR="00E01AA6" w:rsidRDefault="00E01AA6" w:rsidP="00E01AA6">
      <w:pPr>
        <w:pStyle w:val="HCh"/>
        <w:ind w:left="1267" w:right="1260" w:hanging="1267"/>
      </w:pPr>
      <w:r>
        <w:lastRenderedPageBreak/>
        <w:t>Annex</w:t>
      </w:r>
    </w:p>
    <w:p w:rsidR="00E01AA6" w:rsidRPr="00E01AA6" w:rsidRDefault="00E01AA6" w:rsidP="00E01AA6">
      <w:pPr>
        <w:keepNext/>
        <w:suppressAutoHyphens w:val="0"/>
        <w:spacing w:line="240" w:lineRule="auto"/>
        <w:jc w:val="center"/>
        <w:outlineLvl w:val="0"/>
        <w:rPr>
          <w:rFonts w:eastAsia="Calibri"/>
          <w:b/>
          <w:spacing w:val="0"/>
          <w:w w:val="100"/>
          <w:kern w:val="0"/>
          <w:sz w:val="24"/>
          <w:szCs w:val="24"/>
          <w:lang w:val="en-US"/>
        </w:rPr>
      </w:pPr>
      <w:r w:rsidRPr="00E01AA6">
        <w:rPr>
          <w:rFonts w:eastAsia="Calibri"/>
          <w:b/>
          <w:spacing w:val="0"/>
          <w:w w:val="100"/>
          <w:kern w:val="0"/>
          <w:sz w:val="24"/>
          <w:szCs w:val="24"/>
          <w:lang w:val="en-US"/>
        </w:rPr>
        <w:t xml:space="preserve">UNITED NATIONS </w:t>
      </w:r>
      <w:r w:rsidRPr="00E01AA6">
        <w:rPr>
          <w:rFonts w:eastAsia="Calibri"/>
          <w:b/>
          <w:noProof/>
          <w:spacing w:val="0"/>
          <w:w w:val="100"/>
          <w:kern w:val="0"/>
          <w:sz w:val="24"/>
          <w:szCs w:val="24"/>
          <w:lang w:eastAsia="en-GB"/>
        </w:rPr>
        <w:drawing>
          <wp:inline distT="0" distB="0" distL="0" distR="0" wp14:anchorId="1E9F98DC" wp14:editId="6BB7E245">
            <wp:extent cx="457200" cy="402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470" t="-398" r="-470" b="-398"/>
                    <a:stretch>
                      <a:fillRect/>
                    </a:stretch>
                  </pic:blipFill>
                  <pic:spPr bwMode="auto">
                    <a:xfrm>
                      <a:off x="0" y="0"/>
                      <a:ext cx="457200" cy="402590"/>
                    </a:xfrm>
                    <a:prstGeom prst="rect">
                      <a:avLst/>
                    </a:prstGeom>
                    <a:noFill/>
                    <a:ln>
                      <a:noFill/>
                    </a:ln>
                  </pic:spPr>
                </pic:pic>
              </a:graphicData>
            </a:graphic>
          </wp:inline>
        </w:drawing>
      </w:r>
      <w:r w:rsidRPr="00E01AA6">
        <w:rPr>
          <w:rFonts w:eastAsia="Calibri"/>
          <w:b/>
          <w:spacing w:val="0"/>
          <w:w w:val="100"/>
          <w:kern w:val="0"/>
          <w:sz w:val="24"/>
          <w:szCs w:val="24"/>
          <w:lang w:val="en-US"/>
        </w:rPr>
        <w:t xml:space="preserve"> NATIONS UNIES</w:t>
      </w:r>
    </w:p>
    <w:p w:rsidR="00E01AA6" w:rsidRPr="00E01AA6" w:rsidRDefault="00E01AA6" w:rsidP="00E01AA6">
      <w:pPr>
        <w:keepNext/>
        <w:suppressAutoHyphens w:val="0"/>
        <w:spacing w:line="200" w:lineRule="exact"/>
        <w:jc w:val="center"/>
        <w:outlineLvl w:val="0"/>
        <w:rPr>
          <w:rFonts w:ascii="Arial" w:eastAsia="Calibri" w:hAnsi="Arial"/>
          <w:b/>
          <w:spacing w:val="0"/>
          <w:w w:val="100"/>
          <w:kern w:val="0"/>
          <w:sz w:val="24"/>
          <w:szCs w:val="24"/>
          <w:lang w:val="en-US"/>
        </w:rPr>
      </w:pPr>
    </w:p>
    <w:p w:rsidR="00E01AA6" w:rsidRPr="00E01AA6" w:rsidRDefault="00E01AA6" w:rsidP="00E01AA6">
      <w:pPr>
        <w:keepNext/>
        <w:suppressAutoHyphens w:val="0"/>
        <w:spacing w:line="240" w:lineRule="auto"/>
        <w:jc w:val="center"/>
        <w:outlineLvl w:val="0"/>
        <w:rPr>
          <w:rFonts w:ascii="Arial" w:eastAsia="Calibri" w:hAnsi="Arial"/>
          <w:b/>
          <w:spacing w:val="0"/>
          <w:w w:val="100"/>
          <w:kern w:val="0"/>
          <w:sz w:val="24"/>
          <w:szCs w:val="24"/>
          <w:lang w:val="en-US"/>
        </w:rPr>
      </w:pPr>
      <w:r w:rsidRPr="00E01AA6">
        <w:rPr>
          <w:rFonts w:ascii="Arial" w:eastAsia="Calibri" w:hAnsi="Arial"/>
          <w:b/>
          <w:spacing w:val="0"/>
          <w:w w:val="100"/>
          <w:kern w:val="0"/>
          <w:sz w:val="24"/>
          <w:szCs w:val="24"/>
          <w:lang w:val="en-US"/>
        </w:rPr>
        <w:t>REQUEST FOR PAYMENT OF EDUCATION GRANT AND/OR</w:t>
      </w:r>
    </w:p>
    <w:p w:rsidR="00E01AA6" w:rsidRPr="00E01AA6" w:rsidRDefault="00E01AA6" w:rsidP="00E01AA6">
      <w:pPr>
        <w:suppressAutoHyphens w:val="0"/>
        <w:spacing w:line="240" w:lineRule="auto"/>
        <w:jc w:val="center"/>
        <w:rPr>
          <w:rFonts w:ascii="Arial" w:eastAsia="Calibri" w:hAnsi="Arial"/>
          <w:b/>
          <w:spacing w:val="0"/>
          <w:w w:val="100"/>
          <w:kern w:val="0"/>
          <w:sz w:val="24"/>
          <w:szCs w:val="24"/>
          <w:lang w:val="en-US"/>
        </w:rPr>
      </w:pPr>
      <w:r w:rsidRPr="00E01AA6">
        <w:rPr>
          <w:rFonts w:ascii="Arial" w:eastAsia="Calibri" w:hAnsi="Arial"/>
          <w:b/>
          <w:spacing w:val="0"/>
          <w:w w:val="100"/>
          <w:kern w:val="0"/>
          <w:sz w:val="24"/>
          <w:szCs w:val="24"/>
          <w:lang w:val="en-US"/>
        </w:rPr>
        <w:t>ADVANCE AGAINST EDUCATION GRANT</w:t>
      </w:r>
    </w:p>
    <w:p w:rsidR="00E01AA6" w:rsidRPr="00E01AA6" w:rsidRDefault="00E01AA6" w:rsidP="00E01AA6">
      <w:pPr>
        <w:suppressAutoHyphens w:val="0"/>
        <w:spacing w:line="200" w:lineRule="exact"/>
        <w:jc w:val="center"/>
        <w:rPr>
          <w:rFonts w:ascii="Arial" w:eastAsia="Calibri" w:hAnsi="Arial"/>
          <w:b/>
          <w:spacing w:val="0"/>
          <w:w w:val="100"/>
          <w:kern w:val="0"/>
          <w:sz w:val="24"/>
          <w:szCs w:val="24"/>
          <w:lang w:val="en-US"/>
        </w:rPr>
      </w:pPr>
    </w:p>
    <w:p w:rsidR="00E01AA6" w:rsidRPr="00E01AA6" w:rsidRDefault="00E01AA6" w:rsidP="00E01AA6">
      <w:pPr>
        <w:suppressAutoHyphens w:val="0"/>
        <w:spacing w:line="240" w:lineRule="auto"/>
        <w:ind w:right="26"/>
        <w:rPr>
          <w:rFonts w:ascii="Arial" w:eastAsia="Calibri" w:hAnsi="Arial"/>
          <w:spacing w:val="0"/>
          <w:w w:val="100"/>
          <w:kern w:val="0"/>
          <w:sz w:val="18"/>
          <w:szCs w:val="18"/>
          <w:lang w:val="en-US"/>
        </w:rPr>
      </w:pPr>
      <w:r w:rsidRPr="00E01AA6">
        <w:rPr>
          <w:rFonts w:ascii="Arial" w:eastAsia="Calibri" w:hAnsi="Arial"/>
          <w:b/>
          <w:i/>
          <w:spacing w:val="0"/>
          <w:w w:val="100"/>
          <w:kern w:val="0"/>
          <w:sz w:val="18"/>
          <w:szCs w:val="18"/>
          <w:lang w:val="en-US"/>
        </w:rPr>
        <w:t xml:space="preserve">INSTRUCTIONS: </w:t>
      </w:r>
      <w:r w:rsidRPr="00E01AA6">
        <w:rPr>
          <w:rFonts w:ascii="Arial" w:eastAsia="Calibri" w:hAnsi="Arial"/>
          <w:spacing w:val="0"/>
          <w:w w:val="100"/>
          <w:kern w:val="0"/>
          <w:sz w:val="18"/>
          <w:szCs w:val="18"/>
          <w:lang w:val="en-US"/>
        </w:rPr>
        <w:t xml:space="preserve">All applicants must complete Part I and Part II of this form. Applicants for Payment of Education Grant must complete Part III. Applicants for Advance against the Education Grant must complete Part IV. </w:t>
      </w:r>
      <w:r w:rsidRPr="00E01AA6">
        <w:rPr>
          <w:rFonts w:ascii="Arial" w:eastAsia="Calibri" w:hAnsi="Arial"/>
          <w:spacing w:val="0"/>
          <w:w w:val="100"/>
          <w:kern w:val="0"/>
          <w:sz w:val="18"/>
          <w:szCs w:val="18"/>
          <w:u w:val="single"/>
          <w:lang w:val="en-US"/>
        </w:rPr>
        <w:t>Submit original to your Human Resources Officer.</w:t>
      </w:r>
      <w:r w:rsidRPr="00E01AA6">
        <w:rPr>
          <w:rFonts w:ascii="Arial" w:eastAsia="Calibri" w:hAnsi="Arial"/>
          <w:spacing w:val="0"/>
          <w:w w:val="100"/>
          <w:kern w:val="0"/>
          <w:sz w:val="18"/>
          <w:szCs w:val="18"/>
          <w:lang w:val="en-US"/>
        </w:rPr>
        <w:t xml:space="preserve"> </w:t>
      </w:r>
    </w:p>
    <w:p w:rsidR="00E01AA6" w:rsidRPr="00E01AA6" w:rsidRDefault="00E01AA6" w:rsidP="00E01AA6">
      <w:pPr>
        <w:suppressAutoHyphens w:val="0"/>
        <w:spacing w:line="240" w:lineRule="auto"/>
        <w:ind w:right="26"/>
        <w:rPr>
          <w:rFonts w:ascii="Arial" w:eastAsia="Calibri" w:hAnsi="Arial"/>
          <w:spacing w:val="0"/>
          <w:w w:val="100"/>
          <w:kern w:val="0"/>
          <w:sz w:val="18"/>
          <w:szCs w:val="18"/>
          <w:lang w:val="en-US"/>
        </w:rPr>
      </w:pPr>
    </w:p>
    <w:p w:rsidR="00E01AA6" w:rsidRPr="00E01AA6" w:rsidRDefault="00E01AA6" w:rsidP="00E01AA6">
      <w:pPr>
        <w:suppressAutoHyphens w:val="0"/>
        <w:spacing w:line="240" w:lineRule="auto"/>
        <w:ind w:right="26"/>
        <w:rPr>
          <w:rFonts w:ascii="Arial" w:eastAsia="Calibri" w:hAnsi="Arial"/>
          <w:spacing w:val="0"/>
          <w:w w:val="100"/>
          <w:kern w:val="0"/>
          <w:sz w:val="18"/>
          <w:szCs w:val="18"/>
          <w:lang w:val="en-US"/>
        </w:rPr>
      </w:pPr>
      <w:r w:rsidRPr="00E01AA6">
        <w:rPr>
          <w:rFonts w:ascii="Arial" w:eastAsia="Calibri" w:hAnsi="Arial"/>
          <w:b/>
          <w:spacing w:val="0"/>
          <w:w w:val="100"/>
          <w:kern w:val="0"/>
          <w:sz w:val="18"/>
          <w:szCs w:val="18"/>
          <w:u w:val="single"/>
          <w:lang w:val="en-US"/>
        </w:rPr>
        <w:t xml:space="preserve">Instructions for Part III, Textbooks </w:t>
      </w:r>
      <w:r w:rsidRPr="00E01AA6">
        <w:rPr>
          <w:rFonts w:ascii="Arial" w:eastAsia="Calibri" w:hAnsi="Arial"/>
          <w:b/>
          <w:spacing w:val="0"/>
          <w:w w:val="100"/>
          <w:kern w:val="0"/>
          <w:sz w:val="18"/>
          <w:szCs w:val="18"/>
          <w:lang w:val="en-US"/>
        </w:rPr>
        <w:t xml:space="preserve">(For the school year 2016/17 or 2017 as applicable): </w:t>
      </w:r>
      <w:r w:rsidRPr="00E01AA6">
        <w:rPr>
          <w:rFonts w:ascii="Arial" w:eastAsia="Calibri" w:hAnsi="Arial"/>
          <w:spacing w:val="0"/>
          <w:w w:val="100"/>
          <w:kern w:val="0"/>
          <w:sz w:val="18"/>
          <w:szCs w:val="18"/>
          <w:lang w:val="en-US"/>
        </w:rPr>
        <w:t>Textbook expenses may be claimed only in respect of the school year 2016</w:t>
      </w:r>
      <w:r w:rsidR="002B4414">
        <w:rPr>
          <w:rFonts w:ascii="Arial" w:eastAsia="Calibri" w:hAnsi="Arial"/>
          <w:spacing w:val="0"/>
          <w:w w:val="100"/>
          <w:kern w:val="0"/>
          <w:sz w:val="18"/>
          <w:szCs w:val="18"/>
          <w:lang w:val="en-US"/>
        </w:rPr>
        <w:t>/</w:t>
      </w:r>
      <w:r w:rsidRPr="00E01AA6">
        <w:rPr>
          <w:rFonts w:ascii="Arial" w:eastAsia="Calibri" w:hAnsi="Arial"/>
          <w:spacing w:val="0"/>
          <w:w w:val="100"/>
          <w:kern w:val="0"/>
          <w:sz w:val="18"/>
          <w:szCs w:val="18"/>
          <w:lang w:val="en-US"/>
        </w:rPr>
        <w:t>17 or 2017 as applicable, if textbooks were not provided free of charge. If so, select one option — fixed amount or actual amount spent. If actual amount spent option is selected and the amount is greater than the fixed amount (i.e. $210 at the primary level, $420 at the secondary level, and $840 at the post-secondary level), attach form P.41/C completed by the educational institution and provide relevant receipts if the books were not bought through the school bookstore.</w:t>
      </w:r>
    </w:p>
    <w:p w:rsidR="00E01AA6" w:rsidRPr="00E01AA6" w:rsidRDefault="00E01AA6" w:rsidP="00E01AA6">
      <w:pPr>
        <w:suppressAutoHyphens w:val="0"/>
        <w:spacing w:line="240" w:lineRule="auto"/>
        <w:ind w:right="26"/>
        <w:rPr>
          <w:rFonts w:ascii="Arial" w:eastAsia="Calibri" w:hAnsi="Arial"/>
          <w:spacing w:val="0"/>
          <w:w w:val="100"/>
          <w:kern w:val="0"/>
          <w:sz w:val="18"/>
          <w:szCs w:val="18"/>
          <w:lang w:val="en-US"/>
        </w:rPr>
      </w:pPr>
    </w:p>
    <w:p w:rsidR="00E01AA6" w:rsidRPr="00E01AA6" w:rsidRDefault="00E01AA6" w:rsidP="00E01AA6">
      <w:pPr>
        <w:suppressAutoHyphens w:val="0"/>
        <w:spacing w:line="240" w:lineRule="auto"/>
        <w:ind w:right="26"/>
        <w:rPr>
          <w:rFonts w:ascii="Arial" w:eastAsia="Calibri" w:hAnsi="Arial"/>
          <w:spacing w:val="0"/>
          <w:w w:val="100"/>
          <w:kern w:val="0"/>
          <w:sz w:val="18"/>
          <w:szCs w:val="18"/>
          <w:lang w:val="en-US"/>
        </w:rPr>
      </w:pPr>
      <w:r w:rsidRPr="00E01AA6">
        <w:rPr>
          <w:rFonts w:ascii="Arial" w:eastAsia="Calibri" w:hAnsi="Arial"/>
          <w:b/>
          <w:spacing w:val="0"/>
          <w:w w:val="100"/>
          <w:kern w:val="0"/>
          <w:sz w:val="18"/>
          <w:szCs w:val="18"/>
          <w:u w:val="single"/>
          <w:lang w:val="en-US"/>
        </w:rPr>
        <w:t>Instructions for Part IV</w:t>
      </w:r>
      <w:r w:rsidRPr="00E01AA6">
        <w:rPr>
          <w:rFonts w:ascii="Arial" w:eastAsia="Calibri" w:hAnsi="Arial"/>
          <w:b/>
          <w:spacing w:val="0"/>
          <w:w w:val="100"/>
          <w:kern w:val="0"/>
          <w:sz w:val="18"/>
          <w:szCs w:val="18"/>
          <w:lang w:val="en-US"/>
        </w:rPr>
        <w:t xml:space="preserve">: </w:t>
      </w:r>
      <w:r w:rsidRPr="00E01AA6">
        <w:rPr>
          <w:rFonts w:ascii="Arial" w:eastAsia="Calibri" w:hAnsi="Arial"/>
          <w:spacing w:val="0"/>
          <w:w w:val="100"/>
          <w:kern w:val="0"/>
          <w:sz w:val="18"/>
          <w:szCs w:val="18"/>
          <w:lang w:val="en-US"/>
        </w:rPr>
        <w:t>Request for education grant advance: for each child, attach documentation to substantiate the amount requested. The following expenses will be considered: tuition for full-time attendance, enrollment related-fees, mother tongue tuition and capital assessment fees.  For 2017</w:t>
      </w:r>
      <w:r w:rsidR="002B4414">
        <w:rPr>
          <w:rFonts w:ascii="Arial" w:eastAsia="Calibri" w:hAnsi="Arial"/>
          <w:spacing w:val="0"/>
          <w:w w:val="100"/>
          <w:kern w:val="0"/>
          <w:sz w:val="18"/>
          <w:szCs w:val="18"/>
          <w:lang w:val="en-US"/>
        </w:rPr>
        <w:t>/</w:t>
      </w:r>
      <w:r w:rsidRPr="00E01AA6">
        <w:rPr>
          <w:rFonts w:ascii="Arial" w:eastAsia="Calibri" w:hAnsi="Arial"/>
          <w:spacing w:val="0"/>
          <w:w w:val="100"/>
          <w:kern w:val="0"/>
          <w:sz w:val="18"/>
          <w:szCs w:val="18"/>
          <w:lang w:val="en-US"/>
        </w:rPr>
        <w:t xml:space="preserve">18, the advance is set at 75% of these expenses, up to a maximum amount of 30 566 USD. </w:t>
      </w:r>
    </w:p>
    <w:p w:rsidR="00E01AA6" w:rsidRPr="00E01AA6" w:rsidRDefault="00E01AA6" w:rsidP="00E01AA6">
      <w:pPr>
        <w:suppressAutoHyphens w:val="0"/>
        <w:spacing w:line="240" w:lineRule="auto"/>
        <w:ind w:right="26"/>
        <w:rPr>
          <w:rFonts w:ascii="Arial" w:eastAsia="Calibri" w:hAnsi="Arial"/>
          <w:spacing w:val="0"/>
          <w:w w:val="100"/>
          <w:kern w:val="0"/>
          <w:sz w:val="18"/>
          <w:szCs w:val="18"/>
          <w:lang w:val="en-US"/>
        </w:rPr>
      </w:pPr>
    </w:p>
    <w:p w:rsidR="00E01AA6" w:rsidRPr="00E01AA6" w:rsidRDefault="00E01AA6" w:rsidP="00E01AA6">
      <w:pPr>
        <w:suppressAutoHyphens w:val="0"/>
        <w:spacing w:line="240" w:lineRule="auto"/>
        <w:ind w:right="26"/>
        <w:rPr>
          <w:rFonts w:ascii="Arial" w:eastAsia="Calibri" w:hAnsi="Arial"/>
          <w:spacing w:val="0"/>
          <w:w w:val="100"/>
          <w:kern w:val="0"/>
          <w:sz w:val="18"/>
          <w:szCs w:val="18"/>
          <w:lang w:val="en-US"/>
        </w:rPr>
      </w:pPr>
      <w:r w:rsidRPr="00E01AA6">
        <w:rPr>
          <w:rFonts w:ascii="Arial" w:eastAsia="Calibri" w:hAnsi="Arial"/>
          <w:spacing w:val="0"/>
          <w:w w:val="100"/>
          <w:kern w:val="0"/>
          <w:sz w:val="18"/>
          <w:szCs w:val="18"/>
          <w:lang w:val="en-US"/>
        </w:rPr>
        <w:t>Request for special education grant advance: for each child, attach documentation to substantiate the amount requested.  Note that admissible expenses are the expenses required to provide an educational programme designed to meet the needs of the child with a disability so that he or she may attend the highest level of functional ability. The advance is set at 100% of these expenses, plus capital assessment fees, up to a maximum of 40 600 USD.</w:t>
      </w:r>
    </w:p>
    <w:p w:rsidR="00E01AA6" w:rsidRPr="00E01AA6" w:rsidRDefault="00E01AA6" w:rsidP="00E01AA6">
      <w:pPr>
        <w:spacing w:line="120" w:lineRule="exact"/>
        <w:rPr>
          <w:rFonts w:eastAsia="Calibri"/>
          <w:sz w:val="10"/>
          <w:lang w:val="en-US"/>
        </w:rPr>
      </w:pPr>
    </w:p>
    <w:tbl>
      <w:tblPr>
        <w:tblW w:w="981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9"/>
      </w:tblGrid>
      <w:tr w:rsidR="00E01AA6" w:rsidRPr="00E01AA6" w:rsidTr="00897C07">
        <w:trPr>
          <w:trHeight w:val="5912"/>
        </w:trPr>
        <w:tc>
          <w:tcPr>
            <w:tcW w:w="9819" w:type="dxa"/>
          </w:tcPr>
          <w:p w:rsidR="00E01AA6" w:rsidRPr="00E01AA6" w:rsidRDefault="00E01AA6" w:rsidP="00E01AA6">
            <w:pPr>
              <w:keepNext/>
              <w:suppressAutoHyphens w:val="0"/>
              <w:spacing w:line="240" w:lineRule="auto"/>
              <w:jc w:val="center"/>
              <w:outlineLvl w:val="0"/>
              <w:rPr>
                <w:rFonts w:ascii="Arial" w:eastAsia="Calibri" w:hAnsi="Arial"/>
                <w:b/>
                <w:spacing w:val="0"/>
                <w:w w:val="100"/>
                <w:kern w:val="0"/>
                <w:lang w:val="en-US"/>
              </w:rPr>
            </w:pPr>
          </w:p>
          <w:p w:rsidR="00E01AA6" w:rsidRPr="00E01AA6" w:rsidRDefault="00E01AA6" w:rsidP="00E01AA6">
            <w:pPr>
              <w:keepNext/>
              <w:suppressAutoHyphens w:val="0"/>
              <w:spacing w:line="240" w:lineRule="auto"/>
              <w:jc w:val="center"/>
              <w:outlineLvl w:val="0"/>
              <w:rPr>
                <w:rFonts w:ascii="Arial" w:eastAsia="Calibri" w:hAnsi="Arial"/>
                <w:b/>
                <w:spacing w:val="0"/>
                <w:w w:val="100"/>
                <w:kern w:val="0"/>
                <w:lang w:val="en-US"/>
              </w:rPr>
            </w:pPr>
            <w:r w:rsidRPr="00E01AA6">
              <w:rPr>
                <w:rFonts w:ascii="Arial" w:eastAsia="Calibri" w:hAnsi="Arial"/>
                <w:b/>
                <w:spacing w:val="0"/>
                <w:w w:val="100"/>
                <w:kern w:val="0"/>
                <w:lang w:val="en-US"/>
              </w:rPr>
              <w:t>REQUEST AND CERTIFICATION</w:t>
            </w:r>
          </w:p>
          <w:p w:rsidR="00E01AA6" w:rsidRPr="00E01AA6" w:rsidRDefault="00E01AA6" w:rsidP="00E01AA6">
            <w:pPr>
              <w:suppressAutoHyphens w:val="0"/>
              <w:spacing w:line="240" w:lineRule="auto"/>
              <w:ind w:right="240"/>
              <w:jc w:val="center"/>
              <w:rPr>
                <w:rFonts w:ascii="Arial" w:eastAsia="Calibri" w:hAnsi="Arial"/>
                <w:b/>
                <w:spacing w:val="0"/>
                <w:w w:val="100"/>
                <w:kern w:val="0"/>
                <w:lang w:val="en-US"/>
              </w:rPr>
            </w:pPr>
          </w:p>
          <w:p w:rsidR="00E01AA6" w:rsidRPr="00E01AA6" w:rsidRDefault="00E01AA6" w:rsidP="00E01AA6">
            <w:pPr>
              <w:suppressAutoHyphens w:val="0"/>
              <w:spacing w:line="240" w:lineRule="auto"/>
              <w:ind w:right="150"/>
              <w:rPr>
                <w:rFonts w:ascii="Arial" w:eastAsia="Calibri" w:hAnsi="Arial"/>
                <w:spacing w:val="0"/>
                <w:w w:val="100"/>
                <w:kern w:val="0"/>
                <w:lang w:val="en-US"/>
              </w:rPr>
            </w:pPr>
            <w:r w:rsidRPr="00E01AA6">
              <w:rPr>
                <w:rFonts w:ascii="Arial" w:eastAsia="Calibri" w:hAnsi="Arial"/>
                <w:spacing w:val="0"/>
                <w:w w:val="100"/>
                <w:kern w:val="0"/>
                <w:lang w:val="en-US"/>
              </w:rPr>
              <w:t xml:space="preserve">I request an advance against the education grant for the school year </w:t>
            </w:r>
            <w:r w:rsidRPr="00E01AA6">
              <w:rPr>
                <w:rFonts w:ascii="Arial" w:eastAsia="Calibri" w:hAnsi="Arial"/>
                <w:spacing w:val="0"/>
                <w:w w:val="100"/>
                <w:kern w:val="0"/>
                <w:lang w:val="en-US"/>
              </w:rPr>
              <w:fldChar w:fldCharType="begin">
                <w:ffData>
                  <w:name w:val=""/>
                  <w:enabled/>
                  <w:calcOnExit w:val="0"/>
                  <w:textInput>
                    <w:type w:val="number"/>
                    <w:maxLength w:val="4"/>
                  </w:textInput>
                </w:ffData>
              </w:fldChar>
            </w:r>
            <w:r w:rsidRPr="00E01AA6">
              <w:rPr>
                <w:rFonts w:ascii="Arial" w:eastAsia="Calibri" w:hAnsi="Arial"/>
                <w:spacing w:val="0"/>
                <w:w w:val="100"/>
                <w:kern w:val="0"/>
                <w:lang w:val="en-US"/>
              </w:rPr>
              <w:instrText xml:space="preserve"> FORMTEXT </w:instrText>
            </w:r>
            <w:r w:rsidRPr="00E01AA6">
              <w:rPr>
                <w:rFonts w:ascii="Arial" w:eastAsia="Calibri" w:hAnsi="Arial"/>
                <w:spacing w:val="0"/>
                <w:w w:val="100"/>
                <w:kern w:val="0"/>
                <w:lang w:val="en-US"/>
              </w:rPr>
            </w:r>
            <w:r w:rsidRPr="00E01AA6">
              <w:rPr>
                <w:rFonts w:ascii="Arial" w:eastAsia="Calibri" w:hAnsi="Arial"/>
                <w:spacing w:val="0"/>
                <w:w w:val="100"/>
                <w:kern w:val="0"/>
                <w:lang w:val="en-US"/>
              </w:rPr>
              <w:fldChar w:fldCharType="separate"/>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Pr="00E01AA6">
              <w:rPr>
                <w:rFonts w:ascii="Arial" w:eastAsia="Calibri" w:hAnsi="Arial"/>
                <w:spacing w:val="0"/>
                <w:w w:val="100"/>
                <w:kern w:val="0"/>
                <w:lang w:val="en-US"/>
              </w:rPr>
              <w:fldChar w:fldCharType="end"/>
            </w:r>
            <w:r w:rsidR="002B4414">
              <w:rPr>
                <w:rFonts w:ascii="Arial" w:eastAsia="Calibri" w:hAnsi="Arial"/>
                <w:spacing w:val="0"/>
                <w:w w:val="100"/>
                <w:kern w:val="0"/>
                <w:lang w:val="en-US"/>
              </w:rPr>
              <w:t xml:space="preserve">2017 </w:t>
            </w:r>
            <w:r w:rsidRPr="00E01AA6">
              <w:rPr>
                <w:rFonts w:ascii="Arial" w:eastAsia="Calibri" w:hAnsi="Arial"/>
                <w:spacing w:val="0"/>
                <w:w w:val="100"/>
                <w:kern w:val="0"/>
                <w:lang w:val="en-US"/>
              </w:rPr>
              <w:t xml:space="preserve">to </w:t>
            </w:r>
            <w:r w:rsidRPr="00E01AA6">
              <w:rPr>
                <w:rFonts w:ascii="Arial" w:eastAsia="Calibri" w:hAnsi="Arial"/>
                <w:spacing w:val="0"/>
                <w:w w:val="100"/>
                <w:kern w:val="0"/>
                <w:lang w:val="en-US"/>
              </w:rPr>
              <w:fldChar w:fldCharType="begin">
                <w:ffData>
                  <w:name w:val="Text35"/>
                  <w:enabled/>
                  <w:calcOnExit w:val="0"/>
                  <w:textInput>
                    <w:type w:val="number"/>
                    <w:maxLength w:val="4"/>
                  </w:textInput>
                </w:ffData>
              </w:fldChar>
            </w:r>
            <w:bookmarkStart w:id="1" w:name="Text35"/>
            <w:r w:rsidRPr="00E01AA6">
              <w:rPr>
                <w:rFonts w:ascii="Arial" w:eastAsia="Calibri" w:hAnsi="Arial"/>
                <w:spacing w:val="0"/>
                <w:w w:val="100"/>
                <w:kern w:val="0"/>
                <w:lang w:val="en-US"/>
              </w:rPr>
              <w:instrText xml:space="preserve"> FORMTEXT </w:instrText>
            </w:r>
            <w:r w:rsidRPr="00E01AA6">
              <w:rPr>
                <w:rFonts w:ascii="Arial" w:eastAsia="Calibri" w:hAnsi="Arial"/>
                <w:spacing w:val="0"/>
                <w:w w:val="100"/>
                <w:kern w:val="0"/>
                <w:lang w:val="en-US"/>
              </w:rPr>
            </w:r>
            <w:r w:rsidRPr="00E01AA6">
              <w:rPr>
                <w:rFonts w:ascii="Arial" w:eastAsia="Calibri" w:hAnsi="Arial"/>
                <w:spacing w:val="0"/>
                <w:w w:val="100"/>
                <w:kern w:val="0"/>
                <w:lang w:val="en-US"/>
              </w:rPr>
              <w:fldChar w:fldCharType="separate"/>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Pr="00E01AA6">
              <w:rPr>
                <w:rFonts w:ascii="Arial" w:eastAsia="Calibri" w:hAnsi="Arial"/>
                <w:spacing w:val="0"/>
                <w:w w:val="100"/>
                <w:kern w:val="0"/>
                <w:lang w:val="en-US"/>
              </w:rPr>
              <w:fldChar w:fldCharType="end"/>
            </w:r>
            <w:bookmarkEnd w:id="1"/>
            <w:r w:rsidR="002B4414">
              <w:rPr>
                <w:rFonts w:ascii="Arial" w:eastAsia="Calibri" w:hAnsi="Arial"/>
                <w:spacing w:val="0"/>
                <w:w w:val="100"/>
                <w:kern w:val="0"/>
                <w:lang w:val="en-US"/>
              </w:rPr>
              <w:t xml:space="preserve"> 2018</w:t>
            </w:r>
            <w:r w:rsidRPr="00E01AA6">
              <w:rPr>
                <w:rFonts w:ascii="Arial" w:eastAsia="Calibri" w:hAnsi="Arial"/>
                <w:spacing w:val="0"/>
                <w:w w:val="100"/>
                <w:kern w:val="0"/>
                <w:lang w:val="en-US"/>
              </w:rPr>
              <w:t xml:space="preserve">; AND/OR claim the education grant for the scholastic year </w:t>
            </w:r>
            <w:r w:rsidRPr="00E01AA6">
              <w:rPr>
                <w:rFonts w:ascii="Arial" w:eastAsia="Calibri" w:hAnsi="Arial"/>
                <w:spacing w:val="0"/>
                <w:w w:val="100"/>
                <w:kern w:val="0"/>
                <w:lang w:val="en-US"/>
              </w:rPr>
              <w:fldChar w:fldCharType="begin">
                <w:ffData>
                  <w:name w:val="Text33"/>
                  <w:enabled/>
                  <w:calcOnExit w:val="0"/>
                  <w:textInput>
                    <w:type w:val="number"/>
                    <w:maxLength w:val="4"/>
                  </w:textInput>
                </w:ffData>
              </w:fldChar>
            </w:r>
            <w:bookmarkStart w:id="2" w:name="Text33"/>
            <w:r w:rsidRPr="00E01AA6">
              <w:rPr>
                <w:rFonts w:ascii="Arial" w:eastAsia="Calibri" w:hAnsi="Arial"/>
                <w:spacing w:val="0"/>
                <w:w w:val="100"/>
                <w:kern w:val="0"/>
                <w:lang w:val="en-US"/>
              </w:rPr>
              <w:instrText xml:space="preserve"> FORMTEXT </w:instrText>
            </w:r>
            <w:r w:rsidRPr="00E01AA6">
              <w:rPr>
                <w:rFonts w:ascii="Arial" w:eastAsia="Calibri" w:hAnsi="Arial"/>
                <w:spacing w:val="0"/>
                <w:w w:val="100"/>
                <w:kern w:val="0"/>
                <w:lang w:val="en-US"/>
              </w:rPr>
            </w:r>
            <w:r w:rsidRPr="00E01AA6">
              <w:rPr>
                <w:rFonts w:ascii="Arial" w:eastAsia="Calibri" w:hAnsi="Arial"/>
                <w:spacing w:val="0"/>
                <w:w w:val="100"/>
                <w:kern w:val="0"/>
                <w:lang w:val="en-US"/>
              </w:rPr>
              <w:fldChar w:fldCharType="separate"/>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Pr="00E01AA6">
              <w:rPr>
                <w:rFonts w:ascii="Arial" w:eastAsia="Calibri" w:hAnsi="Arial"/>
                <w:spacing w:val="0"/>
                <w:w w:val="100"/>
                <w:kern w:val="0"/>
                <w:lang w:val="en-US"/>
              </w:rPr>
              <w:fldChar w:fldCharType="end"/>
            </w:r>
            <w:bookmarkEnd w:id="2"/>
            <w:r w:rsidR="002B4414">
              <w:rPr>
                <w:rFonts w:ascii="Arial" w:eastAsia="Calibri" w:hAnsi="Arial"/>
                <w:spacing w:val="0"/>
                <w:w w:val="100"/>
                <w:kern w:val="0"/>
                <w:lang w:val="en-US"/>
              </w:rPr>
              <w:t xml:space="preserve">2016 </w:t>
            </w:r>
            <w:r w:rsidRPr="00E01AA6">
              <w:rPr>
                <w:rFonts w:ascii="Arial" w:eastAsia="Calibri" w:hAnsi="Arial"/>
                <w:spacing w:val="0"/>
                <w:w w:val="100"/>
                <w:kern w:val="0"/>
                <w:lang w:val="en-US"/>
              </w:rPr>
              <w:t xml:space="preserve">to </w:t>
            </w:r>
            <w:r w:rsidRPr="00E01AA6">
              <w:rPr>
                <w:rFonts w:ascii="Arial" w:eastAsia="Calibri" w:hAnsi="Arial"/>
                <w:spacing w:val="0"/>
                <w:w w:val="100"/>
                <w:kern w:val="0"/>
                <w:lang w:val="en-US"/>
              </w:rPr>
              <w:fldChar w:fldCharType="begin">
                <w:ffData>
                  <w:name w:val="Text36"/>
                  <w:enabled/>
                  <w:calcOnExit w:val="0"/>
                  <w:textInput>
                    <w:type w:val="number"/>
                    <w:maxLength w:val="4"/>
                  </w:textInput>
                </w:ffData>
              </w:fldChar>
            </w:r>
            <w:bookmarkStart w:id="3" w:name="Text36"/>
            <w:r w:rsidRPr="00E01AA6">
              <w:rPr>
                <w:rFonts w:ascii="Arial" w:eastAsia="Calibri" w:hAnsi="Arial"/>
                <w:spacing w:val="0"/>
                <w:w w:val="100"/>
                <w:kern w:val="0"/>
                <w:lang w:val="en-US"/>
              </w:rPr>
              <w:instrText xml:space="preserve"> FORMTEXT </w:instrText>
            </w:r>
            <w:r w:rsidRPr="00E01AA6">
              <w:rPr>
                <w:rFonts w:ascii="Arial" w:eastAsia="Calibri" w:hAnsi="Arial"/>
                <w:spacing w:val="0"/>
                <w:w w:val="100"/>
                <w:kern w:val="0"/>
                <w:lang w:val="en-US"/>
              </w:rPr>
            </w:r>
            <w:r w:rsidRPr="00E01AA6">
              <w:rPr>
                <w:rFonts w:ascii="Arial" w:eastAsia="Calibri" w:hAnsi="Arial"/>
                <w:spacing w:val="0"/>
                <w:w w:val="100"/>
                <w:kern w:val="0"/>
                <w:lang w:val="en-US"/>
              </w:rPr>
              <w:fldChar w:fldCharType="separate"/>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00E96CAC">
              <w:rPr>
                <w:rFonts w:ascii="Arial" w:eastAsia="Calibri" w:hAnsi="Arial"/>
                <w:noProof/>
                <w:spacing w:val="0"/>
                <w:w w:val="100"/>
                <w:kern w:val="0"/>
                <w:lang w:val="en-US"/>
              </w:rPr>
              <w:t> </w:t>
            </w:r>
            <w:r w:rsidRPr="00E01AA6">
              <w:rPr>
                <w:rFonts w:ascii="Arial" w:eastAsia="Calibri" w:hAnsi="Arial"/>
                <w:spacing w:val="0"/>
                <w:w w:val="100"/>
                <w:kern w:val="0"/>
                <w:lang w:val="en-US"/>
              </w:rPr>
              <w:fldChar w:fldCharType="end"/>
            </w:r>
            <w:bookmarkEnd w:id="3"/>
            <w:r w:rsidRPr="00E01AA6">
              <w:rPr>
                <w:rFonts w:ascii="Arial" w:eastAsia="Calibri" w:hAnsi="Arial"/>
                <w:spacing w:val="0"/>
                <w:w w:val="100"/>
                <w:kern w:val="0"/>
                <w:lang w:val="en-US"/>
              </w:rPr>
              <w:t xml:space="preserve"> </w:t>
            </w:r>
            <w:r w:rsidR="002B4414">
              <w:rPr>
                <w:rFonts w:ascii="Arial" w:eastAsia="Calibri" w:hAnsi="Arial"/>
                <w:spacing w:val="0"/>
                <w:w w:val="100"/>
                <w:kern w:val="0"/>
                <w:lang w:val="en-US"/>
              </w:rPr>
              <w:t xml:space="preserve">2017 </w:t>
            </w:r>
            <w:r w:rsidRPr="00E01AA6">
              <w:rPr>
                <w:rFonts w:ascii="Arial" w:eastAsia="Calibri" w:hAnsi="Arial"/>
                <w:spacing w:val="0"/>
                <w:w w:val="100"/>
                <w:kern w:val="0"/>
                <w:lang w:val="en-US"/>
              </w:rPr>
              <w:t xml:space="preserve">as shown in Parts III and IV of this form. I understand that there is no obligation to make payments ahead of the schedule established by the school and that this advance will be recovered from my salary if the required documentation is not submitted. </w:t>
            </w:r>
          </w:p>
          <w:p w:rsidR="00E01AA6" w:rsidRPr="00E01AA6" w:rsidRDefault="00E01AA6" w:rsidP="00E01AA6">
            <w:pPr>
              <w:suppressAutoHyphens w:val="0"/>
              <w:spacing w:line="180" w:lineRule="exact"/>
              <w:ind w:right="144"/>
              <w:rPr>
                <w:rFonts w:ascii="Arial" w:eastAsia="Calibri" w:hAnsi="Arial"/>
                <w:spacing w:val="0"/>
                <w:w w:val="100"/>
                <w:kern w:val="0"/>
                <w:lang w:val="en-US"/>
              </w:rPr>
            </w:pPr>
          </w:p>
          <w:p w:rsidR="00E01AA6" w:rsidRPr="00E01AA6" w:rsidRDefault="00E01AA6" w:rsidP="00E01AA6">
            <w:pPr>
              <w:suppressAutoHyphens w:val="0"/>
              <w:spacing w:line="240" w:lineRule="auto"/>
              <w:ind w:right="150"/>
              <w:rPr>
                <w:rFonts w:ascii="Arial" w:eastAsia="Calibri" w:hAnsi="Arial"/>
                <w:b/>
                <w:spacing w:val="0"/>
                <w:w w:val="100"/>
                <w:kern w:val="0"/>
                <w:lang w:val="en-US"/>
              </w:rPr>
            </w:pPr>
            <w:r w:rsidRPr="00E01AA6">
              <w:rPr>
                <w:rFonts w:ascii="Arial" w:eastAsia="Calibri" w:hAnsi="Arial"/>
                <w:b/>
                <w:spacing w:val="0"/>
                <w:w w:val="100"/>
                <w:kern w:val="0"/>
                <w:lang w:val="en-US"/>
              </w:rPr>
              <w:t xml:space="preserve"> I have disclosed all scholarship(s), bursary or similar grant(s) in respect of the child/children. I have not claimed expenses related to textbooks if textbooks were provided free of charge. I understand that, if anticipated costs on the basis of which the advance was granted become lower, I am required to notify the Organization promptly. </w:t>
            </w:r>
          </w:p>
          <w:p w:rsidR="00E01AA6" w:rsidRPr="00E01AA6" w:rsidRDefault="00E01AA6" w:rsidP="00E01AA6">
            <w:pPr>
              <w:suppressAutoHyphens w:val="0"/>
              <w:spacing w:line="180" w:lineRule="exact"/>
              <w:ind w:right="144"/>
              <w:rPr>
                <w:rFonts w:ascii="Arial" w:eastAsia="Calibri" w:hAnsi="Arial"/>
                <w:b/>
                <w:spacing w:val="0"/>
                <w:w w:val="100"/>
                <w:kern w:val="0"/>
                <w:lang w:val="en-US"/>
              </w:rPr>
            </w:pPr>
          </w:p>
          <w:p w:rsidR="00E01AA6" w:rsidRPr="00E01AA6" w:rsidRDefault="00E01AA6" w:rsidP="00E01AA6">
            <w:pPr>
              <w:suppressAutoHyphens w:val="0"/>
              <w:spacing w:line="240" w:lineRule="auto"/>
              <w:ind w:right="150"/>
              <w:rPr>
                <w:rFonts w:ascii="Arial" w:eastAsia="Calibri" w:hAnsi="Arial"/>
                <w:spacing w:val="0"/>
                <w:w w:val="100"/>
                <w:kern w:val="0"/>
                <w:lang w:val="en-US"/>
              </w:rPr>
            </w:pPr>
            <w:r w:rsidRPr="00E01AA6">
              <w:rPr>
                <w:rFonts w:ascii="Arial" w:eastAsia="Calibri" w:hAnsi="Arial"/>
                <w:spacing w:val="0"/>
                <w:w w:val="100"/>
                <w:kern w:val="0"/>
                <w:lang w:val="en-US"/>
              </w:rPr>
              <w:t xml:space="preserve">I certify that the statements made by me, and the information provided by me on this form and the attached documentation are true and complete to the best of my knowledge and belief; and that no other education grant is being paid in respect of the child/children for the periods indicated. </w:t>
            </w:r>
          </w:p>
          <w:p w:rsidR="00E01AA6" w:rsidRPr="00E01AA6" w:rsidRDefault="00E01AA6" w:rsidP="00E01AA6">
            <w:pPr>
              <w:suppressAutoHyphens w:val="0"/>
              <w:spacing w:line="240" w:lineRule="auto"/>
              <w:ind w:right="150"/>
              <w:rPr>
                <w:rFonts w:ascii="Arial" w:eastAsia="Calibri" w:hAnsi="Arial"/>
                <w:spacing w:val="0"/>
                <w:w w:val="100"/>
                <w:kern w:val="0"/>
                <w:lang w:val="en-US"/>
              </w:rPr>
            </w:pPr>
          </w:p>
          <w:p w:rsidR="00E01AA6" w:rsidRPr="00E01AA6" w:rsidRDefault="00E01AA6" w:rsidP="00E01AA6">
            <w:pPr>
              <w:suppressAutoHyphens w:val="0"/>
              <w:spacing w:line="240" w:lineRule="auto"/>
              <w:ind w:right="150"/>
              <w:rPr>
                <w:rFonts w:ascii="Arial" w:eastAsia="Times New Roman" w:hAnsi="Arial"/>
                <w:spacing w:val="0"/>
                <w:w w:val="100"/>
                <w:kern w:val="0"/>
                <w:lang w:val="en-US"/>
              </w:rPr>
            </w:pPr>
            <w:r w:rsidRPr="00E01AA6">
              <w:rPr>
                <w:rFonts w:ascii="Arial" w:eastAsia="Times New Roman" w:hAnsi="Arial"/>
                <w:spacing w:val="0"/>
                <w:w w:val="100"/>
                <w:kern w:val="0"/>
                <w:lang w:val="en-US"/>
              </w:rPr>
              <w:t xml:space="preserve">I understand that in accordance with </w:t>
            </w:r>
            <w:r w:rsidRPr="00E01AA6">
              <w:rPr>
                <w:rFonts w:ascii="Arial" w:eastAsia="Times New Roman" w:hAnsi="Arial"/>
                <w:color w:val="0000FF"/>
                <w:spacing w:val="0"/>
                <w:w w:val="100"/>
                <w:kern w:val="0"/>
                <w:u w:val="single"/>
                <w:lang w:val="en-US"/>
              </w:rPr>
              <w:t>ST/AI/2011/4</w:t>
            </w:r>
            <w:r w:rsidRPr="00E01AA6">
              <w:rPr>
                <w:rFonts w:ascii="Arial" w:eastAsia="Times New Roman" w:hAnsi="Arial"/>
                <w:color w:val="0000FF"/>
                <w:spacing w:val="-5"/>
                <w:w w:val="130"/>
                <w:kern w:val="0"/>
                <w:position w:val="-4"/>
                <w:u w:val="single"/>
                <w:vertAlign w:val="superscript"/>
                <w:lang w:val="en-US"/>
              </w:rPr>
              <w:footnoteReference w:id="1"/>
            </w:r>
            <w:r w:rsidRPr="00E01AA6">
              <w:rPr>
                <w:rFonts w:ascii="Arial" w:eastAsia="Times New Roman" w:hAnsi="Arial"/>
                <w:spacing w:val="0"/>
                <w:w w:val="100"/>
                <w:kern w:val="0"/>
                <w:lang w:val="en-US"/>
              </w:rPr>
              <w:t xml:space="preserve">, paragraph 9.2: staff members must </w:t>
            </w:r>
            <w:r w:rsidRPr="00E01AA6">
              <w:rPr>
                <w:rFonts w:ascii="Arial" w:eastAsia="Times New Roman" w:hAnsi="Arial"/>
                <w:spacing w:val="0"/>
                <w:w w:val="100"/>
                <w:kern w:val="0"/>
                <w:u w:val="single"/>
                <w:lang w:val="en-US"/>
              </w:rPr>
              <w:t>retain all required original documentation for five years</w:t>
            </w:r>
            <w:r w:rsidRPr="00E01AA6">
              <w:rPr>
                <w:rFonts w:ascii="Arial" w:eastAsia="Times New Roman" w:hAnsi="Arial"/>
                <w:spacing w:val="0"/>
                <w:w w:val="100"/>
                <w:kern w:val="0"/>
                <w:lang w:val="en-US"/>
              </w:rPr>
              <w:t xml:space="preserve"> and must be ready to provide that documentation to the Office of Human Resources Management or the Office of Internal Audit Oversight Services upon request, within 30 days for monitoring purposes.  Failure to do so will result in the immediate recovery of monies and the discontinuation of benefits, and could result in disciplinary action.</w:t>
            </w:r>
          </w:p>
          <w:p w:rsidR="00E01AA6" w:rsidRPr="00E01AA6" w:rsidRDefault="00E01AA6" w:rsidP="00E01AA6">
            <w:pPr>
              <w:suppressAutoHyphens w:val="0"/>
              <w:spacing w:line="180" w:lineRule="exact"/>
              <w:ind w:right="144"/>
              <w:rPr>
                <w:rFonts w:ascii="Arial" w:eastAsia="Calibri" w:hAnsi="Arial"/>
                <w:spacing w:val="0"/>
                <w:w w:val="100"/>
                <w:kern w:val="0"/>
                <w:lang w:val="en-US"/>
              </w:rPr>
            </w:pPr>
          </w:p>
          <w:p w:rsidR="00E01AA6" w:rsidRPr="00E01AA6" w:rsidRDefault="00E01AA6" w:rsidP="00E01AA6">
            <w:pPr>
              <w:suppressAutoHyphens w:val="0"/>
              <w:spacing w:line="180" w:lineRule="exact"/>
              <w:ind w:right="144"/>
              <w:rPr>
                <w:rFonts w:ascii="Arial" w:eastAsia="Calibri" w:hAnsi="Arial"/>
                <w:spacing w:val="0"/>
                <w:w w:val="100"/>
                <w:kern w:val="0"/>
                <w:lang w:val="en-US"/>
              </w:rPr>
            </w:pPr>
          </w:p>
          <w:p w:rsidR="00E01AA6" w:rsidRPr="00E01AA6" w:rsidRDefault="00E01AA6" w:rsidP="00E01AA6">
            <w:pPr>
              <w:suppressAutoHyphens w:val="0"/>
              <w:spacing w:line="240" w:lineRule="auto"/>
              <w:ind w:right="150"/>
              <w:rPr>
                <w:rFonts w:ascii="Arial" w:eastAsia="Calibri" w:hAnsi="Arial"/>
                <w:spacing w:val="0"/>
                <w:w w:val="100"/>
                <w:kern w:val="0"/>
                <w:lang w:val="en-US"/>
              </w:rPr>
            </w:pPr>
            <w:r w:rsidRPr="00E01AA6">
              <w:rPr>
                <w:rFonts w:ascii="Arial" w:eastAsia="Calibri" w:hAnsi="Arial"/>
                <w:spacing w:val="0"/>
                <w:w w:val="100"/>
                <w:kern w:val="0"/>
                <w:lang w:val="en-US"/>
              </w:rPr>
              <w:t>Signature of Staff Member: ……………………………</w:t>
            </w:r>
            <w:r w:rsidRPr="00E01AA6">
              <w:rPr>
                <w:rFonts w:ascii="Arial" w:eastAsia="Calibri" w:hAnsi="Arial"/>
                <w:spacing w:val="0"/>
                <w:w w:val="100"/>
                <w:kern w:val="0"/>
                <w:lang w:val="en-US"/>
              </w:rPr>
              <w:tab/>
              <w:t xml:space="preserve">     Date: _____</w:t>
            </w:r>
            <w:r w:rsidRPr="00E01AA6">
              <w:rPr>
                <w:rFonts w:ascii="Arial" w:eastAsia="Calibri" w:hAnsi="Arial"/>
                <w:sz w:val="22"/>
              </w:rPr>
              <w:fldChar w:fldCharType="begin">
                <w:ffData>
                  <w:name w:val="Text39"/>
                  <w:enabled/>
                  <w:calcOnExit w:val="0"/>
                  <w:textInput>
                    <w:type w:val="date"/>
                    <w:format w:val="dd/MM/yyyy"/>
                  </w:textInput>
                </w:ffData>
              </w:fldChar>
            </w:r>
            <w:r w:rsidRPr="00E01AA6">
              <w:rPr>
                <w:rFonts w:ascii="Arial" w:eastAsia="Calibri" w:hAnsi="Arial"/>
                <w:sz w:val="22"/>
              </w:rPr>
              <w:instrText xml:space="preserve"> </w:instrText>
            </w:r>
            <w:bookmarkStart w:id="4" w:name="Text39"/>
            <w:r w:rsidRPr="00E01AA6">
              <w:rPr>
                <w:rFonts w:ascii="Arial" w:eastAsia="Calibri" w:hAnsi="Arial"/>
                <w:sz w:val="22"/>
              </w:rPr>
              <w:instrText xml:space="preserve">FORMTEXT </w:instrText>
            </w:r>
            <w:r w:rsidRPr="00E01AA6">
              <w:rPr>
                <w:rFonts w:ascii="Arial" w:eastAsia="Calibri" w:hAnsi="Arial"/>
                <w:sz w:val="22"/>
              </w:rPr>
            </w:r>
            <w:r w:rsidRPr="00E01AA6">
              <w:rPr>
                <w:rFonts w:ascii="Arial" w:eastAsia="Calibri" w:hAnsi="Arial"/>
                <w:sz w:val="22"/>
              </w:rPr>
              <w:fldChar w:fldCharType="separate"/>
            </w:r>
            <w:r w:rsidR="00E96CAC">
              <w:rPr>
                <w:rFonts w:ascii="Arial" w:eastAsia="Calibri" w:hAnsi="Arial"/>
                <w:noProof/>
                <w:sz w:val="22"/>
              </w:rPr>
              <w:t> </w:t>
            </w:r>
            <w:r w:rsidR="00E96CAC">
              <w:rPr>
                <w:rFonts w:ascii="Arial" w:eastAsia="Calibri" w:hAnsi="Arial"/>
                <w:noProof/>
                <w:sz w:val="22"/>
              </w:rPr>
              <w:t> </w:t>
            </w:r>
            <w:r w:rsidR="00E96CAC">
              <w:rPr>
                <w:rFonts w:ascii="Arial" w:eastAsia="Calibri" w:hAnsi="Arial"/>
                <w:noProof/>
                <w:sz w:val="22"/>
              </w:rPr>
              <w:t> </w:t>
            </w:r>
            <w:r w:rsidR="00E96CAC">
              <w:rPr>
                <w:rFonts w:ascii="Arial" w:eastAsia="Calibri" w:hAnsi="Arial"/>
                <w:noProof/>
                <w:sz w:val="22"/>
              </w:rPr>
              <w:t> </w:t>
            </w:r>
            <w:r w:rsidR="00E96CAC">
              <w:rPr>
                <w:rFonts w:ascii="Arial" w:eastAsia="Calibri" w:hAnsi="Arial"/>
                <w:noProof/>
                <w:sz w:val="22"/>
              </w:rPr>
              <w:t> </w:t>
            </w:r>
            <w:r w:rsidRPr="00E01AA6">
              <w:rPr>
                <w:rFonts w:ascii="Arial" w:eastAsia="Calibri" w:hAnsi="Arial"/>
                <w:sz w:val="22"/>
              </w:rPr>
              <w:fldChar w:fldCharType="end"/>
            </w:r>
            <w:bookmarkEnd w:id="4"/>
            <w:r w:rsidRPr="00E01AA6">
              <w:rPr>
                <w:rFonts w:ascii="Arial" w:eastAsia="Calibri" w:hAnsi="Arial"/>
                <w:spacing w:val="0"/>
                <w:w w:val="100"/>
                <w:kern w:val="0"/>
                <w:lang w:val="en-US"/>
              </w:rPr>
              <w:t>______</w:t>
            </w:r>
          </w:p>
          <w:p w:rsidR="00E01AA6" w:rsidRPr="00E01AA6" w:rsidRDefault="00E01AA6" w:rsidP="00E01AA6">
            <w:pPr>
              <w:suppressAutoHyphens w:val="0"/>
              <w:spacing w:after="60" w:line="240" w:lineRule="auto"/>
              <w:ind w:right="144"/>
              <w:jc w:val="center"/>
              <w:rPr>
                <w:rFonts w:ascii="Arial" w:eastAsia="Calibri" w:hAnsi="Arial"/>
                <w:spacing w:val="0"/>
                <w:w w:val="100"/>
                <w:kern w:val="0"/>
                <w:lang w:val="en-US"/>
              </w:rPr>
            </w:pPr>
            <w:r w:rsidRPr="00E01AA6">
              <w:rPr>
                <w:rFonts w:ascii="Arial" w:eastAsia="Calibri" w:hAnsi="Arial"/>
                <w:spacing w:val="0"/>
                <w:w w:val="100"/>
                <w:kern w:val="0"/>
                <w:lang w:val="en-US"/>
              </w:rPr>
              <w:t xml:space="preserve">                                                                 (dd/mm/yyyy)</w:t>
            </w:r>
          </w:p>
        </w:tc>
      </w:tr>
    </w:tbl>
    <w:p w:rsidR="00576916" w:rsidRDefault="00E01AA6" w:rsidP="00897C07">
      <w:pPr>
        <w:spacing w:before="80"/>
        <w:rPr>
          <w:rFonts w:eastAsia="Calibri"/>
          <w:b/>
          <w:bCs/>
          <w:lang w:val="en-US"/>
        </w:rPr>
      </w:pPr>
      <w:r w:rsidRPr="00E01AA6">
        <w:rPr>
          <w:rFonts w:eastAsia="Calibri"/>
          <w:b/>
          <w:bCs/>
          <w:lang w:val="en-US"/>
        </w:rPr>
        <w:t>*Please note that for the claim to be valid, it must be submitted on a double-sided form.</w:t>
      </w:r>
    </w:p>
    <w:p w:rsidR="00E01AA6" w:rsidRPr="00E01AA6" w:rsidRDefault="00897C07" w:rsidP="00576916">
      <w:pPr>
        <w:spacing w:before="80"/>
        <w:jc w:val="right"/>
        <w:rPr>
          <w:rFonts w:eastAsia="Calibri"/>
          <w:b/>
          <w:bCs/>
          <w:lang w:val="en-US"/>
        </w:rPr>
      </w:pPr>
      <w:r w:rsidRPr="00897C07">
        <w:rPr>
          <w:rFonts w:eastAsia="Calibri"/>
          <w:bCs/>
          <w:lang w:val="en-US"/>
        </w:rPr>
        <w:lastRenderedPageBreak/>
        <w:t>P.45-E (</w:t>
      </w:r>
      <w:r w:rsidR="006B6063">
        <w:rPr>
          <w:rFonts w:eastAsia="Calibri"/>
          <w:bCs/>
          <w:lang w:val="en-US"/>
        </w:rPr>
        <w:t>4</w:t>
      </w:r>
      <w:r w:rsidRPr="00897C07">
        <w:rPr>
          <w:rFonts w:eastAsia="Calibri"/>
          <w:bCs/>
          <w:lang w:val="en-US"/>
        </w:rPr>
        <w:t>-17)</w:t>
      </w:r>
    </w:p>
    <w:tbl>
      <w:tblPr>
        <w:tblpPr w:leftFromText="180" w:rightFromText="180" w:vertAnchor="text" w:horzAnchor="margin" w:tblpY="152"/>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361"/>
        <w:gridCol w:w="516"/>
        <w:gridCol w:w="153"/>
        <w:gridCol w:w="1184"/>
        <w:gridCol w:w="448"/>
        <w:gridCol w:w="386"/>
        <w:gridCol w:w="242"/>
        <w:gridCol w:w="1062"/>
        <w:gridCol w:w="1210"/>
        <w:gridCol w:w="163"/>
        <w:gridCol w:w="224"/>
        <w:gridCol w:w="765"/>
        <w:gridCol w:w="509"/>
        <w:gridCol w:w="74"/>
        <w:gridCol w:w="1026"/>
      </w:tblGrid>
      <w:tr w:rsidR="003652B5" w:rsidRPr="003652B5" w:rsidTr="00E557B8">
        <w:trPr>
          <w:trHeight w:val="348"/>
        </w:trPr>
        <w:tc>
          <w:tcPr>
            <w:tcW w:w="1901" w:type="dxa"/>
            <w:vAlign w:val="center"/>
          </w:tcPr>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t>UNITED NATIONS</w:t>
            </w:r>
          </w:p>
        </w:tc>
        <w:tc>
          <w:tcPr>
            <w:tcW w:w="877" w:type="dxa"/>
            <w:gridSpan w:val="2"/>
            <w:vAlign w:val="center"/>
          </w:tcPr>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noProof/>
                <w:spacing w:val="0"/>
                <w:w w:val="100"/>
                <w:kern w:val="0"/>
                <w:sz w:val="18"/>
                <w:szCs w:val="18"/>
                <w:lang w:eastAsia="en-GB"/>
              </w:rPr>
              <w:drawing>
                <wp:inline distT="0" distB="0" distL="0" distR="0" wp14:anchorId="21004611" wp14:editId="228CC914">
                  <wp:extent cx="395605" cy="307340"/>
                  <wp:effectExtent l="0" t="0" r="4445" b="0"/>
                  <wp:docPr id="5" name="Picture 5"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605" cy="307340"/>
                          </a:xfrm>
                          <a:prstGeom prst="rect">
                            <a:avLst/>
                          </a:prstGeom>
                          <a:noFill/>
                          <a:ln>
                            <a:noFill/>
                          </a:ln>
                        </pic:spPr>
                      </pic:pic>
                    </a:graphicData>
                  </a:graphic>
                </wp:inline>
              </w:drawing>
            </w:r>
          </w:p>
        </w:tc>
        <w:tc>
          <w:tcPr>
            <w:tcW w:w="7446" w:type="dxa"/>
            <w:gridSpan w:val="13"/>
          </w:tcPr>
          <w:p w:rsidR="003652B5" w:rsidRPr="003652B5" w:rsidRDefault="003652B5" w:rsidP="003652B5">
            <w:pPr>
              <w:suppressAutoHyphens w:val="0"/>
              <w:spacing w:line="240" w:lineRule="auto"/>
              <w:jc w:val="center"/>
              <w:rPr>
                <w:rFonts w:eastAsia="Times New Roman"/>
                <w:b/>
                <w:spacing w:val="0"/>
                <w:w w:val="100"/>
                <w:kern w:val="0"/>
                <w:sz w:val="18"/>
                <w:szCs w:val="18"/>
                <w:lang w:val="en-US"/>
              </w:rPr>
            </w:pPr>
            <w:r w:rsidRPr="003652B5">
              <w:rPr>
                <w:rFonts w:eastAsia="Times New Roman"/>
                <w:b/>
                <w:spacing w:val="0"/>
                <w:w w:val="100"/>
                <w:kern w:val="0"/>
                <w:sz w:val="18"/>
                <w:szCs w:val="18"/>
                <w:lang w:val="en-US"/>
              </w:rPr>
              <w:t xml:space="preserve">REQUEST FOR PAYMENT OF EDUCATION GRANT </w:t>
            </w:r>
          </w:p>
          <w:p w:rsidR="003652B5" w:rsidRPr="003652B5" w:rsidRDefault="003652B5" w:rsidP="003652B5">
            <w:pPr>
              <w:suppressAutoHyphens w:val="0"/>
              <w:spacing w:line="240" w:lineRule="auto"/>
              <w:jc w:val="center"/>
              <w:rPr>
                <w:rFonts w:eastAsia="Times New Roman"/>
                <w:b/>
                <w:spacing w:val="0"/>
                <w:w w:val="100"/>
                <w:kern w:val="0"/>
                <w:sz w:val="18"/>
                <w:szCs w:val="18"/>
                <w:lang w:val="en-US"/>
              </w:rPr>
            </w:pPr>
            <w:r w:rsidRPr="003652B5">
              <w:rPr>
                <w:rFonts w:eastAsia="Times New Roman"/>
                <w:b/>
                <w:spacing w:val="0"/>
                <w:w w:val="100"/>
                <w:kern w:val="0"/>
                <w:sz w:val="18"/>
                <w:szCs w:val="18"/>
                <w:lang w:val="en-US"/>
              </w:rPr>
              <w:t>AND/OR ADVANCE AGAINST THE EDUCATION GRANT</w:t>
            </w:r>
          </w:p>
        </w:tc>
      </w:tr>
      <w:tr w:rsidR="003652B5" w:rsidRPr="003652B5" w:rsidTr="00E557B8">
        <w:trPr>
          <w:cantSplit/>
          <w:trHeight w:hRule="exact" w:val="396"/>
        </w:trPr>
        <w:tc>
          <w:tcPr>
            <w:tcW w:w="10224" w:type="dxa"/>
            <w:gridSpan w:val="16"/>
            <w:vAlign w:val="bottom"/>
          </w:tcPr>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t xml:space="preserve">II.   Staff Member: </w:t>
            </w:r>
            <w:r w:rsidRPr="003652B5">
              <w:rPr>
                <w:rFonts w:eastAsia="Times New Roman"/>
                <w:b/>
                <w:i/>
                <w:spacing w:val="0"/>
                <w:w w:val="100"/>
                <w:kern w:val="0"/>
                <w:sz w:val="18"/>
                <w:szCs w:val="18"/>
                <w:lang w:val="en-US"/>
              </w:rPr>
              <w:t>Follow instructions on page 1. Parts I and II must be completed.</w:t>
            </w:r>
          </w:p>
        </w:tc>
      </w:tr>
      <w:tr w:rsidR="003652B5" w:rsidRPr="003652B5" w:rsidTr="00E557B8">
        <w:trPr>
          <w:cantSplit/>
          <w:trHeight w:hRule="exact" w:val="396"/>
        </w:trPr>
        <w:tc>
          <w:tcPr>
            <w:tcW w:w="2931" w:type="dxa"/>
            <w:gridSpan w:val="4"/>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Last Name of Staff Member </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
                  <w:enabled/>
                  <w:calcOnExit w:val="0"/>
                  <w:textInput>
                    <w:maxLength w:val="30"/>
                    <w:format w:val="UPPERCASE"/>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1184" w:type="dxa"/>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First</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32"/>
                  <w:enabled/>
                  <w:calcOnExit w:val="0"/>
                  <w:textInput>
                    <w:maxLength w:val="35"/>
                    <w:format w:val="FIRST CAPITAL"/>
                  </w:textInput>
                </w:ffData>
              </w:fldChar>
            </w:r>
            <w:bookmarkStart w:id="5" w:name="Text32"/>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5"/>
          </w:p>
        </w:tc>
        <w:tc>
          <w:tcPr>
            <w:tcW w:w="834" w:type="dxa"/>
            <w:gridSpan w:val="2"/>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Mid. Initial </w:t>
            </w:r>
            <w:r w:rsidRPr="003652B5">
              <w:rPr>
                <w:rFonts w:eastAsia="Times New Roman"/>
                <w:b/>
                <w:spacing w:val="0"/>
                <w:w w:val="100"/>
                <w:kern w:val="0"/>
                <w:sz w:val="18"/>
                <w:szCs w:val="18"/>
                <w:lang w:val="en-US"/>
              </w:rPr>
              <w:fldChar w:fldCharType="begin">
                <w:ffData>
                  <w:name w:val="Text3"/>
                  <w:enabled/>
                  <w:calcOnExit w:val="0"/>
                  <w:textInput>
                    <w:maxLength w:val="1"/>
                    <w:format w:val="UPPERCASE"/>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1304" w:type="dxa"/>
            <w:gridSpan w:val="2"/>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Index No.</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4"/>
                  <w:enabled/>
                  <w:calcOnExit w:val="0"/>
                  <w:textInput>
                    <w:type w:val="number"/>
                    <w:maxLength w:val="7"/>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1210" w:type="dxa"/>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Level</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5"/>
                  <w:enabled/>
                  <w:calcOnExit w:val="0"/>
                  <w:textInput>
                    <w:maxLength w:val="4"/>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1152" w:type="dxa"/>
            <w:gridSpan w:val="3"/>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Dept. or Div.</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6"/>
                  <w:enabled/>
                  <w:calcOnExit w:val="0"/>
                  <w:textInput>
                    <w:maxLength w:val="15"/>
                    <w:format w:val="UPPERCASE"/>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583" w:type="dxa"/>
            <w:gridSpan w:val="2"/>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Ext.</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7"/>
                  <w:enabled/>
                  <w:calcOnExit w:val="0"/>
                  <w:textInput>
                    <w:type w:val="number"/>
                    <w:maxLength w:val="5"/>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1026" w:type="dxa"/>
            <w:vAlign w:val="center"/>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Room No.</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8"/>
                  <w:enabled/>
                  <w:calcOnExit w:val="0"/>
                  <w:textInput>
                    <w:maxLength w:val="1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788"/>
        </w:trPr>
        <w:tc>
          <w:tcPr>
            <w:tcW w:w="2931" w:type="dxa"/>
            <w:gridSpan w:val="4"/>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Type of Appointment</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30"/>
                  <w:enabled/>
                  <w:calcOnExit w:val="0"/>
                  <w:textInput>
                    <w:maxLength w:val="15"/>
                    <w:format w:val="TITLE CASE"/>
                  </w:textInput>
                </w:ffData>
              </w:fldChar>
            </w:r>
            <w:bookmarkStart w:id="6" w:name="Text30"/>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6"/>
          </w:p>
        </w:tc>
        <w:tc>
          <w:tcPr>
            <w:tcW w:w="1184" w:type="dxa"/>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Expiry Date</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29"/>
                  <w:enabled/>
                  <w:calcOnExit w:val="0"/>
                  <w:textInput>
                    <w:type w:val="date"/>
                    <w:maxLength w:val="10"/>
                    <w:format w:val="dd/MM/yyyy"/>
                  </w:textInput>
                </w:ffData>
              </w:fldChar>
            </w:r>
            <w:bookmarkStart w:id="7" w:name="Text29"/>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7"/>
          </w:p>
        </w:tc>
        <w:tc>
          <w:tcPr>
            <w:tcW w:w="2138" w:type="dxa"/>
            <w:gridSpan w:val="4"/>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Entrance on Duty Date</w:t>
            </w:r>
          </w:p>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(d/m/y) </w:t>
            </w:r>
            <w:r w:rsidRPr="003652B5">
              <w:rPr>
                <w:rFonts w:eastAsia="Times New Roman"/>
                <w:b/>
                <w:spacing w:val="0"/>
                <w:w w:val="100"/>
                <w:kern w:val="0"/>
                <w:sz w:val="18"/>
                <w:szCs w:val="18"/>
                <w:lang w:val="en-US"/>
              </w:rPr>
              <w:fldChar w:fldCharType="begin">
                <w:ffData>
                  <w:name w:val="Text11"/>
                  <w:enabled/>
                  <w:calcOnExit w:val="0"/>
                  <w:textInput>
                    <w:type w:val="date"/>
                    <w:maxLength w:val="10"/>
                    <w:format w:val="dd/MM/yyyy"/>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1373" w:type="dxa"/>
            <w:gridSpan w:val="2"/>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Home Country</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2"/>
                  <w:enabled/>
                  <w:calcOnExit w:val="0"/>
                  <w:textInput>
                    <w:maxLength w:val="2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1572" w:type="dxa"/>
            <w:gridSpan w:val="4"/>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Duty Station</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3"/>
                  <w:enabled/>
                  <w:calcOnExit w:val="0"/>
                  <w:textInput>
                    <w:maxLength w:val="20"/>
                    <w:format w:val="TITLE CASE"/>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1026" w:type="dxa"/>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Type of U.S. Visa</w:t>
            </w:r>
          </w:p>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31"/>
                  <w:enabled/>
                  <w:calcOnExit w:val="0"/>
                  <w:textInput>
                    <w:maxLength w:val="15"/>
                    <w:format w:val="FIRST CAPITAL"/>
                  </w:textInput>
                </w:ffData>
              </w:fldChar>
            </w:r>
            <w:bookmarkStart w:id="8" w:name="Text31"/>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8"/>
          </w:p>
        </w:tc>
      </w:tr>
      <w:tr w:rsidR="003652B5" w:rsidRPr="003652B5" w:rsidTr="00E557B8">
        <w:trPr>
          <w:cantSplit/>
          <w:trHeight w:hRule="exact" w:val="288"/>
        </w:trPr>
        <w:tc>
          <w:tcPr>
            <w:tcW w:w="1901" w:type="dxa"/>
            <w:vAlign w:val="center"/>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Child’s Name </w:t>
            </w:r>
          </w:p>
        </w:tc>
        <w:tc>
          <w:tcPr>
            <w:tcW w:w="2662" w:type="dxa"/>
            <w:gridSpan w:val="5"/>
            <w:vAlign w:val="center"/>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5"/>
                  <w:enabled/>
                  <w:calcOnExit w:val="0"/>
                  <w:textInput>
                    <w:maxLength w:val="2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3287" w:type="dxa"/>
            <w:gridSpan w:val="6"/>
            <w:vAlign w:val="center"/>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5"/>
                  <w:enabled/>
                  <w:calcOnExit w:val="0"/>
                  <w:textInput>
                    <w:maxLength w:val="2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vAlign w:val="center"/>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5"/>
                  <w:enabled/>
                  <w:calcOnExit w:val="0"/>
                  <w:textInput>
                    <w:maxLength w:val="2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288"/>
        </w:trPr>
        <w:tc>
          <w:tcPr>
            <w:tcW w:w="1901" w:type="dxa"/>
            <w:vAlign w:val="center"/>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Date of Birth (d/m/y)</w:t>
            </w:r>
          </w:p>
        </w:tc>
        <w:tc>
          <w:tcPr>
            <w:tcW w:w="2662" w:type="dxa"/>
            <w:gridSpan w:val="5"/>
            <w:vAlign w:val="center"/>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0"/>
                  <w:enabled/>
                  <w:calcOnExit w:val="0"/>
                  <w:textInput>
                    <w:type w:val="date"/>
                    <w:maxLength w:val="10"/>
                    <w:format w:val="dd/MM/yyyy"/>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3287" w:type="dxa"/>
            <w:gridSpan w:val="6"/>
            <w:vAlign w:val="center"/>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0"/>
                  <w:enabled/>
                  <w:calcOnExit w:val="0"/>
                  <w:textInput>
                    <w:type w:val="date"/>
                    <w:maxLength w:val="10"/>
                    <w:format w:val="dd/MM/yyyy"/>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vAlign w:val="center"/>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0"/>
                  <w:enabled/>
                  <w:calcOnExit w:val="0"/>
                  <w:textInput>
                    <w:type w:val="date"/>
                    <w:maxLength w:val="10"/>
                    <w:format w:val="dd/MM/yyyy"/>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432"/>
        </w:trPr>
        <w:tc>
          <w:tcPr>
            <w:tcW w:w="1901" w:type="dxa"/>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Name of School or University attended</w:t>
            </w:r>
          </w:p>
        </w:tc>
        <w:tc>
          <w:tcPr>
            <w:tcW w:w="2662" w:type="dxa"/>
            <w:gridSpan w:val="5"/>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6"/>
                  <w:enabled/>
                  <w:calcOnExit w:val="0"/>
                  <w:textInput>
                    <w:maxLength w:val="50"/>
                    <w:format w:val="TITLE CASE"/>
                  </w:textInput>
                </w:ffData>
              </w:fldChar>
            </w:r>
            <w:bookmarkStart w:id="9" w:name="Text16"/>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9"/>
          </w:p>
        </w:tc>
        <w:tc>
          <w:tcPr>
            <w:tcW w:w="3287" w:type="dxa"/>
            <w:gridSpan w:val="6"/>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6"/>
                  <w:enabled/>
                  <w:calcOnExit w:val="0"/>
                  <w:textInput>
                    <w:maxLength w:val="50"/>
                    <w:format w:val="TITLE CASE"/>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6"/>
                  <w:enabled/>
                  <w:calcOnExit w:val="0"/>
                  <w:textInput>
                    <w:maxLength w:val="50"/>
                    <w:format w:val="TITLE CASE"/>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403"/>
        </w:trPr>
        <w:tc>
          <w:tcPr>
            <w:tcW w:w="1901" w:type="dxa"/>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Location of School </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(City, Country)</w:t>
            </w:r>
          </w:p>
        </w:tc>
        <w:tc>
          <w:tcPr>
            <w:tcW w:w="2662" w:type="dxa"/>
            <w:gridSpan w:val="5"/>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
                  <w:enabled/>
                  <w:calcOnExit w:val="0"/>
                  <w:textInput>
                    <w:maxLength w:val="40"/>
                    <w:format w:val="TITLE CASE"/>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3287" w:type="dxa"/>
            <w:gridSpan w:val="6"/>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
                  <w:enabled/>
                  <w:calcOnExit w:val="0"/>
                  <w:textInput>
                    <w:maxLength w:val="40"/>
                    <w:format w:val="TITLE CASE"/>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
                  <w:enabled/>
                  <w:calcOnExit w:val="0"/>
                  <w:textInput>
                    <w:maxLength w:val="40"/>
                    <w:format w:val="TITLE CASE"/>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403"/>
        </w:trPr>
        <w:tc>
          <w:tcPr>
            <w:tcW w:w="1901" w:type="dxa"/>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Level of Instruction</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 (Class or Grade)</w:t>
            </w:r>
          </w:p>
        </w:tc>
        <w:tc>
          <w:tcPr>
            <w:tcW w:w="2662" w:type="dxa"/>
            <w:gridSpan w:val="5"/>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6"/>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3287" w:type="dxa"/>
            <w:gridSpan w:val="6"/>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6"/>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6"/>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331"/>
        </w:trPr>
        <w:tc>
          <w:tcPr>
            <w:tcW w:w="10224" w:type="dxa"/>
            <w:gridSpan w:val="16"/>
            <w:vAlign w:val="bottom"/>
          </w:tcPr>
          <w:p w:rsidR="003652B5" w:rsidRPr="003652B5" w:rsidRDefault="003652B5" w:rsidP="003652B5">
            <w:pPr>
              <w:suppressAutoHyphens w:val="0"/>
              <w:spacing w:line="240" w:lineRule="auto"/>
              <w:rPr>
                <w:rFonts w:eastAsia="Times New Roman"/>
                <w:b/>
                <w:spacing w:val="0"/>
                <w:w w:val="100"/>
                <w:kern w:val="0"/>
                <w:sz w:val="18"/>
                <w:szCs w:val="18"/>
                <w:lang w:val="en-US"/>
              </w:rPr>
            </w:pPr>
            <w:r w:rsidRPr="003652B5">
              <w:rPr>
                <w:rFonts w:eastAsia="Times New Roman"/>
                <w:b/>
                <w:spacing w:val="0"/>
                <w:w w:val="100"/>
                <w:kern w:val="0"/>
                <w:sz w:val="18"/>
                <w:szCs w:val="18"/>
                <w:lang w:val="en-US"/>
              </w:rPr>
              <w:t>III.   Request for Education Grant</w:t>
            </w:r>
          </w:p>
        </w:tc>
      </w:tr>
      <w:tr w:rsidR="003652B5" w:rsidRPr="003652B5" w:rsidTr="00E557B8">
        <w:trPr>
          <w:cantSplit/>
          <w:trHeight w:hRule="exact" w:val="396"/>
        </w:trPr>
        <w:tc>
          <w:tcPr>
            <w:tcW w:w="1901" w:type="dxa"/>
            <w:vAlign w:val="center"/>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School Year</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(From – To)</w:t>
            </w:r>
          </w:p>
        </w:tc>
        <w:tc>
          <w:tcPr>
            <w:tcW w:w="2662" w:type="dxa"/>
            <w:gridSpan w:val="5"/>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Day/Month/Year – Day/Month/Year</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7"/>
                  <w:enabled/>
                  <w:calcOnExit w:val="0"/>
                  <w:textInput>
                    <w:maxLength w:val="30"/>
                  </w:textInput>
                </w:ffData>
              </w:fldChar>
            </w:r>
            <w:bookmarkStart w:id="10" w:name="Text17"/>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10"/>
          </w:p>
        </w:tc>
        <w:tc>
          <w:tcPr>
            <w:tcW w:w="3287" w:type="dxa"/>
            <w:gridSpan w:val="6"/>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Day/Month/Year – Day/Month/Year</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7"/>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Day/Month/Year – Day/Month/Year</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7"/>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432"/>
        </w:trPr>
        <w:tc>
          <w:tcPr>
            <w:tcW w:w="1901" w:type="dxa"/>
            <w:vAlign w:val="center"/>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Child attended School (From – To)</w:t>
            </w:r>
          </w:p>
        </w:tc>
        <w:tc>
          <w:tcPr>
            <w:tcW w:w="2662" w:type="dxa"/>
            <w:gridSpan w:val="5"/>
          </w:tcPr>
          <w:p w:rsidR="003652B5" w:rsidRPr="003652B5" w:rsidRDefault="003652B5" w:rsidP="00CA13FB">
            <w:pPr>
              <w:suppressAutoHyphens w:val="0"/>
              <w:spacing w:line="200" w:lineRule="exact"/>
              <w:jc w:val="center"/>
              <w:rPr>
                <w:rFonts w:eastAsia="Times New Roman"/>
                <w:b/>
                <w:spacing w:val="0"/>
                <w:w w:val="100"/>
                <w:kern w:val="0"/>
                <w:sz w:val="18"/>
                <w:szCs w:val="18"/>
                <w:lang w:val="en-US"/>
              </w:rPr>
            </w:pPr>
            <w:r w:rsidRPr="003652B5">
              <w:rPr>
                <w:rFonts w:eastAsia="Times New Roman"/>
                <w:spacing w:val="0"/>
                <w:w w:val="100"/>
                <w:kern w:val="0"/>
                <w:sz w:val="18"/>
                <w:szCs w:val="18"/>
                <w:lang w:val="en-US"/>
              </w:rPr>
              <w:t>Day/Month/Year – Day/Month/Year</w:t>
            </w:r>
            <w:r w:rsidR="00CA13FB">
              <w:rPr>
                <w:rFonts w:eastAsia="Times New Roman"/>
                <w:spacing w:val="0"/>
                <w:w w:val="100"/>
                <w:kern w:val="0"/>
                <w:sz w:val="18"/>
                <w:szCs w:val="18"/>
                <w:lang w:val="en-US"/>
              </w:rPr>
              <w:t xml:space="preserve"> </w:t>
            </w:r>
            <w:r w:rsidRPr="003652B5">
              <w:rPr>
                <w:rFonts w:eastAsia="Times New Roman"/>
                <w:b/>
                <w:spacing w:val="0"/>
                <w:w w:val="100"/>
                <w:kern w:val="0"/>
                <w:sz w:val="18"/>
                <w:szCs w:val="18"/>
                <w:lang w:val="en-US"/>
              </w:rPr>
              <w:fldChar w:fldCharType="begin">
                <w:ffData>
                  <w:name w:val="Text17"/>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3287" w:type="dxa"/>
            <w:gridSpan w:val="6"/>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Day/Month/Year – Day/Month/Year</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7"/>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CA13FB">
            <w:pPr>
              <w:suppressAutoHyphens w:val="0"/>
              <w:spacing w:line="200" w:lineRule="exact"/>
              <w:jc w:val="center"/>
              <w:rPr>
                <w:rFonts w:eastAsia="Times New Roman"/>
                <w:b/>
                <w:spacing w:val="0"/>
                <w:w w:val="100"/>
                <w:kern w:val="0"/>
                <w:sz w:val="18"/>
                <w:szCs w:val="18"/>
                <w:lang w:val="en-US"/>
              </w:rPr>
            </w:pPr>
            <w:r w:rsidRPr="003652B5">
              <w:rPr>
                <w:rFonts w:eastAsia="Times New Roman"/>
                <w:spacing w:val="0"/>
                <w:w w:val="100"/>
                <w:kern w:val="0"/>
                <w:sz w:val="18"/>
                <w:szCs w:val="18"/>
                <w:lang w:val="en-US"/>
              </w:rPr>
              <w:t>Day/Month/Year – Day/Month/Year</w:t>
            </w:r>
            <w:r w:rsidR="00CA13FB">
              <w:rPr>
                <w:rFonts w:eastAsia="Times New Roman"/>
                <w:spacing w:val="0"/>
                <w:w w:val="100"/>
                <w:kern w:val="0"/>
                <w:sz w:val="18"/>
                <w:szCs w:val="18"/>
                <w:lang w:val="en-US"/>
              </w:rPr>
              <w:t xml:space="preserve"> </w:t>
            </w:r>
            <w:r w:rsidRPr="003652B5">
              <w:rPr>
                <w:rFonts w:eastAsia="Times New Roman"/>
                <w:b/>
                <w:spacing w:val="0"/>
                <w:w w:val="100"/>
                <w:kern w:val="0"/>
                <w:sz w:val="18"/>
                <w:szCs w:val="18"/>
                <w:lang w:val="en-US"/>
              </w:rPr>
              <w:fldChar w:fldCharType="begin">
                <w:ffData>
                  <w:name w:val="Text17"/>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680"/>
        </w:trPr>
        <w:tc>
          <w:tcPr>
            <w:tcW w:w="1901" w:type="dxa"/>
            <w:vAlign w:val="center"/>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Actual Cost (Attach P.41 and/or other receipts)</w:t>
            </w:r>
          </w:p>
        </w:tc>
        <w:tc>
          <w:tcPr>
            <w:tcW w:w="2662" w:type="dxa"/>
            <w:gridSpan w:val="5"/>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Currency and amount</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bookmarkStart w:id="11" w:name="Text18"/>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11"/>
          </w:p>
        </w:tc>
        <w:tc>
          <w:tcPr>
            <w:tcW w:w="3287" w:type="dxa"/>
            <w:gridSpan w:val="6"/>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Currency and amount</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Currency and amount</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1037"/>
        </w:trPr>
        <w:tc>
          <w:tcPr>
            <w:tcW w:w="1901" w:type="dxa"/>
            <w:vAlign w:val="center"/>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Textbook Cost: Elect one option. Read instructions on page 1.</w:t>
            </w:r>
          </w:p>
        </w:tc>
        <w:tc>
          <w:tcPr>
            <w:tcW w:w="2662" w:type="dxa"/>
            <w:gridSpan w:val="5"/>
          </w:tcPr>
          <w:p w:rsidR="003652B5" w:rsidRPr="003652B5" w:rsidRDefault="003652B5" w:rsidP="006F73B7">
            <w:pPr>
              <w:suppressAutoHyphens w:val="0"/>
              <w:spacing w:line="200" w:lineRule="exact"/>
              <w:rPr>
                <w:rFonts w:eastAsia="Times New Roman"/>
                <w:spacing w:val="-2"/>
                <w:w w:val="100"/>
                <w:kern w:val="0"/>
                <w:sz w:val="18"/>
                <w:szCs w:val="18"/>
                <w:lang w:val="en-US"/>
              </w:rPr>
            </w:pPr>
            <w:r w:rsidRPr="003652B5">
              <w:rPr>
                <w:rFonts w:eastAsia="Times New Roman"/>
                <w:spacing w:val="-2"/>
                <w:w w:val="100"/>
                <w:kern w:val="0"/>
                <w:sz w:val="18"/>
                <w:szCs w:val="18"/>
                <w:lang w:val="en-US"/>
              </w:rPr>
              <w:t>Check box for   OR   Specify Amount</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fixed amount</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     </w:t>
            </w:r>
            <w:r w:rsidRPr="003652B5">
              <w:rPr>
                <w:rFonts w:eastAsia="Times New Roman"/>
                <w:spacing w:val="0"/>
                <w:w w:val="100"/>
                <w:kern w:val="0"/>
                <w:sz w:val="18"/>
                <w:szCs w:val="18"/>
                <w:lang w:val="en-US"/>
              </w:rPr>
              <w:fldChar w:fldCharType="begin">
                <w:ffData>
                  <w:name w:val="Check2"/>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r w:rsidRPr="003652B5">
              <w:rPr>
                <w:rFonts w:eastAsia="Times New Roman"/>
                <w:spacing w:val="0"/>
                <w:w w:val="100"/>
                <w:kern w:val="0"/>
                <w:sz w:val="18"/>
                <w:szCs w:val="18"/>
                <w:lang w:val="en-US"/>
              </w:rPr>
              <w:t xml:space="preserve">          US$ </w:t>
            </w:r>
            <w:r w:rsidRPr="003652B5">
              <w:rPr>
                <w:rFonts w:eastAsia="Times New Roman"/>
                <w:b/>
                <w:spacing w:val="0"/>
                <w:w w:val="100"/>
                <w:kern w:val="0"/>
                <w:sz w:val="18"/>
                <w:szCs w:val="18"/>
                <w:lang w:val="en-US"/>
              </w:rPr>
              <w:fldChar w:fldCharType="begin">
                <w:ffData>
                  <w:name w:val="Text19"/>
                  <w:enabled/>
                  <w:calcOnExit w:val="0"/>
                  <w:textInput>
                    <w:maxLength w:val="10"/>
                  </w:textInput>
                </w:ffData>
              </w:fldChar>
            </w:r>
            <w:bookmarkStart w:id="12" w:name="Text19"/>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12"/>
          </w:p>
        </w:tc>
        <w:tc>
          <w:tcPr>
            <w:tcW w:w="3287" w:type="dxa"/>
            <w:gridSpan w:val="6"/>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Check box for    OR   Specify Amount</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fixed amount</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     </w:t>
            </w:r>
            <w:r w:rsidRPr="003652B5">
              <w:rPr>
                <w:rFonts w:eastAsia="Times New Roman"/>
                <w:spacing w:val="0"/>
                <w:w w:val="100"/>
                <w:kern w:val="0"/>
                <w:sz w:val="18"/>
                <w:szCs w:val="18"/>
                <w:lang w:val="en-US"/>
              </w:rPr>
              <w:fldChar w:fldCharType="begin">
                <w:ffData>
                  <w:name w:val="Check2"/>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r w:rsidRPr="003652B5">
              <w:rPr>
                <w:rFonts w:eastAsia="Times New Roman"/>
                <w:spacing w:val="0"/>
                <w:w w:val="100"/>
                <w:kern w:val="0"/>
                <w:sz w:val="18"/>
                <w:szCs w:val="18"/>
                <w:lang w:val="en-US"/>
              </w:rPr>
              <w:t xml:space="preserve">          US$ </w:t>
            </w:r>
            <w:r w:rsidRPr="003652B5">
              <w:rPr>
                <w:rFonts w:eastAsia="Times New Roman"/>
                <w:b/>
                <w:spacing w:val="0"/>
                <w:w w:val="100"/>
                <w:kern w:val="0"/>
                <w:sz w:val="18"/>
                <w:szCs w:val="18"/>
                <w:lang w:val="en-US"/>
              </w:rPr>
              <w:fldChar w:fldCharType="begin">
                <w:ffData>
                  <w:name w:val=""/>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Check box for    OR   Specify Amount</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fixed amount</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     </w:t>
            </w:r>
            <w:r w:rsidRPr="003652B5">
              <w:rPr>
                <w:rFonts w:eastAsia="Times New Roman"/>
                <w:spacing w:val="0"/>
                <w:w w:val="100"/>
                <w:kern w:val="0"/>
                <w:sz w:val="18"/>
                <w:szCs w:val="18"/>
                <w:lang w:val="en-US"/>
              </w:rPr>
              <w:fldChar w:fldCharType="begin">
                <w:ffData>
                  <w:name w:val="Check2"/>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r w:rsidRPr="003652B5">
              <w:rPr>
                <w:rFonts w:eastAsia="Times New Roman"/>
                <w:spacing w:val="0"/>
                <w:w w:val="100"/>
                <w:kern w:val="0"/>
                <w:sz w:val="18"/>
                <w:szCs w:val="18"/>
                <w:lang w:val="en-US"/>
              </w:rPr>
              <w:t xml:space="preserve">          US$ </w:t>
            </w: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620"/>
        </w:trPr>
        <w:tc>
          <w:tcPr>
            <w:tcW w:w="1901" w:type="dxa"/>
            <w:vAlign w:val="center"/>
          </w:tcPr>
          <w:p w:rsidR="003652B5" w:rsidRPr="008D1B7F" w:rsidRDefault="003652B5" w:rsidP="006F73B7">
            <w:pPr>
              <w:suppressAutoHyphens w:val="0"/>
              <w:spacing w:line="200" w:lineRule="exact"/>
              <w:rPr>
                <w:rFonts w:eastAsia="Times New Roman"/>
                <w:spacing w:val="0"/>
                <w:w w:val="100"/>
                <w:kern w:val="0"/>
                <w:sz w:val="17"/>
                <w:szCs w:val="17"/>
                <w:lang w:val="en-US"/>
              </w:rPr>
            </w:pPr>
            <w:r w:rsidRPr="008D1B7F">
              <w:rPr>
                <w:rFonts w:eastAsia="Times New Roman"/>
                <w:spacing w:val="0"/>
                <w:w w:val="100"/>
                <w:kern w:val="0"/>
                <w:sz w:val="17"/>
                <w:szCs w:val="17"/>
                <w:lang w:val="en-US"/>
              </w:rPr>
              <w:t>T</w:t>
            </w:r>
            <w:r w:rsidR="00576916" w:rsidRPr="008D1B7F">
              <w:rPr>
                <w:rFonts w:eastAsia="Times New Roman"/>
                <w:spacing w:val="0"/>
                <w:w w:val="100"/>
                <w:kern w:val="0"/>
                <w:sz w:val="17"/>
                <w:szCs w:val="17"/>
                <w:lang w:val="en-US"/>
              </w:rPr>
              <w:t>uition in Mother Tongue</w:t>
            </w:r>
            <w:r w:rsidR="008D1B7F" w:rsidRPr="008D1B7F">
              <w:rPr>
                <w:rFonts w:eastAsia="Times New Roman"/>
                <w:spacing w:val="0"/>
                <w:w w:val="100"/>
                <w:kern w:val="0"/>
                <w:sz w:val="17"/>
                <w:szCs w:val="17"/>
                <w:lang w:val="en-US"/>
              </w:rPr>
              <w:t xml:space="preserve"> (</w:t>
            </w:r>
            <w:r w:rsidR="00576916" w:rsidRPr="008D1B7F">
              <w:rPr>
                <w:rFonts w:eastAsia="Times New Roman"/>
                <w:spacing w:val="0"/>
                <w:w w:val="100"/>
                <w:kern w:val="0"/>
                <w:sz w:val="17"/>
                <w:szCs w:val="17"/>
                <w:lang w:val="en-US"/>
              </w:rPr>
              <w:t>Attach</w:t>
            </w:r>
            <w:r w:rsidR="008D1B7F" w:rsidRPr="008D1B7F">
              <w:rPr>
                <w:rFonts w:eastAsia="Times New Roman"/>
                <w:spacing w:val="0"/>
                <w:w w:val="100"/>
                <w:kern w:val="0"/>
                <w:sz w:val="17"/>
                <w:szCs w:val="17"/>
                <w:lang w:val="en-US"/>
              </w:rPr>
              <w:t xml:space="preserve"> </w:t>
            </w:r>
            <w:r w:rsidRPr="008D1B7F">
              <w:rPr>
                <w:rFonts w:eastAsia="Times New Roman"/>
                <w:spacing w:val="0"/>
                <w:w w:val="100"/>
                <w:kern w:val="0"/>
                <w:sz w:val="17"/>
                <w:szCs w:val="17"/>
                <w:lang w:val="en-US"/>
              </w:rPr>
              <w:t>P.41/A</w:t>
            </w:r>
            <w:r w:rsidR="008D1B7F" w:rsidRPr="008D1B7F">
              <w:rPr>
                <w:rFonts w:eastAsia="Times New Roman"/>
                <w:spacing w:val="0"/>
                <w:w w:val="100"/>
                <w:kern w:val="0"/>
                <w:sz w:val="17"/>
                <w:szCs w:val="17"/>
                <w:lang w:val="en-US"/>
              </w:rPr>
              <w:t>)</w:t>
            </w:r>
          </w:p>
        </w:tc>
        <w:tc>
          <w:tcPr>
            <w:tcW w:w="2662" w:type="dxa"/>
            <w:gridSpan w:val="5"/>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Currency and amount</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3287" w:type="dxa"/>
            <w:gridSpan w:val="6"/>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Currency and amount</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Currency and amount</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389"/>
        </w:trPr>
        <w:tc>
          <w:tcPr>
            <w:tcW w:w="1901" w:type="dxa"/>
            <w:vAlign w:val="center"/>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Other Private Tuition</w:t>
            </w:r>
          </w:p>
        </w:tc>
        <w:tc>
          <w:tcPr>
            <w:tcW w:w="2662" w:type="dxa"/>
            <w:gridSpan w:val="5"/>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Currency and amount</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3287" w:type="dxa"/>
            <w:gridSpan w:val="6"/>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Currency and amount</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6F73B7">
            <w:pPr>
              <w:suppressAutoHyphens w:val="0"/>
              <w:spacing w:line="200" w:lineRule="exact"/>
              <w:jc w:val="center"/>
              <w:rPr>
                <w:rFonts w:eastAsia="Times New Roman"/>
                <w:spacing w:val="0"/>
                <w:w w:val="100"/>
                <w:kern w:val="0"/>
                <w:sz w:val="18"/>
                <w:szCs w:val="18"/>
                <w:lang w:val="en-US"/>
              </w:rPr>
            </w:pPr>
            <w:r w:rsidRPr="003652B5">
              <w:rPr>
                <w:rFonts w:eastAsia="Times New Roman"/>
                <w:spacing w:val="0"/>
                <w:w w:val="100"/>
                <w:kern w:val="0"/>
                <w:sz w:val="18"/>
                <w:szCs w:val="18"/>
                <w:lang w:val="en-US"/>
              </w:rPr>
              <w:t>Currency and amount</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8"/>
                  <w:enabled/>
                  <w:calcOnExit w:val="0"/>
                  <w:textInput>
                    <w:maxLength w:val="30"/>
                    <w:format w:val="FIRST CAPITAL"/>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360"/>
        </w:trPr>
        <w:tc>
          <w:tcPr>
            <w:tcW w:w="10224" w:type="dxa"/>
            <w:gridSpan w:val="16"/>
            <w:vAlign w:val="bottom"/>
          </w:tcPr>
          <w:p w:rsidR="003652B5" w:rsidRPr="003652B5" w:rsidRDefault="003652B5" w:rsidP="006F73B7">
            <w:pPr>
              <w:keepNext/>
              <w:suppressAutoHyphens w:val="0"/>
              <w:spacing w:line="200" w:lineRule="exact"/>
              <w:outlineLvl w:val="1"/>
              <w:rPr>
                <w:rFonts w:eastAsia="Times New Roman"/>
                <w:b/>
                <w:spacing w:val="0"/>
                <w:w w:val="100"/>
                <w:kern w:val="0"/>
                <w:sz w:val="18"/>
                <w:szCs w:val="18"/>
                <w:lang w:val="en-US"/>
              </w:rPr>
            </w:pPr>
            <w:r w:rsidRPr="003652B5">
              <w:rPr>
                <w:rFonts w:eastAsia="Times New Roman"/>
                <w:b/>
                <w:spacing w:val="0"/>
                <w:w w:val="100"/>
                <w:kern w:val="0"/>
                <w:sz w:val="18"/>
                <w:szCs w:val="18"/>
                <w:lang w:val="en-US"/>
              </w:rPr>
              <w:t>IV.   Request for Advance against the Education Grant or Special Education Grant</w:t>
            </w:r>
          </w:p>
        </w:tc>
      </w:tr>
      <w:tr w:rsidR="003652B5" w:rsidRPr="003652B5" w:rsidTr="00E557B8">
        <w:trPr>
          <w:cantSplit/>
          <w:trHeight w:hRule="exact" w:val="432"/>
        </w:trPr>
        <w:tc>
          <w:tcPr>
            <w:tcW w:w="1901" w:type="dxa"/>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School Year</w:t>
            </w:r>
          </w:p>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(From – To)</w:t>
            </w:r>
          </w:p>
        </w:tc>
        <w:tc>
          <w:tcPr>
            <w:tcW w:w="2662" w:type="dxa"/>
            <w:gridSpan w:val="5"/>
          </w:tcPr>
          <w:p w:rsidR="003652B5" w:rsidRPr="003652B5" w:rsidRDefault="003652B5" w:rsidP="000715F5">
            <w:pPr>
              <w:suppressAutoHyphens w:val="0"/>
              <w:spacing w:line="200" w:lineRule="exact"/>
              <w:rPr>
                <w:rFonts w:eastAsia="Times New Roman"/>
                <w:b/>
                <w:spacing w:val="0"/>
                <w:w w:val="100"/>
                <w:kern w:val="0"/>
                <w:sz w:val="18"/>
                <w:szCs w:val="18"/>
                <w:lang w:val="en-US"/>
              </w:rPr>
            </w:pPr>
            <w:r w:rsidRPr="003652B5">
              <w:rPr>
                <w:rFonts w:eastAsia="Times New Roman"/>
                <w:spacing w:val="0"/>
                <w:w w:val="100"/>
                <w:kern w:val="0"/>
                <w:sz w:val="18"/>
                <w:szCs w:val="18"/>
                <w:lang w:val="en-US"/>
              </w:rPr>
              <w:t>Day/Month/Year – Day/Month/Year</w:t>
            </w:r>
            <w:r w:rsidR="000715F5">
              <w:rPr>
                <w:rFonts w:eastAsia="Times New Roman"/>
                <w:spacing w:val="0"/>
                <w:w w:val="100"/>
                <w:kern w:val="0"/>
                <w:sz w:val="18"/>
                <w:szCs w:val="18"/>
                <w:lang w:val="en-US"/>
              </w:rPr>
              <w:t xml:space="preserve"> </w:t>
            </w:r>
            <w:r w:rsidRPr="003652B5">
              <w:rPr>
                <w:rFonts w:eastAsia="Times New Roman"/>
                <w:b/>
                <w:spacing w:val="0"/>
                <w:w w:val="100"/>
                <w:kern w:val="0"/>
                <w:sz w:val="18"/>
                <w:szCs w:val="18"/>
                <w:lang w:val="en-US"/>
              </w:rPr>
              <w:fldChar w:fldCharType="begin">
                <w:ffData>
                  <w:name w:val=""/>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3287" w:type="dxa"/>
            <w:gridSpan w:val="6"/>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Day/Month/Year – Day/Month/Year</w:t>
            </w:r>
          </w:p>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17"/>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tcPr>
          <w:p w:rsidR="003652B5" w:rsidRPr="003652B5" w:rsidRDefault="003652B5" w:rsidP="000715F5">
            <w:pPr>
              <w:suppressAutoHyphens w:val="0"/>
              <w:spacing w:line="200" w:lineRule="exact"/>
              <w:rPr>
                <w:rFonts w:eastAsia="Times New Roman"/>
                <w:b/>
                <w:spacing w:val="0"/>
                <w:w w:val="100"/>
                <w:kern w:val="0"/>
                <w:sz w:val="18"/>
                <w:szCs w:val="18"/>
                <w:lang w:val="en-US"/>
              </w:rPr>
            </w:pPr>
            <w:r w:rsidRPr="003652B5">
              <w:rPr>
                <w:rFonts w:eastAsia="Times New Roman"/>
                <w:spacing w:val="0"/>
                <w:w w:val="100"/>
                <w:kern w:val="0"/>
                <w:sz w:val="18"/>
                <w:szCs w:val="18"/>
                <w:lang w:val="en-US"/>
              </w:rPr>
              <w:t>Day/Month/Year – Day/Month/Year</w:t>
            </w:r>
            <w:r w:rsidR="000715F5">
              <w:rPr>
                <w:rFonts w:eastAsia="Times New Roman"/>
                <w:spacing w:val="0"/>
                <w:w w:val="100"/>
                <w:kern w:val="0"/>
                <w:sz w:val="18"/>
                <w:szCs w:val="18"/>
                <w:lang w:val="en-US"/>
              </w:rPr>
              <w:t xml:space="preserve"> </w:t>
            </w:r>
            <w:r w:rsidRPr="003652B5">
              <w:rPr>
                <w:rFonts w:eastAsia="Times New Roman"/>
                <w:b/>
                <w:spacing w:val="0"/>
                <w:w w:val="100"/>
                <w:kern w:val="0"/>
                <w:sz w:val="18"/>
                <w:szCs w:val="18"/>
                <w:lang w:val="en-US"/>
              </w:rPr>
              <w:fldChar w:fldCharType="begin">
                <w:ffData>
                  <w:name w:val=""/>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1440"/>
        </w:trPr>
        <w:tc>
          <w:tcPr>
            <w:tcW w:w="1901" w:type="dxa"/>
          </w:tcPr>
          <w:p w:rsidR="003652B5" w:rsidRPr="003652B5" w:rsidRDefault="003652B5" w:rsidP="006B6063">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Education grant</w:t>
            </w:r>
            <w:r w:rsidRPr="003652B5">
              <w:rPr>
                <w:rFonts w:eastAsia="Times New Roman"/>
                <w:spacing w:val="0"/>
                <w:w w:val="100"/>
                <w:kern w:val="0"/>
                <w:sz w:val="18"/>
                <w:szCs w:val="18"/>
                <w:lang w:val="en-US"/>
              </w:rPr>
              <w:br/>
              <w:t>(</w:t>
            </w:r>
            <w:r w:rsidR="006B6063">
              <w:rPr>
                <w:rFonts w:eastAsia="Times New Roman"/>
                <w:spacing w:val="0"/>
                <w:w w:val="100"/>
                <w:kern w:val="0"/>
                <w:sz w:val="18"/>
                <w:szCs w:val="18"/>
                <w:lang w:val="en-US"/>
              </w:rPr>
              <w:t>paras</w:t>
            </w:r>
            <w:r w:rsidRPr="003652B5">
              <w:rPr>
                <w:rFonts w:eastAsia="Times New Roman"/>
                <w:spacing w:val="0"/>
                <w:w w:val="100"/>
                <w:kern w:val="0"/>
                <w:sz w:val="18"/>
                <w:szCs w:val="18"/>
                <w:lang w:val="en-US"/>
              </w:rPr>
              <w:t xml:space="preserve"> 5 through 8 of </w:t>
            </w:r>
            <w:r w:rsidRPr="00263AA6">
              <w:rPr>
                <w:rFonts w:eastAsia="Times New Roman"/>
                <w:spacing w:val="0"/>
                <w:w w:val="100"/>
                <w:kern w:val="0"/>
                <w:sz w:val="18"/>
                <w:szCs w:val="18"/>
                <w:lang w:val="en-US"/>
              </w:rPr>
              <w:t>ST/IC/2017/15</w:t>
            </w:r>
            <w:r w:rsidRPr="003652B5">
              <w:rPr>
                <w:rFonts w:eastAsia="Times New Roman"/>
                <w:spacing w:val="0"/>
                <w:w w:val="100"/>
                <w:kern w:val="0"/>
                <w:sz w:val="18"/>
                <w:szCs w:val="18"/>
                <w:lang w:val="en-US"/>
              </w:rPr>
              <w:t xml:space="preserve">  refer) or special education grant  (</w:t>
            </w:r>
            <w:r w:rsidR="006B6063">
              <w:rPr>
                <w:rFonts w:eastAsia="Times New Roman"/>
                <w:spacing w:val="0"/>
                <w:w w:val="100"/>
                <w:kern w:val="0"/>
                <w:sz w:val="18"/>
                <w:szCs w:val="18"/>
                <w:lang w:val="en-US"/>
              </w:rPr>
              <w:t>para</w:t>
            </w:r>
            <w:r w:rsidRPr="003652B5">
              <w:rPr>
                <w:rFonts w:eastAsia="Times New Roman"/>
                <w:spacing w:val="0"/>
                <w:w w:val="100"/>
                <w:kern w:val="0"/>
                <w:sz w:val="18"/>
                <w:szCs w:val="18"/>
                <w:lang w:val="en-US"/>
              </w:rPr>
              <w:t xml:space="preserve"> 16 of </w:t>
            </w:r>
            <w:r w:rsidR="006B6063" w:rsidRPr="00263AA6">
              <w:rPr>
                <w:rFonts w:eastAsia="Times New Roman"/>
                <w:spacing w:val="0"/>
                <w:w w:val="100"/>
                <w:kern w:val="0"/>
                <w:sz w:val="18"/>
                <w:szCs w:val="18"/>
                <w:lang w:val="en-US"/>
              </w:rPr>
              <w:t>ST/IC/2017/15</w:t>
            </w:r>
            <w:r w:rsidRPr="003652B5">
              <w:rPr>
                <w:rFonts w:eastAsia="Times New Roman"/>
                <w:spacing w:val="0"/>
                <w:w w:val="100"/>
                <w:kern w:val="0"/>
                <w:sz w:val="18"/>
                <w:szCs w:val="18"/>
                <w:lang w:val="en-US"/>
              </w:rPr>
              <w:t xml:space="preserve"> refers)</w:t>
            </w:r>
            <w:r w:rsidRPr="003652B5" w:rsidDel="004E35F5">
              <w:rPr>
                <w:rFonts w:eastAsia="Times New Roman"/>
                <w:spacing w:val="0"/>
                <w:w w:val="100"/>
                <w:kern w:val="0"/>
                <w:sz w:val="18"/>
                <w:szCs w:val="18"/>
                <w:lang w:val="en-US"/>
              </w:rPr>
              <w:t xml:space="preserve"> </w:t>
            </w:r>
          </w:p>
        </w:tc>
        <w:tc>
          <w:tcPr>
            <w:tcW w:w="2662" w:type="dxa"/>
            <w:gridSpan w:val="5"/>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US$  </w:t>
            </w:r>
            <w:r w:rsidRPr="003652B5">
              <w:rPr>
                <w:rFonts w:eastAsia="Times New Roman"/>
                <w:b/>
                <w:spacing w:val="0"/>
                <w:w w:val="100"/>
                <w:kern w:val="0"/>
                <w:sz w:val="18"/>
                <w:szCs w:val="18"/>
                <w:lang w:val="en-US"/>
              </w:rPr>
              <w:fldChar w:fldCharType="begin">
                <w:ffData>
                  <w:name w:val="Text19"/>
                  <w:enabled/>
                  <w:calcOnExit w:val="0"/>
                  <w:textInput>
                    <w:maxLength w:val="1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3287" w:type="dxa"/>
            <w:gridSpan w:val="6"/>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US$  </w:t>
            </w:r>
            <w:r w:rsidRPr="003652B5">
              <w:rPr>
                <w:rFonts w:eastAsia="Times New Roman"/>
                <w:b/>
                <w:spacing w:val="0"/>
                <w:w w:val="100"/>
                <w:kern w:val="0"/>
                <w:sz w:val="18"/>
                <w:szCs w:val="18"/>
                <w:lang w:val="en-US"/>
              </w:rPr>
              <w:fldChar w:fldCharType="begin">
                <w:ffData>
                  <w:name w:val="Text19"/>
                  <w:enabled/>
                  <w:calcOnExit w:val="0"/>
                  <w:textInput>
                    <w:maxLength w:val="1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US$  </w:t>
            </w:r>
            <w:r w:rsidRPr="003652B5">
              <w:rPr>
                <w:rFonts w:eastAsia="Times New Roman"/>
                <w:b/>
                <w:spacing w:val="0"/>
                <w:w w:val="100"/>
                <w:kern w:val="0"/>
                <w:sz w:val="18"/>
                <w:szCs w:val="18"/>
                <w:lang w:val="en-US"/>
              </w:rPr>
              <w:fldChar w:fldCharType="begin">
                <w:ffData>
                  <w:name w:val="Text19"/>
                  <w:enabled/>
                  <w:calcOnExit w:val="0"/>
                  <w:textInput>
                    <w:maxLength w:val="1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val="410"/>
        </w:trPr>
        <w:tc>
          <w:tcPr>
            <w:tcW w:w="10224" w:type="dxa"/>
            <w:gridSpan w:val="16"/>
            <w:tcBorders>
              <w:left w:val="nil"/>
              <w:bottom w:val="single" w:sz="4" w:space="0" w:color="auto"/>
              <w:right w:val="nil"/>
            </w:tcBorders>
          </w:tcPr>
          <w:p w:rsidR="003652B5" w:rsidRPr="003652B5" w:rsidRDefault="003652B5" w:rsidP="003652B5">
            <w:pPr>
              <w:keepNext/>
              <w:suppressAutoHyphens w:val="0"/>
              <w:spacing w:line="240" w:lineRule="auto"/>
              <w:jc w:val="center"/>
              <w:outlineLvl w:val="0"/>
              <w:rPr>
                <w:rFonts w:eastAsia="Times New Roman"/>
                <w:b/>
                <w:spacing w:val="0"/>
                <w:w w:val="100"/>
                <w:kern w:val="0"/>
                <w:sz w:val="18"/>
                <w:szCs w:val="18"/>
                <w:lang w:val="en-US"/>
              </w:rPr>
            </w:pPr>
          </w:p>
          <w:p w:rsidR="003652B5" w:rsidRPr="003652B5" w:rsidRDefault="003652B5" w:rsidP="003652B5">
            <w:pPr>
              <w:keepNext/>
              <w:suppressAutoHyphens w:val="0"/>
              <w:spacing w:line="240" w:lineRule="auto"/>
              <w:jc w:val="center"/>
              <w:outlineLvl w:val="0"/>
              <w:rPr>
                <w:rFonts w:eastAsia="Times New Roman"/>
                <w:b/>
                <w:spacing w:val="0"/>
                <w:w w:val="100"/>
                <w:kern w:val="0"/>
                <w:sz w:val="18"/>
                <w:szCs w:val="18"/>
                <w:lang w:val="en-US"/>
              </w:rPr>
            </w:pPr>
            <w:r w:rsidRPr="003652B5">
              <w:rPr>
                <w:rFonts w:eastAsia="Times New Roman"/>
                <w:b/>
                <w:spacing w:val="0"/>
                <w:w w:val="100"/>
                <w:kern w:val="0"/>
                <w:sz w:val="18"/>
                <w:szCs w:val="18"/>
                <w:lang w:val="en-US"/>
              </w:rPr>
              <w:t>FOR OFFICIAL USE OF OHRM</w:t>
            </w:r>
          </w:p>
        </w:tc>
      </w:tr>
      <w:tr w:rsidR="003652B5" w:rsidRPr="003652B5" w:rsidTr="00E557B8">
        <w:trPr>
          <w:cantSplit/>
          <w:trHeight w:hRule="exact" w:val="461"/>
        </w:trPr>
        <w:tc>
          <w:tcPr>
            <w:tcW w:w="2262" w:type="dxa"/>
            <w:gridSpan w:val="2"/>
            <w:vAlign w:val="center"/>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School Location</w:t>
            </w:r>
          </w:p>
        </w:tc>
        <w:tc>
          <w:tcPr>
            <w:tcW w:w="2929" w:type="dxa"/>
            <w:gridSpan w:val="6"/>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DUTY STN. </w:t>
            </w:r>
            <w:r w:rsidRPr="003652B5">
              <w:rPr>
                <w:rFonts w:eastAsia="Times New Roman"/>
                <w:spacing w:val="0"/>
                <w:w w:val="100"/>
                <w:kern w:val="0"/>
                <w:sz w:val="18"/>
                <w:szCs w:val="18"/>
                <w:lang w:val="en-US"/>
              </w:rPr>
              <w:fldChar w:fldCharType="begin">
                <w:ffData>
                  <w:name w:val="Check4"/>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r w:rsidRPr="003652B5">
              <w:rPr>
                <w:rFonts w:eastAsia="Times New Roman"/>
                <w:spacing w:val="0"/>
                <w:w w:val="100"/>
                <w:kern w:val="0"/>
                <w:sz w:val="18"/>
                <w:szCs w:val="18"/>
                <w:lang w:val="en-US"/>
              </w:rPr>
              <w:t xml:space="preserve"> HOME CTRY </w:t>
            </w:r>
            <w:r w:rsidRPr="003652B5">
              <w:rPr>
                <w:rFonts w:eastAsia="Times New Roman"/>
                <w:spacing w:val="0"/>
                <w:w w:val="100"/>
                <w:kern w:val="0"/>
                <w:sz w:val="18"/>
                <w:szCs w:val="18"/>
                <w:lang w:val="en-US"/>
              </w:rPr>
              <w:fldChar w:fldCharType="begin">
                <w:ffData>
                  <w:name w:val="Check5"/>
                  <w:enabled/>
                  <w:calcOnExit w:val="0"/>
                  <w:checkBox>
                    <w:sizeAuto/>
                    <w:default w:val="0"/>
                  </w:checkBox>
                </w:ffData>
              </w:fldChar>
            </w:r>
            <w:bookmarkStart w:id="13" w:name="Check5"/>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bookmarkEnd w:id="13"/>
            <w:r w:rsidRPr="003652B5">
              <w:rPr>
                <w:rFonts w:eastAsia="Times New Roman"/>
                <w:spacing w:val="0"/>
                <w:w w:val="100"/>
                <w:kern w:val="0"/>
                <w:sz w:val="18"/>
                <w:szCs w:val="18"/>
                <w:lang w:val="en-US"/>
              </w:rPr>
              <w:t xml:space="preserve"> OTHER CTRY </w:t>
            </w:r>
            <w:r w:rsidRPr="003652B5">
              <w:rPr>
                <w:rFonts w:eastAsia="Times New Roman"/>
                <w:spacing w:val="0"/>
                <w:w w:val="100"/>
                <w:kern w:val="0"/>
                <w:sz w:val="18"/>
                <w:szCs w:val="18"/>
                <w:lang w:val="en-US"/>
              </w:rPr>
              <w:fldChar w:fldCharType="begin">
                <w:ffData>
                  <w:name w:val="Check6"/>
                  <w:enabled/>
                  <w:calcOnExit w:val="0"/>
                  <w:checkBox>
                    <w:sizeAuto/>
                    <w:default w:val="0"/>
                  </w:checkBox>
                </w:ffData>
              </w:fldChar>
            </w:r>
            <w:bookmarkStart w:id="14" w:name="Check6"/>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bookmarkEnd w:id="14"/>
          </w:p>
        </w:tc>
        <w:tc>
          <w:tcPr>
            <w:tcW w:w="2659" w:type="dxa"/>
            <w:gridSpan w:val="4"/>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DUTY STN. </w:t>
            </w:r>
            <w:r w:rsidRPr="003652B5">
              <w:rPr>
                <w:rFonts w:eastAsia="Times New Roman"/>
                <w:spacing w:val="0"/>
                <w:w w:val="100"/>
                <w:kern w:val="0"/>
                <w:sz w:val="18"/>
                <w:szCs w:val="18"/>
                <w:lang w:val="en-US"/>
              </w:rPr>
              <w:fldChar w:fldCharType="begin">
                <w:ffData>
                  <w:name w:val="Check4"/>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r w:rsidRPr="003652B5">
              <w:rPr>
                <w:rFonts w:eastAsia="Times New Roman"/>
                <w:spacing w:val="0"/>
                <w:w w:val="100"/>
                <w:kern w:val="0"/>
                <w:sz w:val="18"/>
                <w:szCs w:val="18"/>
                <w:lang w:val="en-US"/>
              </w:rPr>
              <w:t xml:space="preserve"> HOME CTRY </w:t>
            </w:r>
            <w:r w:rsidRPr="003652B5">
              <w:rPr>
                <w:rFonts w:eastAsia="Times New Roman"/>
                <w:spacing w:val="0"/>
                <w:w w:val="100"/>
                <w:kern w:val="0"/>
                <w:sz w:val="18"/>
                <w:szCs w:val="18"/>
                <w:lang w:val="en-US"/>
              </w:rPr>
              <w:fldChar w:fldCharType="begin">
                <w:ffData>
                  <w:name w:val="Check5"/>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r w:rsidRPr="003652B5">
              <w:rPr>
                <w:rFonts w:eastAsia="Times New Roman"/>
                <w:spacing w:val="0"/>
                <w:w w:val="100"/>
                <w:kern w:val="0"/>
                <w:sz w:val="18"/>
                <w:szCs w:val="18"/>
                <w:lang w:val="en-US"/>
              </w:rPr>
              <w:t xml:space="preserve"> OTHER CTRY </w:t>
            </w:r>
            <w:r w:rsidRPr="003652B5">
              <w:rPr>
                <w:rFonts w:eastAsia="Times New Roman"/>
                <w:spacing w:val="0"/>
                <w:w w:val="100"/>
                <w:kern w:val="0"/>
                <w:sz w:val="18"/>
                <w:szCs w:val="18"/>
                <w:lang w:val="en-US"/>
              </w:rPr>
              <w:fldChar w:fldCharType="begin">
                <w:ffData>
                  <w:name w:val="Check6"/>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p>
        </w:tc>
        <w:tc>
          <w:tcPr>
            <w:tcW w:w="2374" w:type="dxa"/>
            <w:gridSpan w:val="4"/>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DUTY STN. </w:t>
            </w:r>
            <w:r w:rsidRPr="003652B5">
              <w:rPr>
                <w:rFonts w:eastAsia="Times New Roman"/>
                <w:spacing w:val="0"/>
                <w:w w:val="100"/>
                <w:kern w:val="0"/>
                <w:sz w:val="18"/>
                <w:szCs w:val="18"/>
                <w:lang w:val="en-US"/>
              </w:rPr>
              <w:fldChar w:fldCharType="begin">
                <w:ffData>
                  <w:name w:val="Check4"/>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r w:rsidRPr="003652B5">
              <w:rPr>
                <w:rFonts w:eastAsia="Times New Roman"/>
                <w:spacing w:val="0"/>
                <w:w w:val="100"/>
                <w:kern w:val="0"/>
                <w:sz w:val="18"/>
                <w:szCs w:val="18"/>
                <w:lang w:val="en-US"/>
              </w:rPr>
              <w:t xml:space="preserve"> HOME CTRY </w:t>
            </w:r>
            <w:r w:rsidRPr="003652B5">
              <w:rPr>
                <w:rFonts w:eastAsia="Times New Roman"/>
                <w:spacing w:val="0"/>
                <w:w w:val="100"/>
                <w:kern w:val="0"/>
                <w:sz w:val="18"/>
                <w:szCs w:val="18"/>
                <w:lang w:val="en-US"/>
              </w:rPr>
              <w:fldChar w:fldCharType="begin">
                <w:ffData>
                  <w:name w:val="Check5"/>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r w:rsidRPr="003652B5">
              <w:rPr>
                <w:rFonts w:eastAsia="Times New Roman"/>
                <w:spacing w:val="0"/>
                <w:w w:val="100"/>
                <w:kern w:val="0"/>
                <w:sz w:val="18"/>
                <w:szCs w:val="18"/>
                <w:lang w:val="en-US"/>
              </w:rPr>
              <w:t xml:space="preserve"> OTHER CTRY </w:t>
            </w:r>
            <w:r w:rsidRPr="003652B5">
              <w:rPr>
                <w:rFonts w:eastAsia="Times New Roman"/>
                <w:spacing w:val="0"/>
                <w:w w:val="100"/>
                <w:kern w:val="0"/>
                <w:sz w:val="18"/>
                <w:szCs w:val="18"/>
                <w:lang w:val="en-US"/>
              </w:rPr>
              <w:fldChar w:fldCharType="begin">
                <w:ffData>
                  <w:name w:val="Check6"/>
                  <w:enabled/>
                  <w:calcOnExit w:val="0"/>
                  <w:checkBox>
                    <w:sizeAuto/>
                    <w:default w:val="0"/>
                  </w:checkBox>
                </w:ffData>
              </w:fldChar>
            </w:r>
            <w:r w:rsidRPr="003652B5">
              <w:rPr>
                <w:rFonts w:eastAsia="Times New Roman"/>
                <w:spacing w:val="0"/>
                <w:w w:val="100"/>
                <w:kern w:val="0"/>
                <w:sz w:val="18"/>
                <w:szCs w:val="18"/>
                <w:lang w:val="en-US"/>
              </w:rPr>
              <w:instrText xml:space="preserve"> FORMCHECKBOX </w:instrText>
            </w:r>
            <w:r w:rsidR="00EA5681">
              <w:rPr>
                <w:rFonts w:eastAsia="Times New Roman"/>
                <w:spacing w:val="0"/>
                <w:w w:val="100"/>
                <w:kern w:val="0"/>
                <w:sz w:val="18"/>
                <w:szCs w:val="18"/>
                <w:lang w:val="en-US"/>
              </w:rPr>
            </w:r>
            <w:r w:rsidR="00EA5681">
              <w:rPr>
                <w:rFonts w:eastAsia="Times New Roman"/>
                <w:spacing w:val="0"/>
                <w:w w:val="100"/>
                <w:kern w:val="0"/>
                <w:sz w:val="18"/>
                <w:szCs w:val="18"/>
                <w:lang w:val="en-US"/>
              </w:rPr>
              <w:fldChar w:fldCharType="separate"/>
            </w:r>
            <w:r w:rsidRPr="003652B5">
              <w:rPr>
                <w:rFonts w:eastAsia="Times New Roman"/>
                <w:spacing w:val="0"/>
                <w:w w:val="100"/>
                <w:kern w:val="0"/>
                <w:sz w:val="18"/>
                <w:szCs w:val="18"/>
                <w:lang w:val="en-US"/>
              </w:rPr>
              <w:fldChar w:fldCharType="end"/>
            </w:r>
          </w:p>
        </w:tc>
      </w:tr>
      <w:tr w:rsidR="003652B5" w:rsidRPr="003652B5" w:rsidTr="00E557B8">
        <w:trPr>
          <w:cantSplit/>
          <w:trHeight w:hRule="exact" w:val="285"/>
        </w:trPr>
        <w:tc>
          <w:tcPr>
            <w:tcW w:w="2262" w:type="dxa"/>
            <w:gridSpan w:val="2"/>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Admissible Cost</w:t>
            </w:r>
          </w:p>
        </w:tc>
        <w:tc>
          <w:tcPr>
            <w:tcW w:w="2929" w:type="dxa"/>
            <w:gridSpan w:val="6"/>
            <w:vAlign w:val="bottom"/>
          </w:tcPr>
          <w:p w:rsidR="003652B5" w:rsidRPr="003652B5" w:rsidRDefault="003652B5" w:rsidP="006F73B7">
            <w:pPr>
              <w:suppressAutoHyphens w:val="0"/>
              <w:spacing w:line="200" w:lineRule="exact"/>
              <w:rPr>
                <w:rFonts w:eastAsia="Times New Roman"/>
                <w:b/>
                <w:bCs/>
                <w:spacing w:val="0"/>
                <w:w w:val="100"/>
                <w:kern w:val="0"/>
                <w:sz w:val="18"/>
                <w:szCs w:val="18"/>
                <w:lang w:val="en-US"/>
              </w:rPr>
            </w:pPr>
            <w:r w:rsidRPr="003652B5">
              <w:rPr>
                <w:rFonts w:eastAsia="Times New Roman"/>
                <w:b/>
                <w:bCs/>
                <w:spacing w:val="0"/>
                <w:w w:val="100"/>
                <w:kern w:val="0"/>
                <w:sz w:val="18"/>
                <w:szCs w:val="18"/>
                <w:lang w:val="en-US"/>
              </w:rPr>
              <w:fldChar w:fldCharType="begin">
                <w:ffData>
                  <w:name w:val="Text38"/>
                  <w:enabled/>
                  <w:calcOnExit w:val="0"/>
                  <w:textInput/>
                </w:ffData>
              </w:fldChar>
            </w:r>
            <w:bookmarkStart w:id="15" w:name="Text38"/>
            <w:r w:rsidRPr="003652B5">
              <w:rPr>
                <w:rFonts w:eastAsia="Times New Roman"/>
                <w:b/>
                <w:bCs/>
                <w:spacing w:val="0"/>
                <w:w w:val="100"/>
                <w:kern w:val="0"/>
                <w:sz w:val="18"/>
                <w:szCs w:val="18"/>
                <w:lang w:val="en-US"/>
              </w:rPr>
              <w:instrText xml:space="preserve"> FORMTEXT </w:instrText>
            </w:r>
            <w:r w:rsidRPr="003652B5">
              <w:rPr>
                <w:rFonts w:eastAsia="Times New Roman"/>
                <w:b/>
                <w:bCs/>
                <w:spacing w:val="0"/>
                <w:w w:val="100"/>
                <w:kern w:val="0"/>
                <w:sz w:val="18"/>
                <w:szCs w:val="18"/>
                <w:lang w:val="en-US"/>
              </w:rPr>
            </w:r>
            <w:r w:rsidRPr="003652B5">
              <w:rPr>
                <w:rFonts w:eastAsia="Times New Roman"/>
                <w:b/>
                <w:bCs/>
                <w:spacing w:val="0"/>
                <w:w w:val="100"/>
                <w:kern w:val="0"/>
                <w:sz w:val="18"/>
                <w:szCs w:val="18"/>
                <w:lang w:val="en-US"/>
              </w:rPr>
              <w:fldChar w:fldCharType="separate"/>
            </w:r>
            <w:r w:rsidR="00E96CAC">
              <w:rPr>
                <w:rFonts w:eastAsia="Times New Roman"/>
                <w:b/>
                <w:bCs/>
                <w:noProof/>
                <w:spacing w:val="0"/>
                <w:w w:val="100"/>
                <w:kern w:val="0"/>
                <w:sz w:val="18"/>
                <w:szCs w:val="18"/>
                <w:lang w:val="en-US"/>
              </w:rPr>
              <w:t> </w:t>
            </w:r>
            <w:r w:rsidR="00E96CAC">
              <w:rPr>
                <w:rFonts w:eastAsia="Times New Roman"/>
                <w:b/>
                <w:bCs/>
                <w:noProof/>
                <w:spacing w:val="0"/>
                <w:w w:val="100"/>
                <w:kern w:val="0"/>
                <w:sz w:val="18"/>
                <w:szCs w:val="18"/>
                <w:lang w:val="en-US"/>
              </w:rPr>
              <w:t> </w:t>
            </w:r>
            <w:r w:rsidR="00E96CAC">
              <w:rPr>
                <w:rFonts w:eastAsia="Times New Roman"/>
                <w:b/>
                <w:bCs/>
                <w:noProof/>
                <w:spacing w:val="0"/>
                <w:w w:val="100"/>
                <w:kern w:val="0"/>
                <w:sz w:val="18"/>
                <w:szCs w:val="18"/>
                <w:lang w:val="en-US"/>
              </w:rPr>
              <w:t> </w:t>
            </w:r>
            <w:r w:rsidR="00E96CAC">
              <w:rPr>
                <w:rFonts w:eastAsia="Times New Roman"/>
                <w:b/>
                <w:bCs/>
                <w:noProof/>
                <w:spacing w:val="0"/>
                <w:w w:val="100"/>
                <w:kern w:val="0"/>
                <w:sz w:val="18"/>
                <w:szCs w:val="18"/>
                <w:lang w:val="en-US"/>
              </w:rPr>
              <w:t> </w:t>
            </w:r>
            <w:r w:rsidR="00E96CAC">
              <w:rPr>
                <w:rFonts w:eastAsia="Times New Roman"/>
                <w:b/>
                <w:bCs/>
                <w:noProof/>
                <w:spacing w:val="0"/>
                <w:w w:val="100"/>
                <w:kern w:val="0"/>
                <w:sz w:val="18"/>
                <w:szCs w:val="18"/>
                <w:lang w:val="en-US"/>
              </w:rPr>
              <w:t> </w:t>
            </w:r>
            <w:r w:rsidRPr="003652B5">
              <w:rPr>
                <w:rFonts w:eastAsia="Times New Roman"/>
                <w:b/>
                <w:bCs/>
                <w:spacing w:val="0"/>
                <w:w w:val="100"/>
                <w:kern w:val="0"/>
                <w:sz w:val="18"/>
                <w:szCs w:val="18"/>
                <w:lang w:val="en-US"/>
              </w:rPr>
              <w:fldChar w:fldCharType="end"/>
            </w:r>
            <w:bookmarkEnd w:id="15"/>
          </w:p>
        </w:tc>
        <w:tc>
          <w:tcPr>
            <w:tcW w:w="2659" w:type="dxa"/>
            <w:gridSpan w:val="4"/>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9"/>
                  <w:enabled/>
                  <w:calcOnExit w:val="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r w:rsidRPr="003652B5">
              <w:rPr>
                <w:rFonts w:eastAsia="Times New Roman"/>
                <w:spacing w:val="0"/>
                <w:w w:val="100"/>
                <w:kern w:val="0"/>
                <w:sz w:val="18"/>
                <w:szCs w:val="18"/>
                <w:lang w:val="en-US"/>
              </w:rPr>
              <w:t xml:space="preserve"> </w:t>
            </w:r>
          </w:p>
        </w:tc>
        <w:tc>
          <w:tcPr>
            <w:tcW w:w="2374" w:type="dxa"/>
            <w:gridSpan w:val="4"/>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 </w:t>
            </w:r>
            <w:r w:rsidRPr="003652B5">
              <w:rPr>
                <w:rFonts w:eastAsia="Times New Roman"/>
                <w:b/>
                <w:spacing w:val="0"/>
                <w:w w:val="100"/>
                <w:kern w:val="0"/>
                <w:sz w:val="18"/>
                <w:szCs w:val="18"/>
                <w:lang w:val="en-US"/>
              </w:rPr>
              <w:fldChar w:fldCharType="begin">
                <w:ffData>
                  <w:name w:val="Text9"/>
                  <w:enabled/>
                  <w:calcOnExit w:val="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r w:rsidRPr="003652B5">
              <w:rPr>
                <w:rFonts w:eastAsia="Times New Roman"/>
                <w:spacing w:val="0"/>
                <w:w w:val="100"/>
                <w:kern w:val="0"/>
                <w:sz w:val="18"/>
                <w:szCs w:val="18"/>
                <w:lang w:val="en-US"/>
              </w:rPr>
              <w:t xml:space="preserve"> </w:t>
            </w:r>
          </w:p>
        </w:tc>
      </w:tr>
      <w:tr w:rsidR="003652B5" w:rsidRPr="003652B5" w:rsidTr="00E557B8">
        <w:trPr>
          <w:cantSplit/>
          <w:trHeight w:val="355"/>
        </w:trPr>
        <w:tc>
          <w:tcPr>
            <w:tcW w:w="2262" w:type="dxa"/>
            <w:gridSpan w:val="2"/>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Maximum Entitlement</w:t>
            </w:r>
            <w:r w:rsidRPr="003652B5">
              <w:rPr>
                <w:rFonts w:eastAsia="Times New Roman"/>
                <w:spacing w:val="0"/>
                <w:w w:val="100"/>
                <w:kern w:val="0"/>
                <w:sz w:val="18"/>
                <w:szCs w:val="18"/>
                <w:lang w:val="en-US"/>
              </w:rPr>
              <w:br/>
              <w:t>(if prorated)</w:t>
            </w:r>
          </w:p>
        </w:tc>
        <w:tc>
          <w:tcPr>
            <w:tcW w:w="2929" w:type="dxa"/>
            <w:gridSpan w:val="6"/>
            <w:vAlign w:val="bottom"/>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20"/>
                  <w:enabled/>
                  <w:calcOnExit w:val="0"/>
                  <w:textInput>
                    <w:maxLength w:val="30"/>
                  </w:textInput>
                </w:ffData>
              </w:fldChar>
            </w:r>
            <w:bookmarkStart w:id="16" w:name="Text20"/>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16"/>
          </w:p>
        </w:tc>
        <w:tc>
          <w:tcPr>
            <w:tcW w:w="2659" w:type="dxa"/>
            <w:gridSpan w:val="4"/>
            <w:vAlign w:val="bottom"/>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20"/>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vAlign w:val="bottom"/>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20"/>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val="312"/>
        </w:trPr>
        <w:tc>
          <w:tcPr>
            <w:tcW w:w="2262" w:type="dxa"/>
            <w:gridSpan w:val="2"/>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Advance requested in </w:t>
            </w:r>
            <w:r w:rsidRPr="003652B5">
              <w:rPr>
                <w:rFonts w:eastAsia="Times New Roman"/>
                <w:spacing w:val="0"/>
                <w:w w:val="100"/>
                <w:kern w:val="0"/>
                <w:sz w:val="18"/>
                <w:szCs w:val="18"/>
                <w:lang w:val="en-US"/>
              </w:rPr>
              <w:br/>
              <w:t>Part IV authorized</w:t>
            </w:r>
          </w:p>
        </w:tc>
        <w:tc>
          <w:tcPr>
            <w:tcW w:w="2929" w:type="dxa"/>
            <w:gridSpan w:val="6"/>
            <w:vAlign w:val="bottom"/>
          </w:tcPr>
          <w:p w:rsidR="003652B5" w:rsidRPr="003652B5" w:rsidRDefault="003652B5" w:rsidP="006F73B7">
            <w:pPr>
              <w:suppressAutoHyphens w:val="0"/>
              <w:spacing w:line="200" w:lineRule="exact"/>
              <w:rPr>
                <w:rFonts w:eastAsia="Times New Roman"/>
                <w:spacing w:val="0"/>
                <w:w w:val="100"/>
                <w:kern w:val="0"/>
                <w:sz w:val="18"/>
                <w:szCs w:val="18"/>
                <w:lang w:val="en-US"/>
              </w:rPr>
            </w:pPr>
            <w:r w:rsidRPr="003652B5">
              <w:rPr>
                <w:rFonts w:eastAsia="Times New Roman"/>
                <w:spacing w:val="0"/>
                <w:w w:val="100"/>
                <w:kern w:val="0"/>
                <w:sz w:val="18"/>
                <w:szCs w:val="18"/>
                <w:lang w:val="en-US"/>
              </w:rPr>
              <w:fldChar w:fldCharType="begin">
                <w:ffData>
                  <w:name w:val="Text21"/>
                  <w:enabled/>
                  <w:calcOnExit w:val="0"/>
                  <w:textInput/>
                </w:ffData>
              </w:fldChar>
            </w:r>
            <w:bookmarkStart w:id="17" w:name="Text21"/>
            <w:r w:rsidRPr="003652B5">
              <w:rPr>
                <w:rFonts w:eastAsia="Times New Roman"/>
                <w:spacing w:val="0"/>
                <w:w w:val="100"/>
                <w:kern w:val="0"/>
                <w:sz w:val="18"/>
                <w:szCs w:val="18"/>
                <w:lang w:val="en-US"/>
              </w:rPr>
              <w:instrText xml:space="preserve"> FORMTEXT </w:instrText>
            </w:r>
            <w:r w:rsidRPr="003652B5">
              <w:rPr>
                <w:rFonts w:eastAsia="Times New Roman"/>
                <w:spacing w:val="0"/>
                <w:w w:val="100"/>
                <w:kern w:val="0"/>
                <w:sz w:val="18"/>
                <w:szCs w:val="18"/>
                <w:lang w:val="en-US"/>
              </w:rPr>
            </w:r>
            <w:r w:rsidRPr="003652B5">
              <w:rPr>
                <w:rFonts w:eastAsia="Times New Roman"/>
                <w:spacing w:val="0"/>
                <w:w w:val="100"/>
                <w:kern w:val="0"/>
                <w:sz w:val="18"/>
                <w:szCs w:val="18"/>
                <w:lang w:val="en-US"/>
              </w:rPr>
              <w:fldChar w:fldCharType="separate"/>
            </w:r>
            <w:r w:rsidR="00E96CAC">
              <w:rPr>
                <w:rFonts w:eastAsia="Times New Roman"/>
                <w:noProof/>
                <w:spacing w:val="0"/>
                <w:w w:val="100"/>
                <w:kern w:val="0"/>
                <w:sz w:val="18"/>
                <w:szCs w:val="18"/>
                <w:lang w:val="en-US"/>
              </w:rPr>
              <w:t> </w:t>
            </w:r>
            <w:r w:rsidR="00E96CAC">
              <w:rPr>
                <w:rFonts w:eastAsia="Times New Roman"/>
                <w:noProof/>
                <w:spacing w:val="0"/>
                <w:w w:val="100"/>
                <w:kern w:val="0"/>
                <w:sz w:val="18"/>
                <w:szCs w:val="18"/>
                <w:lang w:val="en-US"/>
              </w:rPr>
              <w:t> </w:t>
            </w:r>
            <w:r w:rsidR="00E96CAC">
              <w:rPr>
                <w:rFonts w:eastAsia="Times New Roman"/>
                <w:noProof/>
                <w:spacing w:val="0"/>
                <w:w w:val="100"/>
                <w:kern w:val="0"/>
                <w:sz w:val="18"/>
                <w:szCs w:val="18"/>
                <w:lang w:val="en-US"/>
              </w:rPr>
              <w:t> </w:t>
            </w:r>
            <w:r w:rsidR="00E96CAC">
              <w:rPr>
                <w:rFonts w:eastAsia="Times New Roman"/>
                <w:noProof/>
                <w:spacing w:val="0"/>
                <w:w w:val="100"/>
                <w:kern w:val="0"/>
                <w:sz w:val="18"/>
                <w:szCs w:val="18"/>
                <w:lang w:val="en-US"/>
              </w:rPr>
              <w:t> </w:t>
            </w:r>
            <w:r w:rsidR="00E96CAC">
              <w:rPr>
                <w:rFonts w:eastAsia="Times New Roman"/>
                <w:noProof/>
                <w:spacing w:val="0"/>
                <w:w w:val="100"/>
                <w:kern w:val="0"/>
                <w:sz w:val="18"/>
                <w:szCs w:val="18"/>
                <w:lang w:val="en-US"/>
              </w:rPr>
              <w:t> </w:t>
            </w:r>
            <w:r w:rsidRPr="003652B5">
              <w:rPr>
                <w:rFonts w:eastAsia="Times New Roman"/>
                <w:spacing w:val="0"/>
                <w:w w:val="100"/>
                <w:kern w:val="0"/>
                <w:sz w:val="18"/>
                <w:szCs w:val="18"/>
                <w:lang w:val="en-US"/>
              </w:rPr>
              <w:fldChar w:fldCharType="end"/>
            </w:r>
            <w:bookmarkEnd w:id="17"/>
          </w:p>
        </w:tc>
        <w:tc>
          <w:tcPr>
            <w:tcW w:w="2659" w:type="dxa"/>
            <w:gridSpan w:val="4"/>
            <w:vAlign w:val="bottom"/>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20"/>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c>
          <w:tcPr>
            <w:tcW w:w="2374" w:type="dxa"/>
            <w:gridSpan w:val="4"/>
            <w:vAlign w:val="bottom"/>
          </w:tcPr>
          <w:p w:rsidR="003652B5" w:rsidRPr="003652B5"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b/>
                <w:spacing w:val="0"/>
                <w:w w:val="100"/>
                <w:kern w:val="0"/>
                <w:sz w:val="18"/>
                <w:szCs w:val="18"/>
                <w:lang w:val="en-US"/>
              </w:rPr>
              <w:fldChar w:fldCharType="begin">
                <w:ffData>
                  <w:name w:val="Text20"/>
                  <w:enabled/>
                  <w:calcOnExit w:val="0"/>
                  <w:textInput>
                    <w:maxLength w:val="30"/>
                  </w:textInput>
                </w:ffData>
              </w:fldChar>
            </w:r>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p>
        </w:tc>
      </w:tr>
      <w:tr w:rsidR="003652B5" w:rsidRPr="003652B5" w:rsidTr="00E557B8">
        <w:trPr>
          <w:cantSplit/>
          <w:trHeight w:hRule="exact" w:val="431"/>
        </w:trPr>
        <w:tc>
          <w:tcPr>
            <w:tcW w:w="9124" w:type="dxa"/>
            <w:gridSpan w:val="14"/>
          </w:tcPr>
          <w:p w:rsidR="003652B5" w:rsidRPr="003652B5" w:rsidRDefault="003652B5" w:rsidP="006F73B7">
            <w:pPr>
              <w:suppressAutoHyphens w:val="0"/>
              <w:spacing w:line="200" w:lineRule="exact"/>
              <w:rPr>
                <w:rFonts w:eastAsia="Times New Roman"/>
                <w:spacing w:val="0"/>
                <w:w w:val="100"/>
                <w:kern w:val="0"/>
                <w:sz w:val="18"/>
                <w:szCs w:val="18"/>
                <w:u w:val="single"/>
                <w:lang w:val="en-US"/>
              </w:rPr>
            </w:pPr>
            <w:r w:rsidRPr="003652B5">
              <w:rPr>
                <w:rFonts w:eastAsia="Times New Roman"/>
                <w:spacing w:val="0"/>
                <w:w w:val="100"/>
                <w:kern w:val="0"/>
                <w:sz w:val="18"/>
                <w:szCs w:val="18"/>
                <w:u w:val="single"/>
                <w:lang w:val="en-US"/>
              </w:rPr>
              <w:t>Staff member entitled as above.</w:t>
            </w:r>
          </w:p>
          <w:p w:rsidR="00FB3A29" w:rsidRDefault="003652B5" w:rsidP="006F73B7">
            <w:pPr>
              <w:suppressAutoHyphens w:val="0"/>
              <w:spacing w:line="200" w:lineRule="exact"/>
              <w:rPr>
                <w:rFonts w:eastAsia="Times New Roman"/>
                <w:b/>
                <w:spacing w:val="0"/>
                <w:w w:val="100"/>
                <w:kern w:val="0"/>
                <w:sz w:val="18"/>
                <w:szCs w:val="18"/>
                <w:lang w:val="en-US"/>
              </w:rPr>
            </w:pPr>
            <w:r w:rsidRPr="003652B5">
              <w:rPr>
                <w:rFonts w:eastAsia="Times New Roman"/>
                <w:spacing w:val="0"/>
                <w:w w:val="100"/>
                <w:kern w:val="0"/>
                <w:sz w:val="18"/>
                <w:szCs w:val="18"/>
                <w:lang w:val="en-US"/>
              </w:rPr>
              <w:t xml:space="preserve">For the ASG, OHRM: (Print Name &amp; SIGN) </w:t>
            </w:r>
            <w:r w:rsidRPr="003652B5">
              <w:rPr>
                <w:rFonts w:eastAsia="Times New Roman"/>
                <w:b/>
                <w:spacing w:val="0"/>
                <w:w w:val="100"/>
                <w:kern w:val="0"/>
                <w:sz w:val="18"/>
                <w:szCs w:val="18"/>
                <w:lang w:val="en-US"/>
              </w:rPr>
              <w:fldChar w:fldCharType="begin">
                <w:ffData>
                  <w:name w:val="Text22"/>
                  <w:enabled/>
                  <w:calcOnExit w:val="0"/>
                  <w:textInput>
                    <w:maxLength w:val="50"/>
                    <w:format w:val="FIRST CAPITAL"/>
                  </w:textInput>
                </w:ffData>
              </w:fldChar>
            </w:r>
            <w:bookmarkStart w:id="18" w:name="Text22"/>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18"/>
          </w:p>
          <w:p w:rsidR="00FB3A29" w:rsidRPr="00FB3A29" w:rsidRDefault="00FB3A29" w:rsidP="006F73B7">
            <w:pPr>
              <w:suppressAutoHyphens w:val="0"/>
              <w:spacing w:line="200" w:lineRule="exact"/>
              <w:rPr>
                <w:rFonts w:eastAsia="Times New Roman"/>
                <w:b/>
                <w:spacing w:val="0"/>
                <w:w w:val="100"/>
                <w:kern w:val="0"/>
                <w:sz w:val="18"/>
                <w:szCs w:val="18"/>
                <w:lang w:val="en-US"/>
              </w:rPr>
            </w:pPr>
          </w:p>
          <w:p w:rsidR="00896E8F" w:rsidRPr="003652B5" w:rsidRDefault="00896E8F" w:rsidP="006F73B7">
            <w:pPr>
              <w:suppressAutoHyphens w:val="0"/>
              <w:spacing w:line="200" w:lineRule="exact"/>
              <w:rPr>
                <w:rFonts w:eastAsia="Times New Roman"/>
                <w:spacing w:val="0"/>
                <w:w w:val="100"/>
                <w:kern w:val="0"/>
                <w:sz w:val="18"/>
                <w:szCs w:val="18"/>
                <w:lang w:val="en-US"/>
              </w:rPr>
            </w:pPr>
          </w:p>
        </w:tc>
        <w:tc>
          <w:tcPr>
            <w:tcW w:w="1100" w:type="dxa"/>
            <w:gridSpan w:val="2"/>
            <w:vAlign w:val="bottom"/>
          </w:tcPr>
          <w:p w:rsidR="003652B5" w:rsidRPr="003652B5" w:rsidRDefault="003652B5" w:rsidP="003652B5">
            <w:pPr>
              <w:suppressAutoHyphens w:val="0"/>
              <w:spacing w:line="240" w:lineRule="auto"/>
              <w:rPr>
                <w:rFonts w:eastAsia="Times New Roman"/>
                <w:spacing w:val="0"/>
                <w:w w:val="100"/>
                <w:kern w:val="0"/>
                <w:sz w:val="18"/>
                <w:szCs w:val="18"/>
                <w:lang w:val="en-US"/>
              </w:rPr>
            </w:pPr>
            <w:r w:rsidRPr="003652B5">
              <w:rPr>
                <w:rFonts w:eastAsia="Times New Roman"/>
                <w:spacing w:val="0"/>
                <w:w w:val="100"/>
                <w:kern w:val="0"/>
                <w:sz w:val="18"/>
                <w:szCs w:val="18"/>
                <w:lang w:val="en-US"/>
              </w:rPr>
              <w:t xml:space="preserve">Date: </w:t>
            </w:r>
            <w:r w:rsidRPr="003652B5">
              <w:rPr>
                <w:rFonts w:eastAsia="Times New Roman"/>
                <w:b/>
                <w:spacing w:val="0"/>
                <w:w w:val="100"/>
                <w:kern w:val="0"/>
                <w:sz w:val="18"/>
                <w:szCs w:val="18"/>
                <w:lang w:val="en-US"/>
              </w:rPr>
              <w:fldChar w:fldCharType="begin">
                <w:ffData>
                  <w:name w:val="Text28"/>
                  <w:enabled/>
                  <w:calcOnExit w:val="0"/>
                  <w:textInput>
                    <w:type w:val="date"/>
                    <w:maxLength w:val="10"/>
                    <w:format w:val="dd/MM/yyyy"/>
                  </w:textInput>
                </w:ffData>
              </w:fldChar>
            </w:r>
            <w:bookmarkStart w:id="19" w:name="Text28"/>
            <w:r w:rsidRPr="003652B5">
              <w:rPr>
                <w:rFonts w:eastAsia="Times New Roman"/>
                <w:b/>
                <w:spacing w:val="0"/>
                <w:w w:val="100"/>
                <w:kern w:val="0"/>
                <w:sz w:val="18"/>
                <w:szCs w:val="18"/>
                <w:lang w:val="en-US"/>
              </w:rPr>
              <w:instrText xml:space="preserve"> FORMTEXT </w:instrText>
            </w:r>
            <w:r w:rsidRPr="003652B5">
              <w:rPr>
                <w:rFonts w:eastAsia="Times New Roman"/>
                <w:b/>
                <w:spacing w:val="0"/>
                <w:w w:val="100"/>
                <w:kern w:val="0"/>
                <w:sz w:val="18"/>
                <w:szCs w:val="18"/>
                <w:lang w:val="en-US"/>
              </w:rPr>
            </w:r>
            <w:r w:rsidRPr="003652B5">
              <w:rPr>
                <w:rFonts w:eastAsia="Times New Roman"/>
                <w:b/>
                <w:spacing w:val="0"/>
                <w:w w:val="100"/>
                <w:kern w:val="0"/>
                <w:sz w:val="18"/>
                <w:szCs w:val="18"/>
                <w:lang w:val="en-US"/>
              </w:rPr>
              <w:fldChar w:fldCharType="separate"/>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00E96CAC">
              <w:rPr>
                <w:rFonts w:eastAsia="Times New Roman"/>
                <w:b/>
                <w:noProof/>
                <w:spacing w:val="0"/>
                <w:w w:val="100"/>
                <w:kern w:val="0"/>
                <w:sz w:val="18"/>
                <w:szCs w:val="18"/>
                <w:lang w:val="en-US"/>
              </w:rPr>
              <w:t> </w:t>
            </w:r>
            <w:r w:rsidRPr="003652B5">
              <w:rPr>
                <w:rFonts w:eastAsia="Times New Roman"/>
                <w:b/>
                <w:spacing w:val="0"/>
                <w:w w:val="100"/>
                <w:kern w:val="0"/>
                <w:sz w:val="18"/>
                <w:szCs w:val="18"/>
                <w:lang w:val="en-US"/>
              </w:rPr>
              <w:fldChar w:fldCharType="end"/>
            </w:r>
            <w:bookmarkEnd w:id="19"/>
          </w:p>
        </w:tc>
      </w:tr>
    </w:tbl>
    <w:p w:rsidR="00E01AA6" w:rsidRPr="00E01AA6" w:rsidRDefault="00E557B8" w:rsidP="00E557B8">
      <w:pPr>
        <w:pStyle w:val="SingleTxt"/>
        <w:spacing w:before="60" w:after="80"/>
        <w:ind w:right="-240"/>
        <w:jc w:val="right"/>
        <w:rPr>
          <w:lang w:val="en-US"/>
        </w:rPr>
      </w:pPr>
      <w:r>
        <w:rPr>
          <w:rFonts w:eastAsia="Calibri"/>
          <w:noProof/>
          <w:w w:val="100"/>
          <w:sz w:val="2"/>
          <w:szCs w:val="2"/>
          <w:lang w:eastAsia="en-GB"/>
        </w:rPr>
        <w:lastRenderedPageBreak/>
        <mc:AlternateContent>
          <mc:Choice Requires="wps">
            <w:drawing>
              <wp:anchor distT="0" distB="0" distL="114300" distR="114300" simplePos="0" relativeHeight="251660288" behindDoc="0" locked="0" layoutInCell="1" allowOverlap="1" wp14:anchorId="4789AE03" wp14:editId="07E58E2C">
                <wp:simplePos x="0" y="0"/>
                <wp:positionH relativeFrom="column">
                  <wp:posOffset>2612390</wp:posOffset>
                </wp:positionH>
                <wp:positionV relativeFrom="paragraph">
                  <wp:posOffset>8448675</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7AF0C"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7pt,665.25pt" to="277.7pt,6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" strokecolor="#010000" strokeweight=".25pt"/>
            </w:pict>
          </mc:Fallback>
        </mc:AlternateContent>
      </w:r>
      <w:r w:rsidR="00DE50AF">
        <w:rPr>
          <w:lang w:val="en-US"/>
        </w:rPr>
        <w:t>P.45-E (</w:t>
      </w:r>
      <w:r w:rsidR="006B6063">
        <w:rPr>
          <w:lang w:val="en-US"/>
        </w:rPr>
        <w:t>4</w:t>
      </w:r>
      <w:r w:rsidR="00DE50AF">
        <w:rPr>
          <w:lang w:val="en-US"/>
        </w:rPr>
        <w:t>-17)</w:t>
      </w:r>
    </w:p>
    <w:sectPr w:rsidR="00E01AA6" w:rsidRPr="00E01AA6" w:rsidSect="00E01AA6">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0AF" w:rsidRDefault="00DE50AF" w:rsidP="002809BE">
      <w:pPr>
        <w:spacing w:line="240" w:lineRule="auto"/>
      </w:pPr>
      <w:r>
        <w:separator/>
      </w:r>
    </w:p>
  </w:endnote>
  <w:endnote w:type="continuationSeparator" w:id="0">
    <w:p w:rsidR="00DE50AF" w:rsidRDefault="00DE50AF" w:rsidP="00280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DE50AF" w:rsidTr="002809BE">
      <w:tc>
        <w:tcPr>
          <w:tcW w:w="5028" w:type="dxa"/>
          <w:shd w:val="clear" w:color="auto" w:fill="auto"/>
        </w:tcPr>
        <w:p w:rsidR="00DE50AF" w:rsidRPr="002809BE" w:rsidRDefault="00DE50AF" w:rsidP="002809B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B4414">
            <w:rPr>
              <w:b w:val="0"/>
              <w:w w:val="103"/>
              <w:sz w:val="14"/>
            </w:rPr>
            <w:t>17-05934</w:t>
          </w:r>
          <w:r>
            <w:rPr>
              <w:b w:val="0"/>
              <w:w w:val="103"/>
              <w:sz w:val="14"/>
            </w:rPr>
            <w:fldChar w:fldCharType="end"/>
          </w:r>
        </w:p>
      </w:tc>
      <w:tc>
        <w:tcPr>
          <w:tcW w:w="5028" w:type="dxa"/>
          <w:shd w:val="clear" w:color="auto" w:fill="auto"/>
        </w:tcPr>
        <w:p w:rsidR="00DE50AF" w:rsidRPr="002809BE" w:rsidRDefault="00DE50AF" w:rsidP="002809BE">
          <w:pPr>
            <w:pStyle w:val="Footer"/>
            <w:rPr>
              <w:w w:val="103"/>
            </w:rPr>
          </w:pPr>
          <w:r>
            <w:rPr>
              <w:w w:val="103"/>
            </w:rPr>
            <w:fldChar w:fldCharType="begin"/>
          </w:r>
          <w:r>
            <w:rPr>
              <w:w w:val="103"/>
            </w:rPr>
            <w:instrText xml:space="preserve"> PAGE  \* Arabic  \* MERGEFORMAT </w:instrText>
          </w:r>
          <w:r>
            <w:rPr>
              <w:w w:val="103"/>
            </w:rPr>
            <w:fldChar w:fldCharType="separate"/>
          </w:r>
          <w:r w:rsidR="00EA5681">
            <w:rPr>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A5681">
            <w:rPr>
              <w:w w:val="103"/>
            </w:rPr>
            <w:t>6</w:t>
          </w:r>
          <w:r>
            <w:rPr>
              <w:w w:val="103"/>
            </w:rPr>
            <w:fldChar w:fldCharType="end"/>
          </w:r>
        </w:p>
      </w:tc>
    </w:tr>
  </w:tbl>
  <w:p w:rsidR="00DE50AF" w:rsidRPr="002809BE" w:rsidRDefault="00DE50AF" w:rsidP="00280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DE50AF" w:rsidTr="002809BE">
      <w:tc>
        <w:tcPr>
          <w:tcW w:w="5028" w:type="dxa"/>
          <w:shd w:val="clear" w:color="auto" w:fill="auto"/>
        </w:tcPr>
        <w:p w:rsidR="00DE50AF" w:rsidRPr="002809BE" w:rsidRDefault="00DE50AF" w:rsidP="002809B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A5681">
            <w:rPr>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A5681">
            <w:rPr>
              <w:w w:val="103"/>
            </w:rPr>
            <w:t>6</w:t>
          </w:r>
          <w:r>
            <w:rPr>
              <w:w w:val="103"/>
            </w:rPr>
            <w:fldChar w:fldCharType="end"/>
          </w:r>
        </w:p>
      </w:tc>
      <w:tc>
        <w:tcPr>
          <w:tcW w:w="5028" w:type="dxa"/>
          <w:shd w:val="clear" w:color="auto" w:fill="auto"/>
        </w:tcPr>
        <w:p w:rsidR="00DE50AF" w:rsidRPr="002809BE" w:rsidRDefault="00DE50AF" w:rsidP="002809B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B4414">
            <w:rPr>
              <w:b w:val="0"/>
              <w:w w:val="103"/>
              <w:sz w:val="14"/>
            </w:rPr>
            <w:t>17-05934</w:t>
          </w:r>
          <w:r>
            <w:rPr>
              <w:b w:val="0"/>
              <w:w w:val="103"/>
              <w:sz w:val="14"/>
            </w:rPr>
            <w:fldChar w:fldCharType="end"/>
          </w:r>
        </w:p>
      </w:tc>
    </w:tr>
  </w:tbl>
  <w:p w:rsidR="00DE50AF" w:rsidRPr="002809BE" w:rsidRDefault="00DE50AF" w:rsidP="0028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5028"/>
    </w:tblGrid>
    <w:tr w:rsidR="00DE50AF" w:rsidTr="002809BE">
      <w:tc>
        <w:tcPr>
          <w:tcW w:w="3801" w:type="dxa"/>
        </w:tcPr>
        <w:p w:rsidR="00DE50AF" w:rsidRDefault="00DE50AF" w:rsidP="00E01AA6">
          <w:pPr>
            <w:pStyle w:val="ReleaseDate"/>
          </w:pPr>
          <w:r>
            <w:rPr>
              <w:noProof/>
              <w:lang w:eastAsia="en-GB"/>
            </w:rPr>
            <w:drawing>
              <wp:anchor distT="0" distB="0" distL="114300" distR="114300" simplePos="0" relativeHeight="251658240" behindDoc="0" locked="0" layoutInCell="1" allowOverlap="1" wp14:anchorId="40E77022" wp14:editId="09C59395">
                <wp:simplePos x="0" y="0"/>
                <wp:positionH relativeFrom="column">
                  <wp:posOffset>5541010</wp:posOffset>
                </wp:positionH>
                <wp:positionV relativeFrom="paragraph">
                  <wp:posOffset>-365760</wp:posOffset>
                </wp:positionV>
                <wp:extent cx="694690" cy="694690"/>
                <wp:effectExtent l="0" t="0" r="0" b="0"/>
                <wp:wrapNone/>
                <wp:docPr id="12" name="Picture 12" descr="http://undocs.org/m2/QRCode2.ashx?DS=ST/IC/2017/1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1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17-05934 (E)    130417</w:t>
          </w:r>
        </w:p>
        <w:p w:rsidR="00DE50AF" w:rsidRPr="002809BE" w:rsidRDefault="00DE50AF" w:rsidP="002809BE">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*1705934*</w:t>
          </w:r>
        </w:p>
      </w:tc>
      <w:tc>
        <w:tcPr>
          <w:tcW w:w="5028" w:type="dxa"/>
        </w:tcPr>
        <w:p w:rsidR="00DE50AF" w:rsidRDefault="00DE50AF" w:rsidP="002809BE">
          <w:pPr>
            <w:pStyle w:val="Footer"/>
            <w:jc w:val="right"/>
            <w:rPr>
              <w:b w:val="0"/>
              <w:sz w:val="20"/>
            </w:rPr>
          </w:pPr>
          <w:r>
            <w:rPr>
              <w:b w:val="0"/>
              <w:sz w:val="20"/>
              <w:lang w:val="en-GB" w:eastAsia="en-GB"/>
            </w:rPr>
            <w:drawing>
              <wp:inline distT="0" distB="0" distL="0" distR="0" wp14:anchorId="7BBB7CB0" wp14:editId="62AB69AA">
                <wp:extent cx="929642" cy="231648"/>
                <wp:effectExtent l="0" t="0" r="381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DE50AF" w:rsidRPr="002809BE" w:rsidRDefault="00DE50AF" w:rsidP="002809BE">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0AF" w:rsidRPr="003652B5" w:rsidRDefault="00DE50AF" w:rsidP="003652B5">
      <w:pPr>
        <w:pStyle w:val="Footer"/>
        <w:spacing w:after="80"/>
        <w:ind w:left="792"/>
        <w:rPr>
          <w:sz w:val="16"/>
        </w:rPr>
      </w:pPr>
      <w:r w:rsidRPr="003652B5">
        <w:rPr>
          <w:sz w:val="16"/>
        </w:rPr>
        <w:t>__________________</w:t>
      </w:r>
    </w:p>
  </w:footnote>
  <w:footnote w:type="continuationSeparator" w:id="0">
    <w:p w:rsidR="00DE50AF" w:rsidRPr="003652B5" w:rsidRDefault="00DE50AF" w:rsidP="003652B5">
      <w:pPr>
        <w:pStyle w:val="Footer"/>
        <w:spacing w:after="80"/>
        <w:ind w:left="792"/>
        <w:rPr>
          <w:sz w:val="16"/>
        </w:rPr>
      </w:pPr>
      <w:r w:rsidRPr="003652B5">
        <w:rPr>
          <w:sz w:val="16"/>
        </w:rPr>
        <w:t>__________________</w:t>
      </w:r>
    </w:p>
  </w:footnote>
  <w:footnote w:id="1">
    <w:p w:rsidR="00DE50AF" w:rsidRPr="000D7BEA" w:rsidRDefault="00DE50AF" w:rsidP="003652B5">
      <w:pPr>
        <w:pStyle w:val="FootnoteText"/>
        <w:tabs>
          <w:tab w:val="clear" w:pos="418"/>
          <w:tab w:val="right" w:pos="1195"/>
          <w:tab w:val="left" w:pos="1267"/>
          <w:tab w:val="left" w:pos="1742"/>
          <w:tab w:val="left" w:pos="2218"/>
          <w:tab w:val="left" w:pos="2693"/>
        </w:tabs>
        <w:ind w:left="1267" w:right="1260" w:hanging="432"/>
        <w:rPr>
          <w:lang w:val="en-US"/>
        </w:rPr>
      </w:pPr>
      <w:r>
        <w:rPr>
          <w:rStyle w:val="FootnoteReference"/>
        </w:rPr>
        <w:footnoteRef/>
      </w:r>
      <w:r>
        <w:t xml:space="preserve"> </w:t>
      </w:r>
      <w:r>
        <w:rPr>
          <w:lang w:val="en-US"/>
        </w:rPr>
        <w:t>As may be replaced by a new administrative instruction on the subject</w:t>
      </w:r>
      <w:r w:rsidR="000715F5">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E50AF" w:rsidTr="002809BE">
      <w:trPr>
        <w:trHeight w:hRule="exact" w:val="864"/>
      </w:trPr>
      <w:tc>
        <w:tcPr>
          <w:tcW w:w="4838" w:type="dxa"/>
          <w:shd w:val="clear" w:color="auto" w:fill="auto"/>
          <w:vAlign w:val="bottom"/>
        </w:tcPr>
        <w:p w:rsidR="00DE50AF" w:rsidRPr="002809BE" w:rsidRDefault="00EA5681" w:rsidP="002809BE">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974" o:spid="_x0000_s26626" type="#_x0000_t136" style="position:absolute;margin-left:0;margin-top:0;width:539.5pt;height:154.15pt;rotation:315;z-index:-251654144;mso-position-horizontal:center;mso-position-horizontal-relative:margin;mso-position-vertical:center;mso-position-vertical-relative:margin" o:allowincell="f" fillcolor="gray [1629]" stroked="f">
                <v:fill opacity=".5"/>
                <v:textpath style="font-family:&quot;Times New Roman&quot;;font-size:1pt" string="EXPIRED"/>
                <w10:wrap anchorx="margin" anchory="margin"/>
              </v:shape>
            </w:pict>
          </w:r>
          <w:r w:rsidR="00DE50AF">
            <w:rPr>
              <w:b/>
            </w:rPr>
            <w:fldChar w:fldCharType="begin"/>
          </w:r>
          <w:r w:rsidR="00DE50AF">
            <w:rPr>
              <w:b/>
            </w:rPr>
            <w:instrText xml:space="preserve"> DOCVARIABLE "sss1" \* MERGEFORMAT </w:instrText>
          </w:r>
          <w:r w:rsidR="00DE50AF">
            <w:rPr>
              <w:b/>
            </w:rPr>
            <w:fldChar w:fldCharType="separate"/>
          </w:r>
          <w:r w:rsidR="002B4414">
            <w:rPr>
              <w:b/>
            </w:rPr>
            <w:t>ST/IC/2017/15</w:t>
          </w:r>
          <w:r w:rsidR="00DE50AF">
            <w:rPr>
              <w:b/>
            </w:rPr>
            <w:fldChar w:fldCharType="end"/>
          </w:r>
        </w:p>
      </w:tc>
      <w:tc>
        <w:tcPr>
          <w:tcW w:w="5028" w:type="dxa"/>
          <w:shd w:val="clear" w:color="auto" w:fill="auto"/>
          <w:vAlign w:val="bottom"/>
        </w:tcPr>
        <w:p w:rsidR="00DE50AF" w:rsidRDefault="00DE50AF" w:rsidP="002809BE">
          <w:pPr>
            <w:pStyle w:val="Header"/>
          </w:pPr>
        </w:p>
      </w:tc>
    </w:tr>
  </w:tbl>
  <w:p w:rsidR="00DE50AF" w:rsidRPr="002809BE" w:rsidRDefault="00DE50AF" w:rsidP="008D1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DE50AF" w:rsidTr="002809BE">
      <w:trPr>
        <w:trHeight w:hRule="exact" w:val="864"/>
      </w:trPr>
      <w:tc>
        <w:tcPr>
          <w:tcW w:w="4838" w:type="dxa"/>
          <w:shd w:val="clear" w:color="auto" w:fill="auto"/>
          <w:vAlign w:val="bottom"/>
        </w:tcPr>
        <w:p w:rsidR="00DE50AF" w:rsidRDefault="00EA5681" w:rsidP="002809B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975" o:spid="_x0000_s26627" type="#_x0000_t136" style="position:absolute;margin-left:0;margin-top:0;width:539.5pt;height:154.15pt;rotation:315;z-index:-251652096;mso-position-horizontal:center;mso-position-horizontal-relative:margin;mso-position-vertical:center;mso-position-vertical-relative:margin" o:allowincell="f" fillcolor="gray [1629]" stroked="f">
                <v:fill opacity=".5"/>
                <v:textpath style="font-family:&quot;Times New Roman&quot;;font-size:1pt" string="EXPIRED"/>
                <w10:wrap anchorx="margin" anchory="margin"/>
              </v:shape>
            </w:pict>
          </w:r>
        </w:p>
      </w:tc>
      <w:tc>
        <w:tcPr>
          <w:tcW w:w="5028" w:type="dxa"/>
          <w:shd w:val="clear" w:color="auto" w:fill="auto"/>
          <w:vAlign w:val="bottom"/>
        </w:tcPr>
        <w:p w:rsidR="00DE50AF" w:rsidRPr="002809BE" w:rsidRDefault="00DE50AF" w:rsidP="002809BE">
          <w:pPr>
            <w:pStyle w:val="Header"/>
            <w:spacing w:after="80"/>
            <w:jc w:val="right"/>
            <w:rPr>
              <w:b/>
            </w:rPr>
          </w:pPr>
          <w:r>
            <w:rPr>
              <w:b/>
            </w:rPr>
            <w:fldChar w:fldCharType="begin"/>
          </w:r>
          <w:r>
            <w:rPr>
              <w:b/>
            </w:rPr>
            <w:instrText xml:space="preserve"> DOCVARIABLE "sss1" \* MERGEFORMAT </w:instrText>
          </w:r>
          <w:r>
            <w:rPr>
              <w:b/>
            </w:rPr>
            <w:fldChar w:fldCharType="separate"/>
          </w:r>
          <w:r w:rsidR="002B4414">
            <w:rPr>
              <w:b/>
            </w:rPr>
            <w:t>ST/IC/2017/15</w:t>
          </w:r>
          <w:r>
            <w:rPr>
              <w:b/>
            </w:rPr>
            <w:fldChar w:fldCharType="end"/>
          </w:r>
        </w:p>
      </w:tc>
    </w:tr>
  </w:tbl>
  <w:p w:rsidR="00DE50AF" w:rsidRPr="003652B5" w:rsidRDefault="00DE50AF" w:rsidP="003652B5">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DE50AF" w:rsidTr="002809BE">
      <w:trPr>
        <w:trHeight w:hRule="exact" w:val="864"/>
      </w:trPr>
      <w:tc>
        <w:tcPr>
          <w:tcW w:w="1267" w:type="dxa"/>
          <w:tcBorders>
            <w:bottom w:val="single" w:sz="4" w:space="0" w:color="auto"/>
          </w:tcBorders>
          <w:shd w:val="clear" w:color="auto" w:fill="auto"/>
          <w:vAlign w:val="bottom"/>
        </w:tcPr>
        <w:p w:rsidR="00DE50AF" w:rsidRDefault="00EA5681" w:rsidP="002809BE">
          <w:pPr>
            <w:pStyle w:val="Header"/>
            <w:spacing w:after="12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973" o:spid="_x0000_s26625" type="#_x0000_t136" style="position:absolute;margin-left:0;margin-top:0;width:539.5pt;height:154.15pt;rotation:315;z-index:-251656192;mso-position-horizontal:center;mso-position-horizontal-relative:margin;mso-position-vertical:center;mso-position-vertical-relative:margin" o:allowincell="f" fillcolor="gray [1629]" stroked="f">
                <v:fill opacity=".5"/>
                <v:textpath style="font-family:&quot;Times New Roman&quot;;font-size:1pt" string="EXPIRED"/>
                <w10:wrap anchorx="margin" anchory="margin"/>
              </v:shape>
            </w:pict>
          </w:r>
        </w:p>
      </w:tc>
      <w:tc>
        <w:tcPr>
          <w:tcW w:w="1872" w:type="dxa"/>
          <w:tcBorders>
            <w:bottom w:val="single" w:sz="4" w:space="0" w:color="auto"/>
          </w:tcBorders>
          <w:shd w:val="clear" w:color="auto" w:fill="auto"/>
          <w:vAlign w:val="bottom"/>
        </w:tcPr>
        <w:p w:rsidR="00DE50AF" w:rsidRPr="002809BE" w:rsidRDefault="00DE50AF" w:rsidP="002809BE">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DE50AF" w:rsidRDefault="00DE50AF" w:rsidP="002809BE">
          <w:pPr>
            <w:pStyle w:val="Header"/>
            <w:spacing w:after="120"/>
          </w:pPr>
        </w:p>
      </w:tc>
      <w:tc>
        <w:tcPr>
          <w:tcW w:w="6523" w:type="dxa"/>
          <w:gridSpan w:val="4"/>
          <w:tcBorders>
            <w:bottom w:val="single" w:sz="4" w:space="0" w:color="auto"/>
          </w:tcBorders>
          <w:shd w:val="clear" w:color="auto" w:fill="auto"/>
          <w:vAlign w:val="bottom"/>
        </w:tcPr>
        <w:p w:rsidR="00DE50AF" w:rsidRPr="002809BE" w:rsidRDefault="00DE50AF" w:rsidP="002809BE">
          <w:pPr>
            <w:spacing w:after="80" w:line="240" w:lineRule="auto"/>
            <w:jc w:val="right"/>
            <w:rPr>
              <w:position w:val="-4"/>
            </w:rPr>
          </w:pPr>
          <w:r>
            <w:rPr>
              <w:position w:val="-4"/>
              <w:sz w:val="40"/>
            </w:rPr>
            <w:t>ST</w:t>
          </w:r>
          <w:r>
            <w:rPr>
              <w:position w:val="-4"/>
            </w:rPr>
            <w:t>/IC/2017/15</w:t>
          </w:r>
        </w:p>
      </w:tc>
    </w:tr>
    <w:tr w:rsidR="00DE50AF" w:rsidRPr="002809BE" w:rsidTr="003652B5">
      <w:trPr>
        <w:gridAfter w:val="1"/>
        <w:wAfter w:w="28" w:type="dxa"/>
        <w:trHeight w:hRule="exact" w:val="2653"/>
      </w:trPr>
      <w:tc>
        <w:tcPr>
          <w:tcW w:w="1267" w:type="dxa"/>
          <w:tcBorders>
            <w:top w:val="single" w:sz="4" w:space="0" w:color="auto"/>
            <w:bottom w:val="single" w:sz="12" w:space="0" w:color="auto"/>
          </w:tcBorders>
          <w:shd w:val="clear" w:color="auto" w:fill="auto"/>
        </w:tcPr>
        <w:p w:rsidR="00DE50AF" w:rsidRPr="002809BE" w:rsidRDefault="00DE50AF" w:rsidP="002809BE">
          <w:pPr>
            <w:pStyle w:val="Header"/>
            <w:spacing w:before="120"/>
            <w:jc w:val="center"/>
          </w:pPr>
          <w:r>
            <w:t xml:space="preserve"> </w:t>
          </w:r>
          <w:r>
            <w:rPr>
              <w:lang w:val="en-GB" w:eastAsia="en-GB"/>
            </w:rPr>
            <w:drawing>
              <wp:inline distT="0" distB="0" distL="0" distR="0" wp14:anchorId="0FAD4E92" wp14:editId="06ABF41C">
                <wp:extent cx="713232" cy="597103"/>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E50AF" w:rsidRPr="002809BE" w:rsidRDefault="00DE50AF" w:rsidP="002809BE">
          <w:pPr>
            <w:pStyle w:val="XLarge"/>
            <w:spacing w:before="109"/>
          </w:pPr>
          <w:r>
            <w:t>Secretariat</w:t>
          </w:r>
        </w:p>
      </w:tc>
      <w:tc>
        <w:tcPr>
          <w:tcW w:w="245" w:type="dxa"/>
          <w:tcBorders>
            <w:top w:val="single" w:sz="4" w:space="0" w:color="auto"/>
            <w:bottom w:val="single" w:sz="12" w:space="0" w:color="auto"/>
          </w:tcBorders>
          <w:shd w:val="clear" w:color="auto" w:fill="auto"/>
        </w:tcPr>
        <w:p w:rsidR="00DE50AF" w:rsidRPr="002809BE" w:rsidRDefault="00DE50AF" w:rsidP="002809BE">
          <w:pPr>
            <w:pStyle w:val="Header"/>
            <w:spacing w:before="109"/>
          </w:pPr>
        </w:p>
      </w:tc>
      <w:tc>
        <w:tcPr>
          <w:tcW w:w="3140" w:type="dxa"/>
          <w:tcBorders>
            <w:top w:val="single" w:sz="4" w:space="0" w:color="auto"/>
            <w:bottom w:val="single" w:sz="12" w:space="0" w:color="auto"/>
          </w:tcBorders>
          <w:shd w:val="clear" w:color="auto" w:fill="auto"/>
        </w:tcPr>
        <w:p w:rsidR="00DE50AF" w:rsidRDefault="00DE50AF" w:rsidP="002809BE"/>
        <w:p w:rsidR="00DE50AF" w:rsidRDefault="00DE50AF" w:rsidP="002809BE"/>
        <w:p w:rsidR="00DE50AF" w:rsidRDefault="00DE50AF" w:rsidP="002809BE">
          <w:r>
            <w:t>10 April 2017</w:t>
          </w:r>
        </w:p>
        <w:p w:rsidR="00F97254" w:rsidRDefault="00F97254" w:rsidP="002809BE"/>
        <w:p w:rsidR="00F97254" w:rsidRDefault="00F97254" w:rsidP="002809BE"/>
        <w:p w:rsidR="00F97254" w:rsidRDefault="00F97254" w:rsidP="002809BE"/>
        <w:p w:rsidR="00F97254" w:rsidRPr="00F97254" w:rsidRDefault="00F97254" w:rsidP="002809BE">
          <w:pPr>
            <w:rPr>
              <w:b/>
              <w:i/>
              <w:color w:val="0000FF"/>
            </w:rPr>
          </w:pPr>
          <w:r w:rsidRPr="00F97254">
            <w:rPr>
              <w:b/>
              <w:i/>
              <w:color w:val="0000FF"/>
            </w:rPr>
            <w:t>(Amended text to include ST/IC/2017/15/Corr.1 issued on 5 July 2017)</w:t>
          </w:r>
        </w:p>
        <w:p w:rsidR="00DE50AF" w:rsidRPr="002809BE" w:rsidRDefault="00DE50AF" w:rsidP="002809BE"/>
      </w:tc>
    </w:tr>
  </w:tbl>
  <w:p w:rsidR="00DE50AF" w:rsidRPr="002809BE" w:rsidRDefault="00DE50AF" w:rsidP="002809BE">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475"/>
  <w:hyphenationZone w:val="20"/>
  <w:doNotHyphenateCaps/>
  <w:evenAndOddHeaders/>
  <w:characterSpacingControl w:val="doNotCompress"/>
  <w:hdrShapeDefaults>
    <o:shapedefaults v:ext="edit" spidmax="26628"/>
    <o:shapelayout v:ext="edit">
      <o:idmap v:ext="edit" data="26"/>
    </o:shapelayout>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5934*"/>
    <w:docVar w:name="CreationDt" w:val="13/04/2017 2:42: PM"/>
    <w:docVar w:name="DocCategory" w:val="Doc"/>
    <w:docVar w:name="DocType" w:val="Final"/>
    <w:docVar w:name="DutyStation" w:val="New York"/>
    <w:docVar w:name="FooterJN" w:val="17-05934"/>
    <w:docVar w:name="jobn" w:val="17-05934 (E)"/>
    <w:docVar w:name="jobnDT" w:val="17-05934 (E)   130417"/>
    <w:docVar w:name="jobnDTDT" w:val="17-05934 (E)   130417   130417"/>
    <w:docVar w:name="JobNo" w:val="1705934E"/>
    <w:docVar w:name="JobNo2" w:val="1709862E"/>
    <w:docVar w:name="LocalDrive" w:val="0"/>
    <w:docVar w:name="OandT" w:val=" "/>
    <w:docVar w:name="sss1" w:val="ST/IC/2017/15"/>
    <w:docVar w:name="sss2" w:val="-"/>
    <w:docVar w:name="Symbol1" w:val="ST/IC/2017/15"/>
    <w:docVar w:name="Symbol2" w:val="-"/>
  </w:docVars>
  <w:rsids>
    <w:rsidRoot w:val="00536F15"/>
    <w:rsid w:val="00026F36"/>
    <w:rsid w:val="000715F5"/>
    <w:rsid w:val="001277F2"/>
    <w:rsid w:val="00263AA6"/>
    <w:rsid w:val="00277D06"/>
    <w:rsid w:val="002809BE"/>
    <w:rsid w:val="002B4414"/>
    <w:rsid w:val="003652B5"/>
    <w:rsid w:val="00371D37"/>
    <w:rsid w:val="004F0BB6"/>
    <w:rsid w:val="005305E3"/>
    <w:rsid w:val="00536F15"/>
    <w:rsid w:val="00576916"/>
    <w:rsid w:val="005D1CE2"/>
    <w:rsid w:val="0069621A"/>
    <w:rsid w:val="006B6063"/>
    <w:rsid w:val="006F73B7"/>
    <w:rsid w:val="007A3EC7"/>
    <w:rsid w:val="00896E8F"/>
    <w:rsid w:val="00897C07"/>
    <w:rsid w:val="008D1B7F"/>
    <w:rsid w:val="009906B9"/>
    <w:rsid w:val="009B5DD2"/>
    <w:rsid w:val="00AE0CF9"/>
    <w:rsid w:val="00B72187"/>
    <w:rsid w:val="00CA13FB"/>
    <w:rsid w:val="00DE50AF"/>
    <w:rsid w:val="00E01AA6"/>
    <w:rsid w:val="00E557B8"/>
    <w:rsid w:val="00E96CAC"/>
    <w:rsid w:val="00EA5681"/>
    <w:rsid w:val="00F97254"/>
    <w:rsid w:val="00FB3A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529947EB"/>
  <w15:docId w15:val="{1C1E0560-008F-4BC7-8383-E03CF44F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6B9"/>
    <w:pPr>
      <w:suppressAutoHyphens/>
      <w:spacing w:after="0" w:line="240" w:lineRule="exact"/>
    </w:pPr>
    <w:rPr>
      <w:rFonts w:ascii="Times New Roman" w:hAnsi="Times New Roman" w:cs="Times New Roman"/>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9906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9906B9"/>
    <w:pPr>
      <w:spacing w:line="300" w:lineRule="exact"/>
      <w:ind w:left="0" w:right="0" w:firstLine="0"/>
    </w:pPr>
    <w:rPr>
      <w:spacing w:val="-2"/>
      <w:sz w:val="28"/>
    </w:rPr>
  </w:style>
  <w:style w:type="paragraph" w:customStyle="1" w:styleId="HM">
    <w:name w:val="_ H __M"/>
    <w:basedOn w:val="HCh"/>
    <w:next w:val="Normal"/>
    <w:rsid w:val="009906B9"/>
    <w:pPr>
      <w:spacing w:line="360" w:lineRule="exact"/>
    </w:pPr>
    <w:rPr>
      <w:spacing w:val="-3"/>
      <w:w w:val="99"/>
      <w:sz w:val="34"/>
    </w:rPr>
  </w:style>
  <w:style w:type="paragraph" w:customStyle="1" w:styleId="H23">
    <w:name w:val="_ H_2/3"/>
    <w:basedOn w:val="Normal"/>
    <w:next w:val="Normal"/>
    <w:rsid w:val="009906B9"/>
    <w:pPr>
      <w:outlineLvl w:val="1"/>
    </w:pPr>
    <w:rPr>
      <w:b/>
      <w:lang w:val="en-US"/>
    </w:rPr>
  </w:style>
  <w:style w:type="paragraph" w:customStyle="1" w:styleId="H4">
    <w:name w:val="_ H_4"/>
    <w:basedOn w:val="Normal"/>
    <w:next w:val="Normal"/>
    <w:rsid w:val="009906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9906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9906B9"/>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9906B9"/>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9906B9"/>
    <w:pPr>
      <w:spacing w:line="540" w:lineRule="exact"/>
    </w:pPr>
    <w:rPr>
      <w:spacing w:val="-8"/>
      <w:w w:val="96"/>
      <w:sz w:val="57"/>
    </w:rPr>
  </w:style>
  <w:style w:type="paragraph" w:customStyle="1" w:styleId="SS">
    <w:name w:val="__S_S"/>
    <w:basedOn w:val="HCh"/>
    <w:next w:val="Normal"/>
    <w:rsid w:val="009906B9"/>
    <w:pPr>
      <w:ind w:left="1267" w:right="1267"/>
    </w:pPr>
  </w:style>
  <w:style w:type="paragraph" w:customStyle="1" w:styleId="SingleTxt">
    <w:name w:val="__Single Txt"/>
    <w:basedOn w:val="Normal"/>
    <w:rsid w:val="009906B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9906B9"/>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9906B9"/>
    <w:pPr>
      <w:keepNext w:val="0"/>
      <w:keepLines w:val="0"/>
    </w:pPr>
  </w:style>
  <w:style w:type="paragraph" w:customStyle="1" w:styleId="AgendaTitleH2">
    <w:name w:val="Agenda_Title_H2"/>
    <w:basedOn w:val="TitleH1"/>
    <w:next w:val="Normal"/>
    <w:qFormat/>
    <w:rsid w:val="009906B9"/>
    <w:pPr>
      <w:keepNext/>
      <w:keepLines/>
      <w:spacing w:line="240" w:lineRule="exact"/>
      <w:ind w:left="0" w:firstLine="0"/>
      <w:outlineLvl w:val="1"/>
    </w:pPr>
    <w:rPr>
      <w:sz w:val="20"/>
    </w:rPr>
  </w:style>
  <w:style w:type="paragraph" w:styleId="BalloonText">
    <w:name w:val="Balloon Text"/>
    <w:basedOn w:val="Normal"/>
    <w:link w:val="BalloonTextChar"/>
    <w:semiHidden/>
    <w:rsid w:val="009906B9"/>
    <w:rPr>
      <w:rFonts w:ascii="Tahoma" w:hAnsi="Tahoma" w:cs="Tahoma"/>
      <w:sz w:val="16"/>
      <w:szCs w:val="16"/>
    </w:rPr>
  </w:style>
  <w:style w:type="character" w:customStyle="1" w:styleId="BalloonTextChar">
    <w:name w:val="Balloon Text Char"/>
    <w:basedOn w:val="DefaultParagraphFont"/>
    <w:link w:val="BalloonText"/>
    <w:semiHidden/>
    <w:rsid w:val="009906B9"/>
    <w:rPr>
      <w:rFonts w:ascii="Tahoma" w:hAnsi="Tahoma" w:cs="Tahoma"/>
      <w:spacing w:val="4"/>
      <w:w w:val="103"/>
      <w:kern w:val="14"/>
      <w:sz w:val="16"/>
      <w:szCs w:val="16"/>
    </w:rPr>
  </w:style>
  <w:style w:type="paragraph" w:customStyle="1" w:styleId="Bullet1">
    <w:name w:val="Bullet 1"/>
    <w:basedOn w:val="Normal"/>
    <w:qFormat/>
    <w:rsid w:val="009906B9"/>
    <w:pPr>
      <w:numPr>
        <w:numId w:val="1"/>
      </w:numPr>
      <w:spacing w:after="120" w:line="240" w:lineRule="atLeast"/>
      <w:ind w:right="1267"/>
      <w:jc w:val="both"/>
    </w:pPr>
  </w:style>
  <w:style w:type="paragraph" w:customStyle="1" w:styleId="Bullet3">
    <w:name w:val="Bullet 3"/>
    <w:basedOn w:val="SingleTxt"/>
    <w:qFormat/>
    <w:rsid w:val="009906B9"/>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9906B9"/>
    <w:rPr>
      <w:sz w:val="6"/>
    </w:rPr>
  </w:style>
  <w:style w:type="paragraph" w:customStyle="1" w:styleId="Distribution">
    <w:name w:val="Distribution"/>
    <w:next w:val="Normal"/>
    <w:rsid w:val="009906B9"/>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9906B9"/>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9906B9"/>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9906B9"/>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9906B9"/>
  </w:style>
  <w:style w:type="character" w:customStyle="1" w:styleId="EndnoteTextChar">
    <w:name w:val="Endnote Text Char"/>
    <w:basedOn w:val="DefaultParagraphFont"/>
    <w:link w:val="EndnoteText"/>
    <w:semiHidden/>
    <w:rsid w:val="009906B9"/>
    <w:rPr>
      <w:rFonts w:ascii="Times New Roman" w:hAnsi="Times New Roman" w:cs="Times New Roman"/>
      <w:spacing w:val="5"/>
      <w:w w:val="103"/>
      <w:kern w:val="14"/>
      <w:sz w:val="17"/>
      <w:szCs w:val="20"/>
    </w:rPr>
  </w:style>
  <w:style w:type="paragraph" w:styleId="Footer">
    <w:name w:val="footer"/>
    <w:link w:val="FooterChar"/>
    <w:rsid w:val="009906B9"/>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9906B9"/>
    <w:rPr>
      <w:rFonts w:ascii="Times New Roman" w:hAnsi="Times New Roman" w:cs="Times New Roman"/>
      <w:b/>
      <w:noProof/>
      <w:sz w:val="17"/>
      <w:szCs w:val="20"/>
      <w:lang w:val="en-US"/>
    </w:rPr>
  </w:style>
  <w:style w:type="character" w:styleId="FootnoteReference">
    <w:name w:val="footnote reference"/>
    <w:semiHidden/>
    <w:rsid w:val="009906B9"/>
    <w:rPr>
      <w:color w:val="auto"/>
      <w:spacing w:val="5"/>
      <w:w w:val="103"/>
      <w:kern w:val="14"/>
      <w:position w:val="0"/>
      <w:vertAlign w:val="superscript"/>
      <w14:ligatures w14:val="none"/>
      <w14:numForm w14:val="default"/>
      <w14:numSpacing w14:val="default"/>
      <w14:stylisticSets/>
      <w14:cntxtAlts w14:val="0"/>
    </w:rPr>
  </w:style>
  <w:style w:type="paragraph" w:styleId="Header">
    <w:name w:val="header"/>
    <w:link w:val="HeaderChar"/>
    <w:rsid w:val="009906B9"/>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9906B9"/>
    <w:rPr>
      <w:rFonts w:ascii="Times New Roman" w:hAnsi="Times New Roman" w:cs="Times New Roman"/>
      <w:noProof/>
      <w:sz w:val="17"/>
      <w:szCs w:val="20"/>
      <w:lang w:val="en-US"/>
    </w:rPr>
  </w:style>
  <w:style w:type="character" w:styleId="Hyperlink">
    <w:name w:val="Hyperlink"/>
    <w:basedOn w:val="DefaultParagraphFont"/>
    <w:rsid w:val="009906B9"/>
    <w:rPr>
      <w:color w:val="0000FF"/>
      <w:u w:val="none"/>
    </w:rPr>
  </w:style>
  <w:style w:type="character" w:styleId="LineNumber">
    <w:name w:val="line number"/>
    <w:rsid w:val="009906B9"/>
    <w:rPr>
      <w:sz w:val="14"/>
    </w:rPr>
  </w:style>
  <w:style w:type="paragraph" w:customStyle="1" w:styleId="Original">
    <w:name w:val="Original"/>
    <w:next w:val="Normal"/>
    <w:rsid w:val="009906B9"/>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9906B9"/>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9906B9"/>
    <w:rPr>
      <w:rFonts w:ascii="Courier New" w:eastAsia="Times New Roman" w:hAnsi="Courier New" w:cs="Times New Roman"/>
      <w:sz w:val="20"/>
      <w:szCs w:val="20"/>
      <w:lang w:val="en-US" w:eastAsia="en-GB"/>
    </w:rPr>
  </w:style>
  <w:style w:type="paragraph" w:customStyle="1" w:styleId="Publication">
    <w:name w:val="Publication"/>
    <w:next w:val="Normal"/>
    <w:rsid w:val="009906B9"/>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9906B9"/>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9906B9"/>
  </w:style>
  <w:style w:type="paragraph" w:customStyle="1" w:styleId="Small">
    <w:name w:val="Small"/>
    <w:basedOn w:val="Normal"/>
    <w:next w:val="Normal"/>
    <w:rsid w:val="009906B9"/>
    <w:pPr>
      <w:tabs>
        <w:tab w:val="right" w:pos="9965"/>
      </w:tabs>
      <w:spacing w:line="210" w:lineRule="exact"/>
    </w:pPr>
    <w:rPr>
      <w:spacing w:val="5"/>
      <w:w w:val="104"/>
      <w:sz w:val="17"/>
    </w:rPr>
  </w:style>
  <w:style w:type="paragraph" w:customStyle="1" w:styleId="SmallX">
    <w:name w:val="SmallX"/>
    <w:basedOn w:val="Small"/>
    <w:next w:val="Normal"/>
    <w:rsid w:val="009906B9"/>
    <w:pPr>
      <w:spacing w:line="180" w:lineRule="exact"/>
      <w:jc w:val="right"/>
    </w:pPr>
    <w:rPr>
      <w:spacing w:val="6"/>
      <w:w w:val="106"/>
      <w:sz w:val="14"/>
    </w:rPr>
  </w:style>
  <w:style w:type="table" w:styleId="TableGrid">
    <w:name w:val="Table Grid"/>
    <w:basedOn w:val="TableNormal"/>
    <w:rsid w:val="009906B9"/>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9906B9"/>
    <w:pPr>
      <w:ind w:left="1267" w:right="1267" w:hanging="1267"/>
    </w:pPr>
  </w:style>
  <w:style w:type="paragraph" w:customStyle="1" w:styleId="TitleH2">
    <w:name w:val="Title_H2"/>
    <w:basedOn w:val="H23"/>
    <w:qFormat/>
    <w:rsid w:val="009906B9"/>
  </w:style>
  <w:style w:type="paragraph" w:customStyle="1" w:styleId="XLarge">
    <w:name w:val="XLarge"/>
    <w:basedOn w:val="HM"/>
    <w:rsid w:val="009906B9"/>
    <w:pPr>
      <w:spacing w:line="390" w:lineRule="exact"/>
    </w:pPr>
    <w:rPr>
      <w:spacing w:val="-4"/>
      <w:w w:val="98"/>
      <w:sz w:val="40"/>
    </w:rPr>
  </w:style>
  <w:style w:type="paragraph" w:styleId="CommentText">
    <w:name w:val="annotation text"/>
    <w:basedOn w:val="Normal"/>
    <w:link w:val="CommentTextChar"/>
    <w:uiPriority w:val="99"/>
    <w:semiHidden/>
    <w:unhideWhenUsed/>
    <w:rsid w:val="002809BE"/>
    <w:pPr>
      <w:spacing w:line="240" w:lineRule="auto"/>
    </w:pPr>
  </w:style>
  <w:style w:type="character" w:customStyle="1" w:styleId="CommentTextChar">
    <w:name w:val="Comment Text Char"/>
    <w:basedOn w:val="DefaultParagraphFont"/>
    <w:link w:val="CommentText"/>
    <w:uiPriority w:val="99"/>
    <w:semiHidden/>
    <w:rsid w:val="002809BE"/>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2809BE"/>
    <w:rPr>
      <w:b/>
      <w:bCs/>
    </w:rPr>
  </w:style>
  <w:style w:type="character" w:customStyle="1" w:styleId="CommentSubjectChar">
    <w:name w:val="Comment Subject Char"/>
    <w:basedOn w:val="CommentTextChar"/>
    <w:link w:val="CommentSubject"/>
    <w:uiPriority w:val="99"/>
    <w:semiHidden/>
    <w:rsid w:val="002809BE"/>
    <w:rPr>
      <w:rFonts w:ascii="Times New Roman" w:hAnsi="Times New Roman" w:cs="Times New Roman"/>
      <w:b/>
      <w:bCs/>
      <w:spacing w:val="4"/>
      <w:w w:val="103"/>
      <w:kern w:val="14"/>
      <w:sz w:val="20"/>
      <w:szCs w:val="20"/>
    </w:rPr>
  </w:style>
  <w:style w:type="character" w:styleId="FollowedHyperlink">
    <w:name w:val="FollowedHyperlink"/>
    <w:basedOn w:val="DefaultParagraphFont"/>
    <w:uiPriority w:val="99"/>
    <w:semiHidden/>
    <w:unhideWhenUsed/>
    <w:rsid w:val="003652B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3F0D-F8AC-4B84-897B-3E127A1D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Greene</dc:creator>
  <cp:lastModifiedBy>Maria Margareth Baccay</cp:lastModifiedBy>
  <cp:revision>9</cp:revision>
  <cp:lastPrinted>2017-04-19T14:08:00Z</cp:lastPrinted>
  <dcterms:created xsi:type="dcterms:W3CDTF">2017-04-17T16:07:00Z</dcterms:created>
  <dcterms:modified xsi:type="dcterms:W3CDTF">2018-03-13T16:18:00Z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1705934</vt:lpwstr>
  </property>
  <property fmtid="{D5CDD505-2E9C-101B-9397-08002B2CF9AE}" pid="3" name="ODSRefJobNo">
    <vt:lpwstr>1709862E</vt:lpwstr>
  </property>
  <property fmtid="{D5CDD505-2E9C-101B-9397-08002B2CF9AE}" pid="4" name="Symbol1">
    <vt:lpwstr>ST/IC/2017/15</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Release Date">
    <vt:lpwstr>130417</vt:lpwstr>
  </property>
  <property fmtid="{D5CDD505-2E9C-101B-9397-08002B2CF9AE}" pid="9" name="Comment">
    <vt:lpwstr/>
  </property>
  <property fmtid="{D5CDD505-2E9C-101B-9397-08002B2CF9AE}" pid="10" name="DraftPages">
    <vt:lpwstr>5</vt:lpwstr>
  </property>
  <property fmtid="{D5CDD505-2E9C-101B-9397-08002B2CF9AE}" pid="11" name="Operator">
    <vt:lpwstr>ac (f)</vt:lpwstr>
  </property>
</Properties>
</file>