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02" w:rsidRPr="006F1443" w:rsidRDefault="00B93502" w:rsidP="006A0252">
      <w:pPr>
        <w:spacing w:line="240" w:lineRule="auto"/>
        <w:rPr>
          <w:sz w:val="2"/>
        </w:rPr>
      </w:pPr>
    </w:p>
    <w:tbl>
      <w:tblPr>
        <w:tblW w:w="0" w:type="auto"/>
        <w:tblLook w:val="05E0" w:firstRow="1" w:lastRow="1" w:firstColumn="1" w:lastColumn="1" w:noHBand="0" w:noVBand="1"/>
      </w:tblPr>
      <w:tblGrid>
        <w:gridCol w:w="5026"/>
        <w:gridCol w:w="5030"/>
      </w:tblGrid>
      <w:tr w:rsidR="00B93502" w:rsidRPr="006F1443" w:rsidTr="00452F16">
        <w:tc>
          <w:tcPr>
            <w:tcW w:w="5026" w:type="dxa"/>
          </w:tcPr>
          <w:p w:rsidR="00B93502" w:rsidRPr="006F1443" w:rsidRDefault="00B93502" w:rsidP="00452F16">
            <w:pPr>
              <w:framePr w:hSpace="180" w:wrap="around" w:vAnchor="page" w:hAnchor="page" w:x="1210" w:y="1743" w:anchorLock="1"/>
              <w:spacing w:line="270" w:lineRule="exact"/>
              <w:rPr>
                <w:sz w:val="24"/>
              </w:rPr>
            </w:pPr>
          </w:p>
          <w:p w:rsidR="00B93502" w:rsidRPr="006F1443" w:rsidRDefault="00B93502" w:rsidP="00452F16">
            <w:pPr>
              <w:framePr w:hSpace="180" w:wrap="around" w:vAnchor="page" w:hAnchor="page" w:x="1210" w:y="1743" w:anchorLock="1"/>
              <w:spacing w:line="270" w:lineRule="exact"/>
              <w:rPr>
                <w:sz w:val="24"/>
              </w:rPr>
            </w:pPr>
            <w:r w:rsidRPr="006F1443">
              <w:rPr>
                <w:noProof/>
                <w:w w:val="100"/>
                <w:lang w:eastAsia="en-GB"/>
              </w:rPr>
              <w:drawing>
                <wp:anchor distT="0" distB="0" distL="114300" distR="114300" simplePos="0" relativeHeight="251659264" behindDoc="0" locked="0" layoutInCell="1" allowOverlap="1" wp14:anchorId="09C1438B" wp14:editId="5648DCB9">
                  <wp:simplePos x="0" y="0"/>
                  <wp:positionH relativeFrom="column">
                    <wp:posOffset>797560</wp:posOffset>
                  </wp:positionH>
                  <wp:positionV relativeFrom="paragraph">
                    <wp:posOffset>30480</wp:posOffset>
                  </wp:positionV>
                  <wp:extent cx="1190625" cy="1017905"/>
                  <wp:effectExtent l="0" t="0" r="9525" b="0"/>
                  <wp:wrapNone/>
                  <wp:docPr id="5" name="Picture 5"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502" w:rsidRPr="006F1443" w:rsidRDefault="00B93502" w:rsidP="00452F16">
            <w:pPr>
              <w:framePr w:hSpace="180" w:wrap="around" w:vAnchor="page" w:hAnchor="page" w:x="1210" w:y="1743" w:anchorLock="1"/>
              <w:spacing w:line="270" w:lineRule="exact"/>
              <w:rPr>
                <w:sz w:val="24"/>
              </w:rPr>
            </w:pPr>
          </w:p>
          <w:p w:rsidR="00B93502" w:rsidRPr="006F1443" w:rsidRDefault="00B93502" w:rsidP="00452F16">
            <w:pPr>
              <w:framePr w:hSpace="180" w:wrap="around" w:vAnchor="page" w:hAnchor="page" w:x="1210" w:y="1743" w:anchorLock="1"/>
              <w:spacing w:line="270" w:lineRule="exact"/>
              <w:rPr>
                <w:sz w:val="24"/>
              </w:rPr>
            </w:pPr>
          </w:p>
          <w:p w:rsidR="00B93502" w:rsidRPr="006F1443" w:rsidRDefault="00B93502" w:rsidP="00452F16">
            <w:pPr>
              <w:framePr w:hSpace="180" w:wrap="around" w:vAnchor="page" w:hAnchor="page" w:x="1210" w:y="1743" w:anchorLock="1"/>
              <w:spacing w:line="270" w:lineRule="exact"/>
              <w:rPr>
                <w:sz w:val="24"/>
              </w:rPr>
            </w:pPr>
          </w:p>
          <w:p w:rsidR="00B93502" w:rsidRPr="006F1443" w:rsidRDefault="00B93502" w:rsidP="00452F16">
            <w:pPr>
              <w:framePr w:hSpace="180" w:wrap="around" w:vAnchor="page" w:hAnchor="page" w:x="1210" w:y="1743" w:anchorLock="1"/>
              <w:spacing w:line="270" w:lineRule="exact"/>
              <w:rPr>
                <w:sz w:val="24"/>
              </w:rPr>
            </w:pPr>
          </w:p>
          <w:p w:rsidR="00B93502" w:rsidRPr="006F1443" w:rsidRDefault="00B93502" w:rsidP="00452F16">
            <w:pPr>
              <w:framePr w:hSpace="180" w:wrap="around" w:vAnchor="page" w:hAnchor="page" w:x="1210" w:y="1743" w:anchorLock="1"/>
              <w:spacing w:line="270" w:lineRule="exact"/>
              <w:rPr>
                <w:sz w:val="24"/>
              </w:rPr>
            </w:pPr>
          </w:p>
        </w:tc>
        <w:tc>
          <w:tcPr>
            <w:tcW w:w="5030" w:type="dxa"/>
          </w:tcPr>
          <w:p w:rsidR="00B93502" w:rsidRPr="006F1443" w:rsidRDefault="00B93502" w:rsidP="00452F16">
            <w:pPr>
              <w:framePr w:hSpace="180" w:wrap="around" w:vAnchor="page" w:hAnchor="page" w:x="1210" w:y="1743" w:anchorLock="1"/>
              <w:spacing w:line="270" w:lineRule="exact"/>
              <w:jc w:val="right"/>
              <w:rPr>
                <w:rStyle w:val="Hyperlink"/>
                <w:color w:val="auto"/>
              </w:rPr>
            </w:pPr>
            <w:r w:rsidRPr="00532B25">
              <w:t>ST/IC/2017/1</w:t>
            </w:r>
          </w:p>
          <w:p w:rsidR="00B93502" w:rsidRPr="006F1443" w:rsidRDefault="00B93502" w:rsidP="00452F16">
            <w:pPr>
              <w:framePr w:hSpace="180" w:wrap="around" w:vAnchor="page" w:hAnchor="page" w:x="1210" w:y="1743" w:anchorLock="1"/>
              <w:spacing w:line="270" w:lineRule="exact"/>
              <w:jc w:val="right"/>
              <w:rPr>
                <w:rStyle w:val="Hyperlink"/>
                <w:color w:val="auto"/>
              </w:rPr>
            </w:pPr>
          </w:p>
          <w:p w:rsidR="00B93502" w:rsidRPr="006F1443" w:rsidRDefault="00B93502" w:rsidP="00452F16">
            <w:pPr>
              <w:framePr w:hSpace="180" w:wrap="around" w:vAnchor="page" w:hAnchor="page" w:x="1210" w:y="1743" w:anchorLock="1"/>
              <w:spacing w:line="270" w:lineRule="exact"/>
              <w:jc w:val="right"/>
              <w:rPr>
                <w:rStyle w:val="Hyperlink"/>
                <w:color w:val="auto"/>
              </w:rPr>
            </w:pPr>
          </w:p>
          <w:p w:rsidR="00B93502" w:rsidRPr="006F1443" w:rsidRDefault="00B93502" w:rsidP="00452F16">
            <w:pPr>
              <w:framePr w:hSpace="180" w:wrap="around" w:vAnchor="page" w:hAnchor="page" w:x="1210" w:y="1743" w:anchorLock="1"/>
              <w:spacing w:line="270" w:lineRule="exact"/>
              <w:jc w:val="right"/>
              <w:rPr>
                <w:rStyle w:val="Hyperlink"/>
                <w:color w:val="auto"/>
              </w:rPr>
            </w:pPr>
          </w:p>
          <w:p w:rsidR="00B93502" w:rsidRPr="006F1443" w:rsidRDefault="00B93502" w:rsidP="00452F16">
            <w:pPr>
              <w:framePr w:hSpace="180" w:wrap="around" w:vAnchor="page" w:hAnchor="page" w:x="1210" w:y="1743" w:anchorLock="1"/>
              <w:spacing w:line="270" w:lineRule="exact"/>
              <w:jc w:val="right"/>
              <w:rPr>
                <w:rStyle w:val="Hyperlink"/>
                <w:color w:val="auto"/>
              </w:rPr>
            </w:pPr>
          </w:p>
          <w:p w:rsidR="00B93502" w:rsidRPr="006F1443" w:rsidRDefault="00B93502" w:rsidP="00452F16">
            <w:pPr>
              <w:framePr w:hSpace="180" w:wrap="around" w:vAnchor="page" w:hAnchor="page" w:x="1210" w:y="1743" w:anchorLock="1"/>
              <w:spacing w:line="270" w:lineRule="exact"/>
              <w:jc w:val="right"/>
              <w:rPr>
                <w:rStyle w:val="Hyperlink"/>
                <w:color w:val="auto"/>
              </w:rPr>
            </w:pPr>
          </w:p>
          <w:p w:rsidR="00B93502" w:rsidRPr="006F1443" w:rsidRDefault="00B93502" w:rsidP="00452F16">
            <w:pPr>
              <w:framePr w:hSpace="180" w:wrap="around" w:vAnchor="page" w:hAnchor="page" w:x="1210" w:y="1743" w:anchorLock="1"/>
              <w:spacing w:line="270" w:lineRule="exact"/>
              <w:jc w:val="right"/>
            </w:pPr>
            <w:r w:rsidRPr="006F1443">
              <w:rPr>
                <w:rStyle w:val="Hyperlink"/>
                <w:color w:val="auto"/>
              </w:rPr>
              <w:t>(English only)</w:t>
            </w:r>
          </w:p>
        </w:tc>
      </w:tr>
    </w:tbl>
    <w:p w:rsidR="00B93502" w:rsidRPr="006F1443" w:rsidRDefault="00B93502" w:rsidP="00B93502">
      <w:pPr>
        <w:pStyle w:val="XLarge"/>
        <w:spacing w:after="780"/>
        <w:ind w:left="1267"/>
      </w:pPr>
      <w:r w:rsidRPr="006F1443">
        <w:t>United Nations</w:t>
      </w:r>
    </w:p>
    <w:p w:rsidR="00B93502" w:rsidRPr="006F1443" w:rsidRDefault="00B93502" w:rsidP="00B93502">
      <w:pPr>
        <w:pStyle w:val="SL"/>
      </w:pPr>
      <w:r w:rsidRPr="006F1443">
        <w:t>Index to</w:t>
      </w:r>
      <w:r w:rsidR="0070620C">
        <w:t xml:space="preserve"> </w:t>
      </w:r>
      <w:r w:rsidRPr="006F1443">
        <w:br/>
        <w:t>administrative issuances</w:t>
      </w:r>
    </w:p>
    <w:p w:rsidR="006A0252" w:rsidRPr="006F1443" w:rsidRDefault="006A0252" w:rsidP="006A0252">
      <w:pPr>
        <w:framePr w:w="9864" w:h="1440" w:hSpace="180" w:wrap="around" w:vAnchor="page" w:hAnchor="page" w:x="1210" w:y="11808" w:anchorLock="1"/>
        <w:spacing w:line="20" w:lineRule="exact"/>
        <w:ind w:left="1267"/>
        <w:jc w:val="right"/>
        <w:rPr>
          <w:rFonts w:eastAsia="Calibri"/>
          <w:b/>
          <w:sz w:val="2"/>
        </w:rPr>
      </w:pPr>
    </w:p>
    <w:p w:rsidR="006A0252" w:rsidRPr="006F1443" w:rsidRDefault="006A0252" w:rsidP="006A0252">
      <w:pPr>
        <w:framePr w:w="9864" w:h="1440" w:hSpace="180" w:wrap="around" w:vAnchor="page" w:hAnchor="page" w:x="1210" w:y="11808" w:anchorLock="1"/>
        <w:spacing w:before="600"/>
        <w:ind w:left="1267"/>
        <w:jc w:val="right"/>
        <w:rPr>
          <w:rFonts w:eastAsia="Calibri"/>
          <w:b/>
        </w:rPr>
      </w:pPr>
      <w:r w:rsidRPr="006F1443">
        <w:rPr>
          <w:rFonts w:eastAsia="Calibri"/>
          <w:b/>
        </w:rPr>
        <w:br/>
      </w:r>
      <w:r w:rsidRPr="006F1443">
        <w:rPr>
          <w:b/>
        </w:rPr>
        <w:t xml:space="preserve">January </w:t>
      </w:r>
      <w:r w:rsidRPr="006F1443">
        <w:rPr>
          <w:rFonts w:eastAsia="Calibri"/>
          <w:b/>
        </w:rPr>
        <w:t>2017</w:t>
      </w:r>
    </w:p>
    <w:p w:rsidR="00A65B46" w:rsidRPr="006F1443" w:rsidRDefault="00A65B46" w:rsidP="006A0252">
      <w:pPr>
        <w:suppressAutoHyphens w:val="0"/>
        <w:spacing w:after="200" w:line="276" w:lineRule="auto"/>
        <w:ind w:left="1267"/>
      </w:pPr>
      <w:r w:rsidRPr="006F1443">
        <w:br w:type="page"/>
      </w:r>
    </w:p>
    <w:p w:rsidR="006A0252" w:rsidRPr="006F1443" w:rsidRDefault="006A0252" w:rsidP="006A0252">
      <w:pPr>
        <w:spacing w:line="240" w:lineRule="auto"/>
        <w:ind w:left="1260"/>
      </w:pPr>
    </w:p>
    <w:p w:rsidR="006A0252" w:rsidRPr="006F1443" w:rsidRDefault="006A0252" w:rsidP="006A0252">
      <w:pPr>
        <w:pStyle w:val="HCh"/>
        <w:ind w:left="1267" w:right="1260" w:hanging="1267"/>
      </w:pPr>
      <w:r w:rsidRPr="006F1443">
        <w:tab/>
      </w:r>
      <w:r w:rsidRPr="006F1443">
        <w:tab/>
        <w:t xml:space="preserve">Introduction </w:t>
      </w:r>
    </w:p>
    <w:p w:rsidR="006A0252" w:rsidRPr="006F1443" w:rsidRDefault="006A0252" w:rsidP="006A0252">
      <w:pPr>
        <w:spacing w:line="120" w:lineRule="exact"/>
        <w:ind w:left="1260"/>
        <w:rPr>
          <w:sz w:val="10"/>
        </w:rPr>
      </w:pPr>
    </w:p>
    <w:p w:rsidR="006A0252" w:rsidRPr="006F1443" w:rsidRDefault="006A0252" w:rsidP="006A0252">
      <w:pPr>
        <w:spacing w:line="120" w:lineRule="exact"/>
        <w:ind w:left="1260"/>
        <w:rPr>
          <w:sz w:val="10"/>
        </w:rPr>
      </w:pPr>
    </w:p>
    <w:p w:rsidR="006A0252" w:rsidRPr="006F1443" w:rsidRDefault="006A0252" w:rsidP="006A0252">
      <w:pPr>
        <w:pStyle w:val="SingleTxt"/>
      </w:pPr>
      <w:r w:rsidRPr="006F1443">
        <w:t>1.</w:t>
      </w:r>
      <w:r w:rsidRPr="006F1443">
        <w:tab/>
        <w:t>The present index to administrative issuances lists in alphanumeric order by series symbol, together with date and subject matter, all issuances at United Nations Headquarters that were current as at 31 December 2016. It also includes a subject index and an alphabetical index. The index is issued annually.</w:t>
      </w:r>
      <w:r w:rsidRPr="006F1443">
        <w:rPr>
          <w:rStyle w:val="FootnoteReference"/>
        </w:rPr>
        <w:footnoteReference w:id="1"/>
      </w:r>
    </w:p>
    <w:p w:rsidR="006A0252" w:rsidRPr="006F1443" w:rsidRDefault="006A0252" w:rsidP="006A0252">
      <w:pPr>
        <w:pStyle w:val="SingleTxt"/>
      </w:pPr>
      <w:r w:rsidRPr="006F1443">
        <w:t>2.</w:t>
      </w:r>
      <w:r w:rsidRPr="006F1443">
        <w:tab/>
        <w:t>The index comprises the following sections:</w:t>
      </w:r>
    </w:p>
    <w:p w:rsidR="006A0252" w:rsidRPr="006F1443" w:rsidRDefault="006A0252" w:rsidP="006A0252">
      <w:pPr>
        <w:pStyle w:val="SingleTxt"/>
      </w:pPr>
      <w:r w:rsidRPr="006F1443">
        <w:tab/>
        <w:t>(a)</w:t>
      </w:r>
      <w:r w:rsidRPr="006F1443">
        <w:tab/>
      </w:r>
      <w:r w:rsidRPr="006F1443">
        <w:rPr>
          <w:b/>
        </w:rPr>
        <w:t>ST/SGB/- series.</w:t>
      </w:r>
      <w:r w:rsidRPr="006F1443">
        <w:t xml:space="preserve"> These bulletins promulgate Regulations adopted by the General Assembly, establish Financial Rules, Staff Rules and the organizational structure of the Secretariat and contain important decisions of policy. They are issued by the Secretary-General and remain in effect from a given date until specifically amended or abolished;</w:t>
      </w:r>
    </w:p>
    <w:p w:rsidR="006A0252" w:rsidRPr="006F1443" w:rsidRDefault="006A0252" w:rsidP="006A0252">
      <w:pPr>
        <w:pStyle w:val="SingleTxt"/>
      </w:pPr>
      <w:r w:rsidRPr="006F1443">
        <w:tab/>
        <w:t>(b)</w:t>
      </w:r>
      <w:r w:rsidRPr="006F1443">
        <w:tab/>
      </w:r>
      <w:r w:rsidRPr="006F1443">
        <w:rPr>
          <w:b/>
        </w:rPr>
        <w:t>ST/AI/- series.</w:t>
      </w:r>
      <w:r w:rsidRPr="006F1443">
        <w:t xml:space="preserve"> These administrative instructions prescribe instructions and procedures for the implementation of Secretary-General’s bulletins and set forth office practices and procedures to be applied in more than one department of the Secretariat. These instructions remain in effect from a given date until specifically amended or abolished;</w:t>
      </w:r>
    </w:p>
    <w:p w:rsidR="006A0252" w:rsidRPr="006F1443" w:rsidRDefault="006A0252" w:rsidP="006A0252">
      <w:pPr>
        <w:pStyle w:val="SingleTxt"/>
      </w:pPr>
      <w:r w:rsidRPr="006F1443">
        <w:tab/>
        <w:t>(c)</w:t>
      </w:r>
      <w:r w:rsidRPr="006F1443">
        <w:tab/>
      </w:r>
      <w:r w:rsidRPr="006F1443">
        <w:rPr>
          <w:b/>
        </w:rPr>
        <w:t>Subject and alphabetical indexes.</w:t>
      </w:r>
      <w:r w:rsidRPr="006F1443">
        <w:t xml:space="preserve"> The subject and alphabetical indexes provide the information needed to locate issuances on specific subjects.</w:t>
      </w:r>
    </w:p>
    <w:p w:rsidR="006A0252" w:rsidRPr="006F1443" w:rsidRDefault="006A0252" w:rsidP="006A0252">
      <w:pPr>
        <w:pStyle w:val="SingleTxt"/>
      </w:pPr>
      <w:r w:rsidRPr="006F1443">
        <w:t>3.</w:t>
      </w:r>
      <w:r w:rsidRPr="006F1443">
        <w:tab/>
        <w:t>Copies of the index are available through official distribution. The index is also archived in the Official Document System and is included in the Human Resources Handbook.</w:t>
      </w:r>
    </w:p>
    <w:p w:rsidR="00A65B46" w:rsidRPr="006F1443" w:rsidRDefault="006A0252" w:rsidP="006A0252">
      <w:pPr>
        <w:pStyle w:val="SingleTxt"/>
      </w:pPr>
      <w:r w:rsidRPr="006F1443">
        <w:t>4.</w:t>
      </w:r>
      <w:r w:rsidRPr="006F1443">
        <w:tab/>
        <w:t>Comments and suggestions concerning this publication would be appreciated. They should be addressed to the Chief, Policy and Conditions of Service Section, Office of Human Resources Management, Secretariat Building, Room S-1865, New York, N.Y. 10017.</w:t>
      </w:r>
    </w:p>
    <w:p w:rsidR="00A65B46" w:rsidRPr="006F1443" w:rsidRDefault="00A65B46" w:rsidP="00A65B46">
      <w:pPr>
        <w:spacing w:before="240" w:line="240" w:lineRule="auto"/>
        <w:ind w:left="1260" w:right="1260" w:firstLine="475"/>
        <w:jc w:val="both"/>
      </w:pPr>
    </w:p>
    <w:p w:rsidR="00A65B46" w:rsidRPr="006F1443" w:rsidRDefault="00A65B46" w:rsidP="00A65B46">
      <w:pPr>
        <w:spacing w:before="240" w:line="240" w:lineRule="auto"/>
        <w:ind w:left="1260" w:right="1260" w:firstLine="475"/>
        <w:jc w:val="both"/>
        <w:sectPr w:rsidR="00A65B46" w:rsidRPr="006F1443" w:rsidSect="00AE111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742" w:right="1200" w:bottom="2232" w:left="1200" w:header="576" w:footer="1030" w:gutter="0"/>
          <w:cols w:space="720"/>
          <w:docGrid w:linePitch="360"/>
        </w:sectPr>
      </w:pPr>
    </w:p>
    <w:p w:rsidR="00A65B46" w:rsidRPr="006F1443" w:rsidRDefault="00A65B46" w:rsidP="007C454A">
      <w:pPr>
        <w:jc w:val="both"/>
      </w:pPr>
    </w:p>
    <w:p w:rsidR="00A65B46" w:rsidRPr="006F1443" w:rsidRDefault="007C454A" w:rsidP="00A65B46">
      <w:pPr>
        <w:jc w:val="right"/>
      </w:pPr>
      <w:r w:rsidRPr="006F1443">
        <w:t>1 January 2017</w:t>
      </w:r>
    </w:p>
    <w:p w:rsidR="00A65B46" w:rsidRPr="006F1443" w:rsidRDefault="00A65B46" w:rsidP="003F0C9A">
      <w:pPr>
        <w:pStyle w:val="HCh"/>
        <w:spacing w:before="600" w:after="100"/>
        <w:rPr>
          <w:b w:val="0"/>
        </w:rPr>
      </w:pPr>
      <w:r w:rsidRPr="006F1443">
        <w:rPr>
          <w:b w:val="0"/>
        </w:rPr>
        <w:t>Contents</w:t>
      </w:r>
    </w:p>
    <w:tbl>
      <w:tblPr>
        <w:tblW w:w="9900" w:type="dxa"/>
        <w:tblLayout w:type="fixed"/>
        <w:tblCellMar>
          <w:left w:w="0" w:type="dxa"/>
          <w:right w:w="0" w:type="dxa"/>
        </w:tblCellMar>
        <w:tblLook w:val="0000" w:firstRow="0" w:lastRow="0" w:firstColumn="0" w:lastColumn="0" w:noHBand="0" w:noVBand="0"/>
      </w:tblPr>
      <w:tblGrid>
        <w:gridCol w:w="9369"/>
        <w:gridCol w:w="531"/>
      </w:tblGrid>
      <w:tr w:rsidR="007C454A" w:rsidRPr="006F1443" w:rsidTr="00452F16">
        <w:tc>
          <w:tcPr>
            <w:tcW w:w="9369" w:type="dxa"/>
            <w:shd w:val="clear" w:color="auto" w:fill="auto"/>
          </w:tcPr>
          <w:p w:rsidR="007C454A" w:rsidRPr="006F1443" w:rsidRDefault="007C454A" w:rsidP="003F0C9A">
            <w:pPr>
              <w:numPr>
                <w:ilvl w:val="0"/>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4" w:lineRule="exact"/>
            </w:pPr>
            <w:r w:rsidRPr="006F1443">
              <w:tab/>
              <w:t>Administrative issuances, by alphanumeric symbol</w:t>
            </w:r>
            <w:r w:rsidRPr="006F1443">
              <w:rPr>
                <w:spacing w:val="60"/>
                <w:sz w:val="17"/>
              </w:rPr>
              <w:tab/>
            </w:r>
          </w:p>
        </w:tc>
        <w:tc>
          <w:tcPr>
            <w:tcW w:w="531" w:type="dxa"/>
            <w:shd w:val="clear" w:color="auto" w:fill="auto"/>
            <w:vAlign w:val="bottom"/>
          </w:tcPr>
          <w:p w:rsidR="007C454A" w:rsidRPr="006F1443" w:rsidRDefault="00E749CC" w:rsidP="003F0C9A">
            <w:pPr>
              <w:spacing w:after="120" w:line="234" w:lineRule="exact"/>
              <w:jc w:val="right"/>
            </w:pPr>
            <w:r>
              <w:t>7</w:t>
            </w:r>
          </w:p>
        </w:tc>
      </w:tr>
      <w:tr w:rsidR="007C454A" w:rsidRPr="006F1443" w:rsidTr="00452F16">
        <w:tc>
          <w:tcPr>
            <w:tcW w:w="9369" w:type="dxa"/>
            <w:shd w:val="clear" w:color="auto" w:fill="auto"/>
          </w:tcPr>
          <w:p w:rsidR="007C454A" w:rsidRPr="006F1443" w:rsidRDefault="007C454A" w:rsidP="003F0C9A">
            <w:pPr>
              <w:numPr>
                <w:ilvl w:val="1"/>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4" w:lineRule="exact"/>
            </w:pPr>
            <w:r w:rsidRPr="006F1443">
              <w:t xml:space="preserve">Issuances under Secretary-General’s bulletin </w:t>
            </w:r>
            <w:r w:rsidRPr="00D731F0">
              <w:t>ST/SGB/2009/4</w:t>
            </w:r>
            <w:r w:rsidRPr="006F1443">
              <w:rPr>
                <w:spacing w:val="60"/>
                <w:sz w:val="17"/>
              </w:rPr>
              <w:tab/>
            </w:r>
          </w:p>
        </w:tc>
        <w:tc>
          <w:tcPr>
            <w:tcW w:w="531" w:type="dxa"/>
            <w:shd w:val="clear" w:color="auto" w:fill="auto"/>
            <w:vAlign w:val="bottom"/>
          </w:tcPr>
          <w:p w:rsidR="007C454A" w:rsidRPr="006F1443" w:rsidRDefault="00E749CC" w:rsidP="003F0C9A">
            <w:pPr>
              <w:spacing w:after="120" w:line="234" w:lineRule="exact"/>
              <w:jc w:val="right"/>
            </w:pPr>
            <w:r>
              <w:t>7</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2016</w:t>
            </w:r>
            <w:r w:rsidR="003F0C9A" w:rsidRPr="006F1443">
              <w:rPr>
                <w:spacing w:val="60"/>
                <w:sz w:val="17"/>
              </w:rPr>
              <w:tab/>
            </w:r>
          </w:p>
        </w:tc>
        <w:tc>
          <w:tcPr>
            <w:tcW w:w="531" w:type="dxa"/>
            <w:shd w:val="clear" w:color="auto" w:fill="auto"/>
            <w:vAlign w:val="bottom"/>
          </w:tcPr>
          <w:p w:rsidR="007C454A" w:rsidRPr="006F1443" w:rsidRDefault="00E749CC" w:rsidP="003F0C9A">
            <w:pPr>
              <w:spacing w:after="120" w:line="234" w:lineRule="exact"/>
              <w:jc w:val="right"/>
            </w:pPr>
            <w:r>
              <w:t>7</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2015</w:t>
            </w:r>
            <w:r w:rsidRPr="006F1443">
              <w:rPr>
                <w:spacing w:val="60"/>
                <w:sz w:val="17"/>
              </w:rPr>
              <w:tab/>
            </w:r>
          </w:p>
        </w:tc>
        <w:tc>
          <w:tcPr>
            <w:tcW w:w="531" w:type="dxa"/>
            <w:shd w:val="clear" w:color="auto" w:fill="auto"/>
            <w:vAlign w:val="bottom"/>
          </w:tcPr>
          <w:p w:rsidR="007C454A" w:rsidRPr="006F1443" w:rsidRDefault="007A1C66" w:rsidP="003F0C9A">
            <w:pPr>
              <w:spacing w:after="120" w:line="234" w:lineRule="exact"/>
              <w:jc w:val="right"/>
            </w:pPr>
            <w:r>
              <w:t>8</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2014</w:t>
            </w:r>
            <w:r w:rsidRPr="006F1443">
              <w:rPr>
                <w:spacing w:val="60"/>
                <w:sz w:val="17"/>
              </w:rPr>
              <w:tab/>
            </w:r>
          </w:p>
        </w:tc>
        <w:tc>
          <w:tcPr>
            <w:tcW w:w="531" w:type="dxa"/>
            <w:shd w:val="clear" w:color="auto" w:fill="auto"/>
            <w:vAlign w:val="bottom"/>
          </w:tcPr>
          <w:p w:rsidR="007C454A" w:rsidRPr="006F1443" w:rsidRDefault="007A1C66" w:rsidP="003F0C9A">
            <w:pPr>
              <w:spacing w:after="120" w:line="234" w:lineRule="exact"/>
              <w:jc w:val="right"/>
            </w:pPr>
            <w:r>
              <w:t>8</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2013</w:t>
            </w:r>
            <w:r w:rsidRPr="006F1443">
              <w:rPr>
                <w:spacing w:val="60"/>
                <w:sz w:val="17"/>
              </w:rPr>
              <w:tab/>
            </w:r>
          </w:p>
        </w:tc>
        <w:tc>
          <w:tcPr>
            <w:tcW w:w="531" w:type="dxa"/>
            <w:shd w:val="clear" w:color="auto" w:fill="auto"/>
            <w:vAlign w:val="bottom"/>
          </w:tcPr>
          <w:p w:rsidR="007C454A" w:rsidRPr="006F1443" w:rsidRDefault="007A1C66" w:rsidP="003F0C9A">
            <w:pPr>
              <w:spacing w:after="120" w:line="234" w:lineRule="exact"/>
              <w:jc w:val="right"/>
            </w:pPr>
            <w:r>
              <w:t>8</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2012</w:t>
            </w:r>
            <w:r w:rsidRPr="006F1443">
              <w:rPr>
                <w:spacing w:val="60"/>
                <w:sz w:val="17"/>
              </w:rPr>
              <w:tab/>
            </w:r>
          </w:p>
        </w:tc>
        <w:tc>
          <w:tcPr>
            <w:tcW w:w="531" w:type="dxa"/>
            <w:shd w:val="clear" w:color="auto" w:fill="auto"/>
            <w:vAlign w:val="bottom"/>
          </w:tcPr>
          <w:p w:rsidR="007C454A" w:rsidRPr="006F1443" w:rsidRDefault="007A1C66" w:rsidP="003F0C9A">
            <w:pPr>
              <w:spacing w:after="120" w:line="234" w:lineRule="exact"/>
              <w:jc w:val="right"/>
            </w:pPr>
            <w:r>
              <w:t>8</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2011</w:t>
            </w:r>
            <w:r w:rsidRPr="006F1443">
              <w:rPr>
                <w:spacing w:val="60"/>
                <w:sz w:val="17"/>
              </w:rPr>
              <w:tab/>
            </w:r>
          </w:p>
        </w:tc>
        <w:tc>
          <w:tcPr>
            <w:tcW w:w="531" w:type="dxa"/>
            <w:shd w:val="clear" w:color="auto" w:fill="auto"/>
            <w:vAlign w:val="bottom"/>
          </w:tcPr>
          <w:p w:rsidR="007C454A" w:rsidRPr="006F1443" w:rsidRDefault="007A1C66" w:rsidP="003F0C9A">
            <w:pPr>
              <w:spacing w:after="120" w:line="234" w:lineRule="exact"/>
              <w:jc w:val="right"/>
            </w:pPr>
            <w:r>
              <w:t>9</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2010</w:t>
            </w:r>
            <w:r w:rsidRPr="006F1443">
              <w:rPr>
                <w:spacing w:val="60"/>
                <w:sz w:val="17"/>
              </w:rPr>
              <w:tab/>
            </w:r>
          </w:p>
        </w:tc>
        <w:tc>
          <w:tcPr>
            <w:tcW w:w="531" w:type="dxa"/>
            <w:shd w:val="clear" w:color="auto" w:fill="auto"/>
            <w:vAlign w:val="bottom"/>
          </w:tcPr>
          <w:p w:rsidR="007C454A" w:rsidRPr="006F1443" w:rsidRDefault="007A1C66" w:rsidP="003F0C9A">
            <w:pPr>
              <w:spacing w:after="120" w:line="234" w:lineRule="exact"/>
              <w:jc w:val="right"/>
            </w:pPr>
            <w:r>
              <w:t>9</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2009</w:t>
            </w:r>
            <w:r w:rsidRPr="006F1443">
              <w:rPr>
                <w:spacing w:val="60"/>
                <w:sz w:val="17"/>
              </w:rPr>
              <w:tab/>
            </w:r>
          </w:p>
        </w:tc>
        <w:tc>
          <w:tcPr>
            <w:tcW w:w="531" w:type="dxa"/>
            <w:shd w:val="clear" w:color="auto" w:fill="auto"/>
            <w:vAlign w:val="bottom"/>
          </w:tcPr>
          <w:p w:rsidR="007C454A" w:rsidRPr="006F1443" w:rsidRDefault="005E1261" w:rsidP="003F0C9A">
            <w:pPr>
              <w:spacing w:after="120" w:line="234" w:lineRule="exact"/>
              <w:jc w:val="right"/>
            </w:pPr>
            <w:r>
              <w:t>10</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2008</w:t>
            </w:r>
            <w:r w:rsidRPr="006F1443">
              <w:rPr>
                <w:spacing w:val="60"/>
                <w:sz w:val="17"/>
              </w:rPr>
              <w:tab/>
            </w:r>
          </w:p>
        </w:tc>
        <w:tc>
          <w:tcPr>
            <w:tcW w:w="531" w:type="dxa"/>
            <w:shd w:val="clear" w:color="auto" w:fill="auto"/>
            <w:vAlign w:val="bottom"/>
          </w:tcPr>
          <w:p w:rsidR="007C454A" w:rsidRPr="006F1443" w:rsidRDefault="005E1261" w:rsidP="003F0C9A">
            <w:pPr>
              <w:spacing w:after="120" w:line="234" w:lineRule="exact"/>
              <w:jc w:val="right"/>
            </w:pPr>
            <w:r>
              <w:t>10</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2007</w:t>
            </w:r>
            <w:r w:rsidRPr="006F1443">
              <w:rPr>
                <w:spacing w:val="60"/>
                <w:sz w:val="17"/>
              </w:rPr>
              <w:tab/>
            </w:r>
          </w:p>
        </w:tc>
        <w:tc>
          <w:tcPr>
            <w:tcW w:w="531" w:type="dxa"/>
            <w:shd w:val="clear" w:color="auto" w:fill="auto"/>
            <w:vAlign w:val="bottom"/>
          </w:tcPr>
          <w:p w:rsidR="007C454A" w:rsidRPr="006F1443" w:rsidRDefault="0044387D" w:rsidP="003F0C9A">
            <w:pPr>
              <w:spacing w:after="120" w:line="234" w:lineRule="exact"/>
              <w:jc w:val="right"/>
            </w:pPr>
            <w:r>
              <w:t>11</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2006</w:t>
            </w:r>
            <w:r w:rsidRPr="006F1443">
              <w:rPr>
                <w:spacing w:val="60"/>
                <w:sz w:val="17"/>
              </w:rPr>
              <w:tab/>
            </w:r>
          </w:p>
        </w:tc>
        <w:tc>
          <w:tcPr>
            <w:tcW w:w="531" w:type="dxa"/>
            <w:shd w:val="clear" w:color="auto" w:fill="auto"/>
            <w:vAlign w:val="bottom"/>
          </w:tcPr>
          <w:p w:rsidR="007C454A" w:rsidRPr="006F1443" w:rsidRDefault="0044387D" w:rsidP="003F0C9A">
            <w:pPr>
              <w:spacing w:after="120" w:line="234" w:lineRule="exact"/>
              <w:jc w:val="right"/>
            </w:pPr>
            <w:r>
              <w:t>11</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2005</w:t>
            </w:r>
            <w:r w:rsidRPr="006F1443">
              <w:rPr>
                <w:spacing w:val="60"/>
                <w:sz w:val="17"/>
              </w:rPr>
              <w:tab/>
            </w:r>
          </w:p>
        </w:tc>
        <w:tc>
          <w:tcPr>
            <w:tcW w:w="531" w:type="dxa"/>
            <w:shd w:val="clear" w:color="auto" w:fill="auto"/>
            <w:vAlign w:val="bottom"/>
          </w:tcPr>
          <w:p w:rsidR="007C454A" w:rsidRPr="006F1443" w:rsidRDefault="0044387D" w:rsidP="003F0C9A">
            <w:pPr>
              <w:spacing w:after="120" w:line="234" w:lineRule="exact"/>
              <w:jc w:val="right"/>
            </w:pPr>
            <w:r>
              <w:t>12</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2004</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13</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2003</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13</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2002</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14</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2001</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15</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2000</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15</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1999</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15</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1998</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16</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Secretary-General’s bulletins 1997</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16</w:t>
            </w:r>
          </w:p>
        </w:tc>
      </w:tr>
      <w:tr w:rsidR="007C454A" w:rsidRPr="006F1443" w:rsidTr="00452F16">
        <w:tc>
          <w:tcPr>
            <w:tcW w:w="9369" w:type="dxa"/>
            <w:shd w:val="clear" w:color="auto" w:fill="auto"/>
          </w:tcPr>
          <w:p w:rsidR="007C454A" w:rsidRPr="006F1443" w:rsidRDefault="007C454A" w:rsidP="008352E8">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4" w:lineRule="exact"/>
            </w:pPr>
            <w:r w:rsidRPr="006F1443">
              <w:t>Administrative instructions 2016</w:t>
            </w:r>
            <w:r w:rsidR="008352E8"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17</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Administrative instructions 2015</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17</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Administrative instructions 2014</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17</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Administrative instructions 2013</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18</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Administrative instructions 2012</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18</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Administrative instructions 2011</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18</w:t>
            </w:r>
          </w:p>
        </w:tc>
      </w:tr>
      <w:tr w:rsidR="007C454A" w:rsidRPr="006F1443" w:rsidTr="00452F16">
        <w:tc>
          <w:tcPr>
            <w:tcW w:w="9369" w:type="dxa"/>
            <w:shd w:val="clear" w:color="auto" w:fill="auto"/>
          </w:tcPr>
          <w:p w:rsidR="007C454A" w:rsidRPr="006F1443" w:rsidRDefault="007C454A" w:rsidP="003F0C9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line="234" w:lineRule="exact"/>
            </w:pPr>
            <w:r w:rsidRPr="006F1443">
              <w:t>Administrative instructions 2010</w:t>
            </w:r>
            <w:r w:rsidRPr="006F1443">
              <w:rPr>
                <w:spacing w:val="60"/>
                <w:sz w:val="17"/>
              </w:rPr>
              <w:tab/>
            </w:r>
          </w:p>
        </w:tc>
        <w:tc>
          <w:tcPr>
            <w:tcW w:w="531" w:type="dxa"/>
            <w:shd w:val="clear" w:color="auto" w:fill="auto"/>
            <w:vAlign w:val="bottom"/>
          </w:tcPr>
          <w:p w:rsidR="007C454A" w:rsidRPr="006F1443" w:rsidRDefault="00AC53BC" w:rsidP="003F0C9A">
            <w:pPr>
              <w:spacing w:after="120" w:line="234" w:lineRule="exact"/>
              <w:jc w:val="right"/>
            </w:pPr>
            <w:r>
              <w:t>19</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lastRenderedPageBreak/>
              <w:t>Administrative instructions 2009</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19</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2008</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19</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2007</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19</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2006</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20</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2005</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20</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2004</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20</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2003</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21</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2002</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21</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2001</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21</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2000</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22</w:t>
            </w:r>
          </w:p>
        </w:tc>
      </w:tr>
      <w:tr w:rsidR="007C454A" w:rsidRPr="006F1443" w:rsidTr="00452F16">
        <w:tc>
          <w:tcPr>
            <w:tcW w:w="9369" w:type="dxa"/>
            <w:shd w:val="clear" w:color="auto" w:fill="auto"/>
          </w:tcPr>
          <w:p w:rsidR="007C454A" w:rsidRPr="006F1443" w:rsidRDefault="007C454A" w:rsidP="007C454A">
            <w:pPr>
              <w:numPr>
                <w:ilvl w:val="2"/>
                <w:numId w:val="3"/>
              </w:numPr>
              <w:tabs>
                <w:tab w:val="clear" w:pos="2160"/>
                <w:tab w:val="right" w:pos="1080"/>
                <w:tab w:val="left" w:pos="1296"/>
                <w:tab w:val="left" w:pos="1728"/>
                <w:tab w:val="left" w:pos="2142"/>
                <w:tab w:val="left" w:pos="2592"/>
                <w:tab w:val="left" w:pos="3024"/>
                <w:tab w:val="left" w:pos="3456"/>
                <w:tab w:val="left" w:pos="3888"/>
                <w:tab w:val="left" w:pos="4320"/>
                <w:tab w:val="left" w:pos="4752"/>
                <w:tab w:val="right" w:leader="dot" w:pos="9360"/>
              </w:tabs>
              <w:spacing w:after="120"/>
            </w:pPr>
            <w:r w:rsidRPr="006F1443">
              <w:t>Administrative instructions 1999</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22</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6F1443">
              <w:t>Administrative instructions 1998</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23</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6F1443">
              <w:t>Administrative instructions 1997</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23</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6F1443">
              <w:t xml:space="preserve">Issuances under Secretary-General’s bulletin </w:t>
            </w:r>
            <w:r w:rsidRPr="00D731F0">
              <w:t>ST/SG</w:t>
            </w:r>
            <w:bookmarkStart w:id="0" w:name="_GoBack"/>
            <w:bookmarkEnd w:id="0"/>
            <w:r w:rsidRPr="00D731F0">
              <w:t>B/100</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24</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6F1443">
              <w:t>Secretary-General’s bulletins</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24</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6F1443">
              <w:t>Administrative instructions</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26</w:t>
            </w:r>
          </w:p>
        </w:tc>
      </w:tr>
      <w:tr w:rsidR="007C454A" w:rsidRPr="006F1443" w:rsidTr="00452F16">
        <w:tc>
          <w:tcPr>
            <w:tcW w:w="9369" w:type="dxa"/>
            <w:shd w:val="clear" w:color="auto" w:fill="auto"/>
          </w:tcPr>
          <w:p w:rsidR="007C454A" w:rsidRPr="006F1443" w:rsidRDefault="007C454A" w:rsidP="007C454A">
            <w:pPr>
              <w:numPr>
                <w:ilvl w:val="0"/>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6F1443">
              <w:tab/>
              <w:t>Subject index to administrative issuances</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32</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6F1443">
              <w:t>Buildings, premises and security</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32</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right" w:leader="dot" w:pos="9360"/>
              </w:tabs>
              <w:spacing w:after="120"/>
            </w:pPr>
            <w:r w:rsidRPr="006F1443">
              <w:t>Buildings and premises</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32</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Garage</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32</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Passes</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32</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Safety</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32</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Security</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32</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right" w:leader="dot" w:pos="9360"/>
              </w:tabs>
              <w:spacing w:after="120"/>
            </w:pPr>
            <w:r w:rsidRPr="006F1443">
              <w:t>Claims</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33</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6F1443">
              <w:t>Communications, archives and records</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33</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right" w:leader="dot" w:pos="9360"/>
              </w:tabs>
              <w:spacing w:after="120"/>
            </w:pPr>
            <w:r w:rsidRPr="006F1443">
              <w:t>Archives and records</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33</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6F1443">
              <w:t>Communications, correspondence and mailing</w:t>
            </w:r>
            <w:r w:rsidRPr="006F1443">
              <w:rPr>
                <w:spacing w:val="60"/>
                <w:sz w:val="17"/>
              </w:rPr>
              <w:tab/>
            </w:r>
          </w:p>
        </w:tc>
        <w:tc>
          <w:tcPr>
            <w:tcW w:w="531" w:type="dxa"/>
            <w:shd w:val="clear" w:color="auto" w:fill="auto"/>
            <w:vAlign w:val="bottom"/>
          </w:tcPr>
          <w:p w:rsidR="007C454A" w:rsidRPr="006F1443" w:rsidRDefault="00AC53BC" w:rsidP="00452F16">
            <w:pPr>
              <w:spacing w:after="120"/>
              <w:jc w:val="right"/>
            </w:pPr>
            <w:r>
              <w:t>33</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Pouch</w:t>
            </w:r>
            <w:r w:rsidRPr="006F1443">
              <w:rPr>
                <w:spacing w:val="60"/>
                <w:sz w:val="17"/>
              </w:rPr>
              <w:tab/>
            </w:r>
          </w:p>
        </w:tc>
        <w:tc>
          <w:tcPr>
            <w:tcW w:w="531" w:type="dxa"/>
            <w:shd w:val="clear" w:color="auto" w:fill="auto"/>
            <w:vAlign w:val="bottom"/>
          </w:tcPr>
          <w:p w:rsidR="007C454A" w:rsidRPr="006F1443" w:rsidRDefault="00896279" w:rsidP="00452F16">
            <w:pPr>
              <w:spacing w:after="120"/>
              <w:jc w:val="right"/>
            </w:pPr>
            <w:r>
              <w:t>34</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left" w:pos="2592"/>
                <w:tab w:val="right" w:leader="dot" w:pos="9360"/>
              </w:tabs>
              <w:spacing w:after="120"/>
            </w:pPr>
            <w:r w:rsidRPr="006F1443">
              <w:t>Conferences</w:t>
            </w:r>
            <w:r w:rsidRPr="006F1443">
              <w:rPr>
                <w:spacing w:val="60"/>
                <w:sz w:val="17"/>
              </w:rPr>
              <w:tab/>
            </w:r>
          </w:p>
        </w:tc>
        <w:tc>
          <w:tcPr>
            <w:tcW w:w="531" w:type="dxa"/>
            <w:shd w:val="clear" w:color="auto" w:fill="auto"/>
            <w:vAlign w:val="bottom"/>
          </w:tcPr>
          <w:p w:rsidR="007C454A" w:rsidRPr="006F1443" w:rsidRDefault="00896279" w:rsidP="00452F16">
            <w:pPr>
              <w:spacing w:after="120"/>
              <w:jc w:val="right"/>
            </w:pPr>
            <w:r>
              <w:t>34</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left" w:pos="2592"/>
                <w:tab w:val="left" w:pos="3024"/>
                <w:tab w:val="left" w:pos="3456"/>
                <w:tab w:val="left" w:pos="3888"/>
                <w:tab w:val="right" w:leader="dot" w:pos="9360"/>
              </w:tabs>
              <w:spacing w:after="120"/>
            </w:pPr>
            <w:r w:rsidRPr="006F1443">
              <w:t>Documents and publications</w:t>
            </w:r>
            <w:r w:rsidRPr="006F1443">
              <w:rPr>
                <w:spacing w:val="60"/>
                <w:sz w:val="17"/>
              </w:rPr>
              <w:tab/>
            </w:r>
          </w:p>
        </w:tc>
        <w:tc>
          <w:tcPr>
            <w:tcW w:w="531" w:type="dxa"/>
            <w:shd w:val="clear" w:color="auto" w:fill="auto"/>
            <w:vAlign w:val="bottom"/>
          </w:tcPr>
          <w:p w:rsidR="007C454A" w:rsidRPr="006F1443" w:rsidRDefault="00896279" w:rsidP="00452F16">
            <w:pPr>
              <w:spacing w:after="120"/>
              <w:jc w:val="right"/>
            </w:pPr>
            <w:r>
              <w:t>34</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General</w:t>
            </w:r>
            <w:r w:rsidRPr="006F1443">
              <w:rPr>
                <w:spacing w:val="60"/>
                <w:sz w:val="17"/>
              </w:rPr>
              <w:tab/>
            </w:r>
          </w:p>
        </w:tc>
        <w:tc>
          <w:tcPr>
            <w:tcW w:w="531" w:type="dxa"/>
            <w:shd w:val="clear" w:color="auto" w:fill="auto"/>
            <w:vAlign w:val="bottom"/>
          </w:tcPr>
          <w:p w:rsidR="007C454A" w:rsidRPr="006F1443" w:rsidRDefault="00896279" w:rsidP="00452F16">
            <w:pPr>
              <w:spacing w:after="120"/>
              <w:jc w:val="right"/>
            </w:pPr>
            <w:r>
              <w:t>34</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6F1443">
              <w:t>Regulations for the control and limitation of documentation</w:t>
            </w:r>
            <w:r w:rsidRPr="006F1443">
              <w:rPr>
                <w:spacing w:val="60"/>
                <w:sz w:val="17"/>
              </w:rPr>
              <w:tab/>
            </w:r>
          </w:p>
        </w:tc>
        <w:tc>
          <w:tcPr>
            <w:tcW w:w="531" w:type="dxa"/>
            <w:shd w:val="clear" w:color="auto" w:fill="auto"/>
            <w:vAlign w:val="bottom"/>
          </w:tcPr>
          <w:p w:rsidR="007C454A" w:rsidRPr="006F1443" w:rsidRDefault="00896279" w:rsidP="00452F16">
            <w:pPr>
              <w:spacing w:after="120"/>
              <w:jc w:val="right"/>
            </w:pPr>
            <w:r>
              <w:t>34</w:t>
            </w:r>
          </w:p>
        </w:tc>
      </w:tr>
      <w:tr w:rsidR="007C454A" w:rsidRPr="006F1443" w:rsidTr="00452F16">
        <w:tc>
          <w:tcPr>
            <w:tcW w:w="9369" w:type="dxa"/>
            <w:shd w:val="clear" w:color="auto" w:fill="auto"/>
          </w:tcPr>
          <w:p w:rsidR="007C454A" w:rsidRPr="006F1443" w:rsidRDefault="007C454A" w:rsidP="003F0C9A">
            <w:pPr>
              <w:numPr>
                <w:ilvl w:val="1"/>
                <w:numId w:val="3"/>
              </w:numPr>
              <w:tabs>
                <w:tab w:val="right" w:pos="1080"/>
                <w:tab w:val="left" w:pos="1296"/>
                <w:tab w:val="left" w:pos="1728"/>
                <w:tab w:val="left" w:pos="2160"/>
                <w:tab w:val="right" w:leader="dot" w:pos="9360"/>
              </w:tabs>
              <w:spacing w:after="120" w:line="234" w:lineRule="exact"/>
            </w:pPr>
            <w:r w:rsidRPr="006F1443">
              <w:lastRenderedPageBreak/>
              <w:t>Finance</w:t>
            </w:r>
            <w:r w:rsidRPr="006F1443">
              <w:rPr>
                <w:spacing w:val="60"/>
                <w:sz w:val="17"/>
              </w:rPr>
              <w:tab/>
            </w:r>
          </w:p>
        </w:tc>
        <w:tc>
          <w:tcPr>
            <w:tcW w:w="531" w:type="dxa"/>
            <w:shd w:val="clear" w:color="auto" w:fill="auto"/>
            <w:vAlign w:val="bottom"/>
          </w:tcPr>
          <w:p w:rsidR="007C454A" w:rsidRPr="006F1443" w:rsidRDefault="00896279" w:rsidP="003F0C9A">
            <w:pPr>
              <w:spacing w:after="120" w:line="234" w:lineRule="exact"/>
              <w:jc w:val="right"/>
            </w:pPr>
            <w:r>
              <w:t>35</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right" w:leader="dot" w:pos="9360"/>
              </w:tabs>
              <w:spacing w:after="120" w:line="234" w:lineRule="exact"/>
            </w:pPr>
            <w:r w:rsidRPr="006F1443">
              <w:t>Financial arrangements</w:t>
            </w:r>
            <w:r w:rsidRPr="006F1443">
              <w:rPr>
                <w:spacing w:val="60"/>
                <w:sz w:val="17"/>
              </w:rPr>
              <w:tab/>
            </w:r>
          </w:p>
        </w:tc>
        <w:tc>
          <w:tcPr>
            <w:tcW w:w="531" w:type="dxa"/>
            <w:shd w:val="clear" w:color="auto" w:fill="auto"/>
            <w:vAlign w:val="bottom"/>
          </w:tcPr>
          <w:p w:rsidR="007C454A" w:rsidRPr="006F1443" w:rsidRDefault="00896279" w:rsidP="003F0C9A">
            <w:pPr>
              <w:spacing w:after="120" w:line="234" w:lineRule="exact"/>
              <w:jc w:val="right"/>
            </w:pPr>
            <w:r>
              <w:t>35</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right" w:leader="dot" w:pos="9360"/>
              </w:tabs>
              <w:spacing w:after="120" w:line="234" w:lineRule="exact"/>
            </w:pPr>
            <w:r w:rsidRPr="006F1443">
              <w:t>General</w:t>
            </w:r>
            <w:r w:rsidRPr="006F1443">
              <w:rPr>
                <w:spacing w:val="60"/>
                <w:sz w:val="17"/>
              </w:rPr>
              <w:tab/>
            </w:r>
          </w:p>
        </w:tc>
        <w:tc>
          <w:tcPr>
            <w:tcW w:w="531" w:type="dxa"/>
            <w:shd w:val="clear" w:color="auto" w:fill="auto"/>
            <w:vAlign w:val="bottom"/>
          </w:tcPr>
          <w:p w:rsidR="007C454A" w:rsidRPr="006F1443" w:rsidRDefault="00896279" w:rsidP="003F0C9A">
            <w:pPr>
              <w:spacing w:after="120" w:line="234" w:lineRule="exact"/>
              <w:jc w:val="right"/>
            </w:pPr>
            <w:r>
              <w:t>35</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4" w:lineRule="exact"/>
            </w:pPr>
            <w:r w:rsidRPr="006F1443">
              <w:t>Financial regulations and rules</w:t>
            </w:r>
            <w:r w:rsidRPr="006F1443">
              <w:rPr>
                <w:spacing w:val="60"/>
                <w:sz w:val="17"/>
              </w:rPr>
              <w:tab/>
            </w:r>
          </w:p>
        </w:tc>
        <w:tc>
          <w:tcPr>
            <w:tcW w:w="531" w:type="dxa"/>
            <w:shd w:val="clear" w:color="auto" w:fill="auto"/>
            <w:vAlign w:val="bottom"/>
          </w:tcPr>
          <w:p w:rsidR="007C454A" w:rsidRPr="006F1443" w:rsidRDefault="00896279" w:rsidP="003F0C9A">
            <w:pPr>
              <w:spacing w:after="120" w:line="234" w:lineRule="exact"/>
              <w:jc w:val="right"/>
            </w:pPr>
            <w:r>
              <w:t>36</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4" w:lineRule="exact"/>
            </w:pPr>
            <w:r w:rsidRPr="006F1443">
              <w:t>Revenue-producing activities</w:t>
            </w:r>
            <w:r w:rsidRPr="006F1443">
              <w:rPr>
                <w:spacing w:val="60"/>
                <w:sz w:val="17"/>
              </w:rPr>
              <w:tab/>
            </w:r>
          </w:p>
        </w:tc>
        <w:tc>
          <w:tcPr>
            <w:tcW w:w="531" w:type="dxa"/>
            <w:shd w:val="clear" w:color="auto" w:fill="auto"/>
            <w:vAlign w:val="bottom"/>
          </w:tcPr>
          <w:p w:rsidR="007C454A" w:rsidRPr="006F1443" w:rsidRDefault="00896279" w:rsidP="003F0C9A">
            <w:pPr>
              <w:spacing w:after="120" w:line="234" w:lineRule="exact"/>
              <w:jc w:val="right"/>
            </w:pPr>
            <w:r>
              <w:t>36</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4" w:lineRule="exact"/>
            </w:pPr>
            <w:r w:rsidRPr="006F1443">
              <w:t>Trust funds and special accounts</w:t>
            </w:r>
            <w:r w:rsidRPr="006F1443">
              <w:rPr>
                <w:spacing w:val="60"/>
                <w:sz w:val="17"/>
              </w:rPr>
              <w:tab/>
            </w:r>
          </w:p>
        </w:tc>
        <w:tc>
          <w:tcPr>
            <w:tcW w:w="531" w:type="dxa"/>
            <w:shd w:val="clear" w:color="auto" w:fill="auto"/>
            <w:vAlign w:val="bottom"/>
          </w:tcPr>
          <w:p w:rsidR="007C454A" w:rsidRPr="006F1443" w:rsidRDefault="00896279" w:rsidP="003F0C9A">
            <w:pPr>
              <w:spacing w:after="120" w:line="234" w:lineRule="exact"/>
              <w:jc w:val="right"/>
            </w:pPr>
            <w:r>
              <w:t>37</w:t>
            </w:r>
          </w:p>
        </w:tc>
      </w:tr>
      <w:tr w:rsidR="007C454A" w:rsidRPr="006F1443" w:rsidTr="00452F16">
        <w:tc>
          <w:tcPr>
            <w:tcW w:w="9369" w:type="dxa"/>
            <w:shd w:val="clear" w:color="auto" w:fill="auto"/>
          </w:tcPr>
          <w:p w:rsidR="007C454A" w:rsidRPr="006F1443" w:rsidRDefault="007C454A" w:rsidP="003F0C9A">
            <w:pPr>
              <w:numPr>
                <w:ilvl w:val="1"/>
                <w:numId w:val="3"/>
              </w:numPr>
              <w:tabs>
                <w:tab w:val="right" w:pos="1080"/>
                <w:tab w:val="left" w:pos="1296"/>
                <w:tab w:val="left" w:pos="1728"/>
                <w:tab w:val="left" w:pos="2160"/>
                <w:tab w:val="left" w:pos="2592"/>
                <w:tab w:val="left" w:pos="3024"/>
                <w:tab w:val="left" w:pos="3456"/>
                <w:tab w:val="left" w:pos="3888"/>
                <w:tab w:val="right" w:leader="dot" w:pos="9360"/>
              </w:tabs>
              <w:spacing w:after="120" w:line="234" w:lineRule="exact"/>
            </w:pPr>
            <w:r w:rsidRPr="006F1443">
              <w:t>General office procedures</w:t>
            </w:r>
            <w:r w:rsidRPr="006F1443">
              <w:rPr>
                <w:spacing w:val="60"/>
                <w:sz w:val="17"/>
              </w:rPr>
              <w:tab/>
            </w:r>
          </w:p>
        </w:tc>
        <w:tc>
          <w:tcPr>
            <w:tcW w:w="531" w:type="dxa"/>
            <w:shd w:val="clear" w:color="auto" w:fill="auto"/>
            <w:vAlign w:val="bottom"/>
          </w:tcPr>
          <w:p w:rsidR="007C454A" w:rsidRPr="006F1443" w:rsidRDefault="00896279" w:rsidP="003F0C9A">
            <w:pPr>
              <w:spacing w:after="120" w:line="234" w:lineRule="exact"/>
              <w:jc w:val="right"/>
            </w:pPr>
            <w:r>
              <w:t>37</w:t>
            </w:r>
          </w:p>
        </w:tc>
      </w:tr>
      <w:tr w:rsidR="007C454A" w:rsidRPr="006F1443" w:rsidTr="00452F16">
        <w:tc>
          <w:tcPr>
            <w:tcW w:w="9369" w:type="dxa"/>
            <w:shd w:val="clear" w:color="auto" w:fill="auto"/>
          </w:tcPr>
          <w:p w:rsidR="007C454A" w:rsidRPr="006F1443" w:rsidRDefault="007C454A" w:rsidP="003F0C9A">
            <w:pPr>
              <w:numPr>
                <w:ilvl w:val="1"/>
                <w:numId w:val="3"/>
              </w:numPr>
              <w:tabs>
                <w:tab w:val="right" w:pos="1080"/>
                <w:tab w:val="left" w:pos="1296"/>
                <w:tab w:val="left" w:pos="1728"/>
                <w:tab w:val="left" w:pos="2160"/>
                <w:tab w:val="left" w:pos="2592"/>
                <w:tab w:val="left" w:pos="3024"/>
                <w:tab w:val="right" w:leader="dot" w:pos="9360"/>
              </w:tabs>
              <w:spacing w:after="120" w:line="234" w:lineRule="exact"/>
            </w:pPr>
            <w:r w:rsidRPr="006F1443">
              <w:t>Human resources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38</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4" w:lineRule="exact"/>
            </w:pPr>
            <w:r w:rsidRPr="006F1443">
              <w:t>Administration-staff relations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38</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4" w:lineRule="exact"/>
            </w:pPr>
            <w:r w:rsidRPr="006F1443">
              <w:t>Allowances, entitlements and grants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38</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right" w:leader="dot" w:pos="9360"/>
              </w:tabs>
              <w:spacing w:after="120" w:line="234" w:lineRule="exact"/>
            </w:pPr>
            <w:r w:rsidRPr="006F1443">
              <w:t>Appeals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39</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4" w:lineRule="exact"/>
            </w:pPr>
            <w:r w:rsidRPr="006F1443">
              <w:t>Appointments, placement and promotion</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39</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4" w:lineRule="exact"/>
            </w:pPr>
            <w:r w:rsidRPr="006F1443">
              <w:t>Attendance, leave and working hours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41</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right" w:leader="dot" w:pos="9360"/>
              </w:tabs>
              <w:spacing w:after="120" w:line="234" w:lineRule="exact"/>
            </w:pPr>
            <w:r w:rsidRPr="006F1443">
              <w:t>Delegation of authority</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41</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right" w:leader="dot" w:pos="9360"/>
              </w:tabs>
              <w:spacing w:after="120" w:line="234" w:lineRule="exact"/>
            </w:pPr>
            <w:r w:rsidRPr="006F1443">
              <w:t>Duties and obligations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41</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right" w:leader="dot" w:pos="9360"/>
              </w:tabs>
              <w:spacing w:after="120" w:line="234" w:lineRule="exact"/>
            </w:pPr>
            <w:r w:rsidRPr="006F1443">
              <w:t>Job classification system</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42</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right" w:leader="dot" w:pos="9360"/>
              </w:tabs>
              <w:spacing w:after="120" w:line="234" w:lineRule="exact"/>
            </w:pPr>
            <w:r w:rsidRPr="006F1443">
              <w:t>General</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42</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4" w:lineRule="exact"/>
            </w:pPr>
            <w:r w:rsidRPr="006F1443">
              <w:t>Medical and other insurance</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43</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line="234" w:lineRule="exact"/>
            </w:pPr>
            <w:r w:rsidRPr="006F1443">
              <w:t>Pensions, post-retirement services and employment beyond retirement</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44</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right" w:leader="dot" w:pos="9360"/>
              </w:tabs>
              <w:spacing w:after="120" w:line="234" w:lineRule="exact"/>
            </w:pPr>
            <w:r w:rsidRPr="006F1443">
              <w:t>Post adjustment</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44</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4" w:lineRule="exact"/>
            </w:pPr>
            <w:r w:rsidRPr="006F1443">
              <w:t>Salary scales and payments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44</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4" w:lineRule="exact"/>
            </w:pPr>
            <w:r w:rsidRPr="006F1443">
              <w:t>Staff regulations and rules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44</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4" w:lineRule="exact"/>
            </w:pPr>
            <w:r w:rsidRPr="006F1443">
              <w:t>Training, career development and examinations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44</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right" w:leader="dot" w:pos="9360"/>
              </w:tabs>
              <w:spacing w:after="120" w:line="234" w:lineRule="exact"/>
            </w:pPr>
            <w:r w:rsidRPr="006F1443">
              <w:t>United States taxes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45</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right" w:leader="dot" w:pos="9360"/>
              </w:tabs>
              <w:spacing w:after="120" w:line="234" w:lineRule="exact"/>
            </w:pPr>
            <w:r w:rsidRPr="006F1443">
              <w:t>Visas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45</w:t>
            </w:r>
          </w:p>
        </w:tc>
      </w:tr>
      <w:tr w:rsidR="007C454A" w:rsidRPr="006F1443" w:rsidTr="00452F16">
        <w:tc>
          <w:tcPr>
            <w:tcW w:w="9369" w:type="dxa"/>
            <w:shd w:val="clear" w:color="auto" w:fill="auto"/>
          </w:tcPr>
          <w:p w:rsidR="007C454A" w:rsidRPr="006F1443" w:rsidRDefault="007C454A" w:rsidP="003F0C9A">
            <w:pPr>
              <w:numPr>
                <w:ilvl w:val="1"/>
                <w:numId w:val="3"/>
              </w:numPr>
              <w:tabs>
                <w:tab w:val="right" w:pos="1080"/>
                <w:tab w:val="left" w:pos="1296"/>
                <w:tab w:val="left" w:pos="1728"/>
                <w:tab w:val="left" w:pos="2160"/>
                <w:tab w:val="right" w:leader="dot" w:pos="9360"/>
              </w:tabs>
              <w:spacing w:after="120" w:line="234" w:lineRule="exact"/>
            </w:pPr>
            <w:r w:rsidRPr="006F1443">
              <w:t>Library</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45</w:t>
            </w:r>
          </w:p>
        </w:tc>
      </w:tr>
      <w:tr w:rsidR="007C454A" w:rsidRPr="006F1443" w:rsidTr="00452F16">
        <w:tc>
          <w:tcPr>
            <w:tcW w:w="9369" w:type="dxa"/>
            <w:shd w:val="clear" w:color="auto" w:fill="auto"/>
          </w:tcPr>
          <w:p w:rsidR="007C454A" w:rsidRPr="006F1443" w:rsidRDefault="007C454A" w:rsidP="003F0C9A">
            <w:pPr>
              <w:numPr>
                <w:ilvl w:val="1"/>
                <w:numId w:val="3"/>
              </w:numPr>
              <w:tabs>
                <w:tab w:val="right" w:pos="1080"/>
                <w:tab w:val="left" w:pos="1296"/>
                <w:tab w:val="left" w:pos="1728"/>
                <w:tab w:val="left" w:pos="2160"/>
                <w:tab w:val="right" w:leader="dot" w:pos="9360"/>
              </w:tabs>
              <w:spacing w:after="120" w:line="234" w:lineRule="exact"/>
            </w:pPr>
            <w:r w:rsidRPr="006F1443">
              <w:t>Missions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45</w:t>
            </w:r>
          </w:p>
        </w:tc>
      </w:tr>
      <w:tr w:rsidR="007C454A" w:rsidRPr="006F1443" w:rsidTr="00452F16">
        <w:tc>
          <w:tcPr>
            <w:tcW w:w="9369" w:type="dxa"/>
            <w:shd w:val="clear" w:color="auto" w:fill="auto"/>
          </w:tcPr>
          <w:p w:rsidR="007C454A" w:rsidRPr="006F1443" w:rsidRDefault="007C454A" w:rsidP="003F0C9A">
            <w:pPr>
              <w:numPr>
                <w:ilvl w:val="1"/>
                <w:numId w:val="3"/>
              </w:numPr>
              <w:tabs>
                <w:tab w:val="right" w:pos="1080"/>
                <w:tab w:val="left" w:pos="1296"/>
                <w:tab w:val="left" w:pos="1728"/>
                <w:tab w:val="left" w:pos="2160"/>
                <w:tab w:val="left" w:pos="2592"/>
                <w:tab w:val="left" w:pos="3024"/>
                <w:tab w:val="left" w:pos="3456"/>
                <w:tab w:val="right" w:leader="dot" w:pos="9360"/>
              </w:tabs>
              <w:spacing w:after="120" w:line="234" w:lineRule="exact"/>
            </w:pPr>
            <w:r w:rsidRPr="006F1443">
              <w:t>Organizational structure</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46</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right" w:leader="dot" w:pos="9360"/>
              </w:tabs>
              <w:spacing w:after="120" w:line="234" w:lineRule="exact"/>
            </w:pPr>
            <w:r w:rsidRPr="006F1443">
              <w:t>General</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46</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right" w:leader="dot" w:pos="9360"/>
              </w:tabs>
              <w:spacing w:after="120" w:line="234" w:lineRule="exact"/>
            </w:pPr>
            <w:r w:rsidRPr="006F1443">
              <w:t>Institutes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46</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4" w:lineRule="exact"/>
            </w:pPr>
            <w:r w:rsidRPr="006F1443">
              <w:t>Secretariat departments and units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46</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4" w:lineRule="exact"/>
            </w:pPr>
            <w:r w:rsidRPr="006F1443">
              <w:t>Secretariat boards and committees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48</w:t>
            </w:r>
          </w:p>
        </w:tc>
      </w:tr>
      <w:tr w:rsidR="007C454A" w:rsidRPr="006F1443" w:rsidTr="00452F16">
        <w:tc>
          <w:tcPr>
            <w:tcW w:w="9369" w:type="dxa"/>
            <w:shd w:val="clear" w:color="auto" w:fill="auto"/>
          </w:tcPr>
          <w:p w:rsidR="007C454A" w:rsidRPr="006F1443" w:rsidRDefault="007C454A" w:rsidP="003F0C9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4" w:lineRule="exact"/>
            </w:pPr>
            <w:r w:rsidRPr="006F1443">
              <w:t>Units servicing voluntary programmes</w:t>
            </w:r>
            <w:r w:rsidRPr="006F1443">
              <w:rPr>
                <w:spacing w:val="60"/>
                <w:sz w:val="17"/>
              </w:rPr>
              <w:tab/>
            </w:r>
          </w:p>
        </w:tc>
        <w:tc>
          <w:tcPr>
            <w:tcW w:w="531" w:type="dxa"/>
            <w:shd w:val="clear" w:color="auto" w:fill="auto"/>
            <w:vAlign w:val="bottom"/>
          </w:tcPr>
          <w:p w:rsidR="007C454A" w:rsidRPr="006F1443" w:rsidRDefault="00174ACE" w:rsidP="003F0C9A">
            <w:pPr>
              <w:spacing w:after="120" w:line="234" w:lineRule="exact"/>
              <w:jc w:val="right"/>
            </w:pPr>
            <w:r>
              <w:t>49</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left" w:pos="2592"/>
                <w:tab w:val="left" w:pos="3024"/>
                <w:tab w:val="left" w:pos="3456"/>
                <w:tab w:val="right" w:leader="dot" w:pos="9360"/>
              </w:tabs>
              <w:spacing w:after="120"/>
            </w:pPr>
            <w:r w:rsidRPr="006F1443">
              <w:lastRenderedPageBreak/>
              <w:t>Property and supplies</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49</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right" w:leader="dot" w:pos="9360"/>
              </w:tabs>
              <w:spacing w:after="120"/>
            </w:pPr>
            <w:r w:rsidRPr="006F1443">
              <w:t>Property control</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49</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General</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49</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right" w:leader="dot" w:pos="9360"/>
              </w:tabs>
              <w:spacing w:after="120"/>
            </w:pPr>
            <w:r w:rsidRPr="006F1443">
              <w:t>Protocol</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49</w:t>
            </w:r>
          </w:p>
        </w:tc>
      </w:tr>
      <w:tr w:rsidR="007C454A" w:rsidRPr="006F1443" w:rsidTr="00452F16">
        <w:tc>
          <w:tcPr>
            <w:tcW w:w="9369" w:type="dxa"/>
            <w:shd w:val="clear" w:color="auto" w:fill="auto"/>
          </w:tcPr>
          <w:p w:rsidR="007C454A" w:rsidRPr="006F1443" w:rsidRDefault="007C454A" w:rsidP="007C454A">
            <w:pPr>
              <w:numPr>
                <w:ilvl w:val="1"/>
                <w:numId w:val="3"/>
              </w:numPr>
              <w:tabs>
                <w:tab w:val="right" w:pos="1080"/>
                <w:tab w:val="left" w:pos="1296"/>
                <w:tab w:val="left" w:pos="1728"/>
                <w:tab w:val="left" w:pos="2160"/>
                <w:tab w:val="left" w:pos="2592"/>
                <w:tab w:val="left" w:pos="3024"/>
                <w:tab w:val="left" w:pos="3456"/>
                <w:tab w:val="right" w:leader="dot" w:pos="9360"/>
              </w:tabs>
              <w:spacing w:after="120"/>
            </w:pPr>
            <w:r w:rsidRPr="006F1443">
              <w:t>Travel and transportation</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49</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6F1443">
              <w:t>Automobiles, baggage and customs</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49</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Expenses</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50</w:t>
            </w:r>
          </w:p>
        </w:tc>
      </w:tr>
      <w:tr w:rsidR="007C454A" w:rsidRPr="006F1443" w:rsidTr="00452F16">
        <w:tc>
          <w:tcPr>
            <w:tcW w:w="9369" w:type="dxa"/>
            <w:shd w:val="clear" w:color="auto" w:fill="auto"/>
          </w:tcPr>
          <w:p w:rsidR="007C454A" w:rsidRPr="006F1443" w:rsidRDefault="007C454A" w:rsidP="007C454A">
            <w:pPr>
              <w:numPr>
                <w:ilvl w:val="2"/>
                <w:numId w:val="3"/>
              </w:numPr>
              <w:tabs>
                <w:tab w:val="right" w:pos="1080"/>
                <w:tab w:val="left" w:pos="1296"/>
                <w:tab w:val="left" w:pos="1728"/>
                <w:tab w:val="left" w:pos="2160"/>
                <w:tab w:val="left" w:pos="2592"/>
                <w:tab w:val="right" w:leader="dot" w:pos="9360"/>
              </w:tabs>
              <w:spacing w:after="120"/>
            </w:pPr>
            <w:r w:rsidRPr="006F1443">
              <w:t>General</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50</w:t>
            </w:r>
          </w:p>
        </w:tc>
      </w:tr>
      <w:tr w:rsidR="007C454A" w:rsidRPr="006F1443" w:rsidTr="00452F16">
        <w:tc>
          <w:tcPr>
            <w:tcW w:w="9369" w:type="dxa"/>
            <w:shd w:val="clear" w:color="auto" w:fill="auto"/>
          </w:tcPr>
          <w:p w:rsidR="007C454A" w:rsidRPr="006F1443" w:rsidRDefault="007C454A" w:rsidP="007C454A">
            <w:pPr>
              <w:numPr>
                <w:ilvl w:val="0"/>
                <w:numId w:val="3"/>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6F1443">
              <w:tab/>
              <w:t>Alphabetical index to administrative issuances</w:t>
            </w:r>
            <w:r w:rsidRPr="006F1443">
              <w:rPr>
                <w:spacing w:val="60"/>
                <w:sz w:val="17"/>
              </w:rPr>
              <w:tab/>
            </w:r>
          </w:p>
        </w:tc>
        <w:tc>
          <w:tcPr>
            <w:tcW w:w="531" w:type="dxa"/>
            <w:shd w:val="clear" w:color="auto" w:fill="auto"/>
            <w:vAlign w:val="bottom"/>
          </w:tcPr>
          <w:p w:rsidR="007C454A" w:rsidRPr="006F1443" w:rsidRDefault="00174ACE" w:rsidP="00452F16">
            <w:pPr>
              <w:spacing w:after="120"/>
              <w:jc w:val="right"/>
            </w:pPr>
            <w:r>
              <w:t>51</w:t>
            </w:r>
          </w:p>
        </w:tc>
      </w:tr>
    </w:tbl>
    <w:p w:rsidR="007C454A" w:rsidRPr="006F1443" w:rsidRDefault="007C454A" w:rsidP="00A65B46"/>
    <w:p w:rsidR="007C454A" w:rsidRPr="006F1443" w:rsidRDefault="007C454A" w:rsidP="00A65B46"/>
    <w:p w:rsidR="007C454A" w:rsidRPr="006F1443" w:rsidRDefault="007C454A" w:rsidP="00A65B46">
      <w:pPr>
        <w:sectPr w:rsidR="007C454A" w:rsidRPr="006F1443" w:rsidSect="00A65B46">
          <w:headerReference w:type="even" r:id="rId15"/>
          <w:headerReference w:type="default" r:id="rId16"/>
          <w:footerReference w:type="even" r:id="rId17"/>
          <w:footerReference w:type="default" r:id="rId18"/>
          <w:headerReference w:type="first" r:id="rId19"/>
          <w:endnotePr>
            <w:numFmt w:val="decimal"/>
          </w:endnotePr>
          <w:pgSz w:w="12240" w:h="15840"/>
          <w:pgMar w:top="1742" w:right="1200" w:bottom="2232" w:left="1200" w:header="576" w:footer="1030" w:gutter="0"/>
          <w:cols w:space="720"/>
          <w:docGrid w:linePitch="360"/>
        </w:sectPr>
      </w:pPr>
    </w:p>
    <w:p w:rsidR="00A65B46" w:rsidRPr="006F1443" w:rsidRDefault="00A65B46" w:rsidP="00A65B46">
      <w:pPr>
        <w:suppressAutoHyphens w:val="0"/>
        <w:spacing w:line="20" w:lineRule="exact"/>
        <w:ind w:left="1267" w:right="1267"/>
        <w:jc w:val="both"/>
        <w:sectPr w:rsidR="00A65B46" w:rsidRPr="006F1443" w:rsidSect="00A65B46">
          <w:headerReference w:type="even" r:id="rId20"/>
          <w:headerReference w:type="default" r:id="rId21"/>
          <w:footerReference w:type="even" r:id="rId22"/>
          <w:footerReference w:type="default" r:id="rId23"/>
          <w:headerReference w:type="first" r:id="rId24"/>
          <w:endnotePr>
            <w:numFmt w:val="decimal"/>
          </w:endnotePr>
          <w:pgSz w:w="12240" w:h="15840"/>
          <w:pgMar w:top="1742" w:right="1200" w:bottom="2232" w:left="1200" w:header="576" w:footer="1030" w:gutter="0"/>
          <w:cols w:space="720"/>
          <w:noEndnote/>
          <w:docGrid w:linePitch="360"/>
        </w:sectPr>
      </w:pPr>
    </w:p>
    <w:p w:rsidR="007352E2" w:rsidRPr="006F1443" w:rsidRDefault="007352E2" w:rsidP="00064D1F">
      <w:pPr>
        <w:pStyle w:val="HCh"/>
        <w:ind w:left="1267" w:right="1260" w:hanging="1267"/>
      </w:pPr>
      <w:r w:rsidRPr="006F1443">
        <w:tab/>
        <w:t>A.</w:t>
      </w:r>
      <w:r w:rsidRPr="006F1443">
        <w:tab/>
        <w:t xml:space="preserve">Administrative issuances, by alphanumeric symbol </w:t>
      </w:r>
    </w:p>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064D1F">
      <w:pPr>
        <w:pStyle w:val="H1"/>
        <w:ind w:right="1260"/>
      </w:pPr>
      <w:r w:rsidRPr="006F1443">
        <w:tab/>
        <w:t>I.</w:t>
      </w:r>
      <w:r w:rsidRPr="006F1443">
        <w:tab/>
        <w:t xml:space="preserve">Issuances under Secretary-General’s bulletin </w:t>
      </w:r>
      <w:hyperlink r:id="rId25" w:history="1">
        <w:r w:rsidRPr="00760B32">
          <w:rPr>
            <w:rStyle w:val="Hyperlink"/>
          </w:rPr>
          <w:t>ST/SGB/2009/4</w:t>
        </w:r>
      </w:hyperlink>
      <w:r w:rsidRPr="006F1443">
        <w:rPr>
          <w:rStyle w:val="FootnoteReference"/>
          <w:b w:val="0"/>
          <w:position w:val="4"/>
          <w:sz w:val="20"/>
        </w:rPr>
        <w:footnoteReference w:id="2"/>
      </w:r>
    </w:p>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064D1F" w:rsidP="00064D1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6F1443">
        <w:rPr>
          <w:lang w:val="en-GB"/>
        </w:rPr>
        <w:tab/>
      </w:r>
      <w:r w:rsidR="007352E2" w:rsidRPr="006F1443">
        <w:rPr>
          <w:lang w:val="en-GB"/>
        </w:rPr>
        <w:t>1.</w:t>
      </w:r>
      <w:r w:rsidR="007352E2" w:rsidRPr="006F1443">
        <w:rPr>
          <w:lang w:val="en-GB"/>
        </w:rPr>
        <w:tab/>
        <w:t>Secretary-General’s bulletins 2016</w:t>
      </w:r>
    </w:p>
    <w:p w:rsidR="00064D1F" w:rsidRPr="006F1443" w:rsidRDefault="00064D1F" w:rsidP="00064D1F">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26" w:history="1">
              <w:r w:rsidR="007352E2" w:rsidRPr="006F1443">
                <w:rPr>
                  <w:rStyle w:val="Hyperlink"/>
                </w:rPr>
                <w:t>ST/SGB/2016/1</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1/7/16</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Staff Rules and Staff Regulations of the United Nations</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27" w:history="1">
              <w:r w:rsidR="007352E2" w:rsidRPr="006F1443">
                <w:rPr>
                  <w:rStyle w:val="Hyperlink"/>
                </w:rPr>
                <w:t>ST/SGB/2016/2</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28/12/15</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Introduction of a new staff selection and managed mobility system</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 xml:space="preserve">See also </w:t>
            </w:r>
            <w:hyperlink r:id="rId28" w:history="1">
              <w:r w:rsidRPr="006F1443">
                <w:rPr>
                  <w:rStyle w:val="Hyperlink"/>
                </w:rPr>
                <w:t>ST/AI/2010/3</w:t>
              </w:r>
            </w:hyperlink>
            <w:r w:rsidRPr="006F1443">
              <w:t>, Amend.1 and 2</w:t>
            </w: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29" w:history="1">
              <w:r w:rsidR="007352E2" w:rsidRPr="006F1443">
                <w:rPr>
                  <w:rStyle w:val="Hyperlink"/>
                </w:rPr>
                <w:t>ST/SGB/2016/3</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28/12/15</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Senior Review Board</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0" w:history="1">
              <w:r w:rsidR="007352E2" w:rsidRPr="006F1443">
                <w:rPr>
                  <w:rStyle w:val="Hyperlink"/>
                </w:rPr>
                <w:t>ST/SGB/2016/4</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28/12/15</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Global Central Review Board</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1" w:history="1">
              <w:r w:rsidR="007352E2" w:rsidRPr="006F1443">
                <w:rPr>
                  <w:rStyle w:val="Hyperlink"/>
                </w:rPr>
                <w:t>ST/SGB/2016/5</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1/7/16</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Staff Regulations</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2" w:history="1">
              <w:r w:rsidR="007352E2" w:rsidRPr="006F1443">
                <w:rPr>
                  <w:rStyle w:val="Hyperlink"/>
                </w:rPr>
                <w:t>ST/SGB/2016/6</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2/5/16</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Regulations and Rules Governing Programme Planning, the Programme Aspects of the Budget, the Monitoring of Implementation and the Methods of Evaluation</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3" w:history="1">
              <w:r w:rsidR="007352E2" w:rsidRPr="006F1443">
                <w:rPr>
                  <w:rStyle w:val="Hyperlink"/>
                </w:rPr>
                <w:t>ST/SGB/2016/7</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22/6/16</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Terms of reference for the Office of the United Nations Ombudsman and Mediation Services</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4" w:history="1">
              <w:r w:rsidR="007352E2" w:rsidRPr="006F1443">
                <w:rPr>
                  <w:rStyle w:val="Hyperlink"/>
                </w:rPr>
                <w:t>ST/SGB/2016/8</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22/6/16</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Placement of staff members serving in the Executive Office of the Secretary-General</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5" w:history="1">
              <w:r w:rsidR="007352E2" w:rsidRPr="006F1443">
                <w:rPr>
                  <w:rStyle w:val="Hyperlink"/>
                </w:rPr>
                <w:t>ST/SGB/2016/9</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21/7/16</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Status, basic rights and duties of United Nations staff members</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6" w:history="1">
              <w:r w:rsidR="007352E2" w:rsidRPr="006F1443">
                <w:rPr>
                  <w:rStyle w:val="Hyperlink"/>
                </w:rPr>
                <w:t>ST/SGB/2016/10</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13/7/16</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Senior Review Group</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7" w:history="1">
              <w:r w:rsidR="007352E2" w:rsidRPr="006F1443">
                <w:rPr>
                  <w:rStyle w:val="Hyperlink"/>
                </w:rPr>
                <w:t>ST/SGB/2016/11</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21/9/16</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Organization of the Office of Information and Communications Technology</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 xml:space="preserve">See also </w:t>
            </w:r>
            <w:hyperlink r:id="rId38" w:history="1">
              <w:r w:rsidRPr="006F1443">
                <w:rPr>
                  <w:rStyle w:val="Hyperlink"/>
                </w:rPr>
                <w:t>ST/SGB/2015/3</w:t>
              </w:r>
            </w:hyperlink>
          </w:p>
        </w:tc>
      </w:tr>
      <w:tr w:rsidR="007352E2" w:rsidRPr="006F1443" w:rsidTr="002E3953">
        <w:trPr>
          <w:trHeight w:val="20"/>
        </w:trPr>
        <w:tc>
          <w:tcPr>
            <w:tcW w:w="1857" w:type="dxa"/>
            <w:tcBorders>
              <w:bottom w:val="single" w:sz="12" w:space="0" w:color="auto"/>
            </w:tcBorders>
            <w:shd w:val="clear" w:color="auto" w:fill="auto"/>
          </w:tcPr>
          <w:p w:rsidR="007352E2" w:rsidRPr="006F1443" w:rsidRDefault="00D731F0" w:rsidP="002E3953">
            <w:pPr>
              <w:tabs>
                <w:tab w:val="left" w:pos="288"/>
                <w:tab w:val="left" w:pos="576"/>
                <w:tab w:val="left" w:pos="864"/>
                <w:tab w:val="left" w:pos="1152"/>
              </w:tabs>
              <w:spacing w:before="40" w:after="120"/>
              <w:ind w:right="40"/>
            </w:pPr>
            <w:hyperlink r:id="rId39" w:history="1">
              <w:r w:rsidR="007352E2" w:rsidRPr="006F1443">
                <w:rPr>
                  <w:rStyle w:val="Hyperlink"/>
                </w:rPr>
                <w:t>ST/SGB/2016/12</w:t>
              </w:r>
            </w:hyperlink>
          </w:p>
        </w:tc>
        <w:tc>
          <w:tcPr>
            <w:tcW w:w="1137" w:type="dxa"/>
            <w:tcBorders>
              <w:bottom w:val="single" w:sz="12" w:space="0" w:color="auto"/>
            </w:tcBorders>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8/11/16</w:t>
            </w:r>
          </w:p>
        </w:tc>
        <w:tc>
          <w:tcPr>
            <w:tcW w:w="3694" w:type="dxa"/>
            <w:tcBorders>
              <w:bottom w:val="single" w:sz="12" w:space="0" w:color="auto"/>
            </w:tcBorders>
            <w:shd w:val="clear" w:color="auto" w:fill="auto"/>
          </w:tcPr>
          <w:p w:rsidR="007352E2" w:rsidRPr="006F1443" w:rsidRDefault="007352E2" w:rsidP="002E3953">
            <w:pPr>
              <w:tabs>
                <w:tab w:val="left" w:pos="288"/>
                <w:tab w:val="left" w:pos="576"/>
                <w:tab w:val="left" w:pos="864"/>
                <w:tab w:val="left" w:pos="1152"/>
              </w:tabs>
              <w:spacing w:before="40" w:after="120"/>
              <w:ind w:left="144" w:right="40"/>
            </w:pPr>
            <w:r w:rsidRPr="006F1443">
              <w:t>Mandatory learning programme: United Nations Human Rights Responsibilities</w:t>
            </w:r>
          </w:p>
        </w:tc>
        <w:tc>
          <w:tcPr>
            <w:tcW w:w="3162" w:type="dxa"/>
            <w:tcBorders>
              <w:bottom w:val="single" w:sz="12" w:space="0" w:color="auto"/>
            </w:tcBorders>
            <w:shd w:val="clear" w:color="auto" w:fill="auto"/>
          </w:tcPr>
          <w:p w:rsidR="007352E2" w:rsidRPr="006F1443" w:rsidRDefault="007352E2" w:rsidP="002E3953">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2C7144" w:rsidRPr="006F1443" w:rsidRDefault="002C7144">
      <w:pPr>
        <w:suppressAutoHyphens w:val="0"/>
        <w:spacing w:after="200" w:line="276" w:lineRule="auto"/>
        <w:rPr>
          <w:b/>
        </w:rPr>
      </w:pPr>
      <w:r w:rsidRPr="006F1443">
        <w:br w:type="page"/>
      </w:r>
    </w:p>
    <w:p w:rsidR="007352E2" w:rsidRPr="006F1443" w:rsidRDefault="007352E2" w:rsidP="002C714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6F1443">
        <w:rPr>
          <w:lang w:val="en-GB"/>
        </w:rPr>
        <w:tab/>
        <w:t>2.</w:t>
      </w:r>
      <w:r w:rsidRPr="006F1443">
        <w:rPr>
          <w:lang w:val="en-GB"/>
        </w:rPr>
        <w:tab/>
        <w:t>Secretary-General’s bulletins 2015</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0" w:history="1">
              <w:r w:rsidR="007352E2" w:rsidRPr="006F1443">
                <w:rPr>
                  <w:rStyle w:val="Hyperlink"/>
                </w:rPr>
                <w:t>ST/SGB/2015/1</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9/4/15</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Delegation of authority in the administration of the Staff Regulations and Staff Rules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Annex I to </w:t>
            </w:r>
            <w:hyperlink r:id="rId41" w:history="1">
              <w:r w:rsidRPr="006F1443">
                <w:rPr>
                  <w:rStyle w:val="Hyperlink"/>
                </w:rPr>
                <w:t>ST/AI/234/Rev.1</w:t>
              </w:r>
            </w:hyperlink>
          </w:p>
        </w:tc>
      </w:tr>
      <w:tr w:rsidR="007352E2" w:rsidRPr="006F1443" w:rsidTr="002E3953">
        <w:trPr>
          <w:trHeight w:val="20"/>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2" w:history="1">
              <w:r w:rsidR="007352E2" w:rsidRPr="006F1443">
                <w:rPr>
                  <w:rStyle w:val="Hyperlink"/>
                </w:rPr>
                <w:t>ST/SGB/2015/2</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2/6/15</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Abolition of obsolete administrative issuances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3" w:history="1">
              <w:r w:rsidR="007352E2" w:rsidRPr="006F1443">
                <w:rPr>
                  <w:rStyle w:val="Hyperlink"/>
                </w:rPr>
                <w:t>ST/SGB/2015/3</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22/7/15</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Organization of the Secretariat of the United Nations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2E3953">
        <w:trPr>
          <w:trHeight w:val="20"/>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4" w:history="1">
              <w:r w:rsidR="007352E2" w:rsidRPr="006F1443">
                <w:rPr>
                  <w:rStyle w:val="Hyperlink"/>
                </w:rPr>
                <w:t>ST/SGB/2015/4</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1/7/15</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Supplement to the Financial Regulations and Rules of the United Nations</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45" w:history="1">
              <w:r w:rsidRPr="006F1443">
                <w:rPr>
                  <w:rStyle w:val="Hyperlink"/>
                </w:rPr>
                <w:t>ST/SGB/2013/4</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w:t>
      </w:r>
      <w:r w:rsidRPr="006F1443">
        <w:rPr>
          <w:lang w:val="en-GB"/>
        </w:rPr>
        <w:tab/>
        <w:t xml:space="preserve">Secretary-General’s bulletins 2014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6" w:history="1">
              <w:r w:rsidR="007352E2" w:rsidRPr="006F1443">
                <w:rPr>
                  <w:rStyle w:val="Hyperlink"/>
                </w:rPr>
                <w:t>ST/SGB/2014/3</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19/6/14</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Employment and accessibility for staff members with disabilities in the United Nations Secretariat</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4.</w:t>
      </w:r>
      <w:r w:rsidRPr="006F1443">
        <w:rPr>
          <w:lang w:val="en-GB"/>
        </w:rPr>
        <w:tab/>
        <w:t xml:space="preserve">Secretary-General’s bulletins 2013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F50FB9">
        <w:trPr>
          <w:trHeight w:val="20"/>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7" w:history="1">
              <w:r w:rsidR="007352E2" w:rsidRPr="006F1443">
                <w:rPr>
                  <w:rStyle w:val="Hyperlink"/>
                </w:rPr>
                <w:t>ST/SGB/2013/1</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3/1/13</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Organization of the Office of Central Support Services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48" w:history="1">
              <w:r w:rsidRPr="006F1443">
                <w:rPr>
                  <w:rStyle w:val="Hyperlink"/>
                </w:rPr>
                <w:t>ST/SGB/2010/9</w:t>
              </w:r>
            </w:hyperlink>
            <w:r w:rsidRPr="006F1443">
              <w:t xml:space="preserve"> </w:t>
            </w:r>
          </w:p>
        </w:tc>
      </w:tr>
      <w:tr w:rsidR="007352E2" w:rsidRPr="006F1443" w:rsidTr="00F50FB9">
        <w:trPr>
          <w:trHeight w:val="20"/>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9" w:history="1">
              <w:r w:rsidR="007352E2" w:rsidRPr="006F1443">
                <w:rPr>
                  <w:rStyle w:val="Hyperlink"/>
                </w:rPr>
                <w:t>ST/SGB/2013/2</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16/4/13</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Management Performance Board</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50" w:history="1">
              <w:r w:rsidRPr="006F1443">
                <w:rPr>
                  <w:rStyle w:val="Hyperlink"/>
                </w:rPr>
                <w:t>ST/SGB/2005/16</w:t>
              </w:r>
            </w:hyperlink>
            <w:r w:rsidRPr="006F1443">
              <w:t xml:space="preserve">, as amended by </w:t>
            </w:r>
            <w:hyperlink r:id="rId51" w:history="1">
              <w:r w:rsidRPr="006F1443">
                <w:rPr>
                  <w:rStyle w:val="Hyperlink"/>
                </w:rPr>
                <w:t>ST/SGB/2006/14</w:t>
              </w:r>
            </w:hyperlink>
          </w:p>
        </w:tc>
      </w:tr>
      <w:tr w:rsidR="007352E2" w:rsidRPr="006F1443" w:rsidTr="00F50FB9">
        <w:trPr>
          <w:trHeight w:val="20"/>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52" w:history="1">
              <w:r w:rsidR="007352E2" w:rsidRPr="006F1443">
                <w:rPr>
                  <w:rStyle w:val="Hyperlink"/>
                </w:rPr>
                <w:t>ST/SGB/2013/4</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1/7/13</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Financial Regulations and Rules of the United Nations</w:t>
            </w:r>
          </w:p>
        </w:tc>
        <w:tc>
          <w:tcPr>
            <w:tcW w:w="3162" w:type="dxa"/>
            <w:shd w:val="clear" w:color="auto" w:fill="auto"/>
          </w:tcPr>
          <w:p w:rsidR="007352E2" w:rsidRPr="006F1443" w:rsidRDefault="007352E2" w:rsidP="00C42465">
            <w:pPr>
              <w:tabs>
                <w:tab w:val="left" w:pos="288"/>
                <w:tab w:val="left" w:pos="576"/>
                <w:tab w:val="left" w:pos="864"/>
                <w:tab w:val="left" w:pos="1152"/>
              </w:tabs>
              <w:spacing w:before="40" w:after="120"/>
              <w:ind w:left="144" w:right="40"/>
            </w:pPr>
            <w:r w:rsidRPr="006F1443">
              <w:t xml:space="preserve">See also </w:t>
            </w:r>
            <w:hyperlink r:id="rId53" w:history="1">
              <w:r w:rsidRPr="006F1443">
                <w:rPr>
                  <w:rStyle w:val="Hyperlink"/>
                </w:rPr>
                <w:t>ST/SGB/2015/4</w:t>
              </w:r>
            </w:hyperlink>
            <w:r w:rsidRPr="006F1443">
              <w:t xml:space="preserve"> and </w:t>
            </w:r>
            <w:hyperlink r:id="rId54" w:history="1">
              <w:r w:rsidRPr="006F1443">
                <w:rPr>
                  <w:rStyle w:val="Hyperlink"/>
                </w:rPr>
                <w:t>ST/AI/2016/7</w:t>
              </w:r>
            </w:hyperlink>
          </w:p>
        </w:tc>
      </w:tr>
      <w:tr w:rsidR="007352E2" w:rsidRPr="006F1443" w:rsidTr="00F50FB9">
        <w:trPr>
          <w:trHeight w:val="20"/>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55" w:history="1">
              <w:r w:rsidR="007352E2" w:rsidRPr="006F1443">
                <w:rPr>
                  <w:rStyle w:val="Hyperlink"/>
                </w:rPr>
                <w:t>ST/SGB/2013/5</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5/8/13</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Organization of the Department of Safety and Security</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56" w:history="1">
              <w:r w:rsidRPr="006F1443">
                <w:rPr>
                  <w:rStyle w:val="Hyperlink"/>
                </w:rPr>
                <w:t>ST/SGB/2015/3</w:t>
              </w:r>
            </w:hyperlink>
            <w:r w:rsidRPr="006F1443">
              <w:t xml:space="preserve"> </w:t>
            </w:r>
          </w:p>
        </w:tc>
      </w:tr>
    </w:tbl>
    <w:p w:rsidR="007352E2" w:rsidRPr="00647442" w:rsidRDefault="007352E2" w:rsidP="00647442">
      <w:pPr>
        <w:pStyle w:val="SingleTxt"/>
        <w:spacing w:after="0" w:line="120" w:lineRule="exact"/>
        <w:rPr>
          <w:sz w:val="10"/>
        </w:rPr>
      </w:pPr>
    </w:p>
    <w:p w:rsidR="00647442" w:rsidRPr="006F1443" w:rsidRDefault="0064744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5.</w:t>
      </w:r>
      <w:r w:rsidRPr="006F1443">
        <w:rPr>
          <w:lang w:val="en-GB"/>
        </w:rPr>
        <w:tab/>
        <w:t xml:space="preserve">Secretary-General’s bulletins 2012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3"/>
            </w:pPr>
            <w:hyperlink r:id="rId57" w:history="1">
              <w:r w:rsidR="007352E2" w:rsidRPr="006F1443">
                <w:rPr>
                  <w:rStyle w:val="Hyperlink"/>
                </w:rPr>
                <w:t>ST/SGB/2012/2</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29/3/12</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Publications Board</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 xml:space="preserve">See also </w:t>
            </w:r>
            <w:hyperlink r:id="rId58" w:history="1">
              <w:r w:rsidRPr="006F1443">
                <w:rPr>
                  <w:rStyle w:val="Hyperlink"/>
                </w:rPr>
                <w:t>ST/AI/2001/5</w:t>
              </w:r>
            </w:hyperlink>
          </w:p>
        </w:tc>
      </w:tr>
      <w:tr w:rsidR="007352E2" w:rsidRPr="006F1443" w:rsidTr="00452F16">
        <w:tc>
          <w:tcPr>
            <w:tcW w:w="1857" w:type="dxa"/>
            <w:shd w:val="clear" w:color="auto" w:fill="auto"/>
          </w:tcPr>
          <w:p w:rsidR="007352E2" w:rsidRPr="006F1443" w:rsidRDefault="00D731F0" w:rsidP="002E3953">
            <w:pPr>
              <w:tabs>
                <w:tab w:val="left" w:pos="288"/>
                <w:tab w:val="left" w:pos="576"/>
                <w:tab w:val="left" w:pos="864"/>
                <w:tab w:val="left" w:pos="1152"/>
              </w:tabs>
              <w:spacing w:before="40" w:after="120"/>
              <w:ind w:right="43"/>
            </w:pPr>
            <w:hyperlink r:id="rId59" w:history="1">
              <w:r w:rsidR="007352E2" w:rsidRPr="006F1443">
                <w:rPr>
                  <w:rStyle w:val="Hyperlink"/>
                </w:rPr>
                <w:t>ST/SGB/2012/3</w:t>
              </w:r>
            </w:hyperlink>
          </w:p>
        </w:tc>
        <w:tc>
          <w:tcPr>
            <w:tcW w:w="1137"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20/7/12</w:t>
            </w:r>
          </w:p>
        </w:tc>
        <w:tc>
          <w:tcPr>
            <w:tcW w:w="3694"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International Criminal Tribunals: Information sensitivity, classification, handling and access</w:t>
            </w:r>
          </w:p>
        </w:tc>
        <w:tc>
          <w:tcPr>
            <w:tcW w:w="3162" w:type="dxa"/>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 xml:space="preserve">See also </w:t>
            </w:r>
            <w:hyperlink r:id="rId60" w:history="1">
              <w:r w:rsidRPr="006F1443">
                <w:rPr>
                  <w:rStyle w:val="Hyperlink"/>
                </w:rPr>
                <w:t>ST/SGB/2007/5</w:t>
              </w:r>
            </w:hyperlink>
            <w:r w:rsidRPr="006F1443">
              <w:t xml:space="preserve"> and </w:t>
            </w:r>
            <w:hyperlink r:id="rId61" w:history="1">
              <w:r w:rsidRPr="006F1443">
                <w:rPr>
                  <w:rStyle w:val="Hyperlink"/>
                </w:rPr>
                <w:t>ST/SGB/2007/6</w:t>
              </w:r>
            </w:hyperlink>
          </w:p>
        </w:tc>
      </w:tr>
      <w:tr w:rsidR="007352E2" w:rsidRPr="006F1443" w:rsidTr="00452F16">
        <w:tc>
          <w:tcPr>
            <w:tcW w:w="1857" w:type="dxa"/>
            <w:tcBorders>
              <w:bottom w:val="single" w:sz="12" w:space="0" w:color="auto"/>
            </w:tcBorders>
            <w:shd w:val="clear" w:color="auto" w:fill="auto"/>
          </w:tcPr>
          <w:p w:rsidR="007352E2" w:rsidRPr="006F1443" w:rsidRDefault="00D731F0" w:rsidP="002E3953">
            <w:pPr>
              <w:tabs>
                <w:tab w:val="left" w:pos="288"/>
                <w:tab w:val="left" w:pos="576"/>
                <w:tab w:val="left" w:pos="864"/>
                <w:tab w:val="left" w:pos="1152"/>
              </w:tabs>
              <w:spacing w:before="40" w:after="120"/>
              <w:ind w:right="43"/>
            </w:pPr>
            <w:hyperlink r:id="rId62" w:history="1">
              <w:r w:rsidR="007352E2" w:rsidRPr="006F1443">
                <w:rPr>
                  <w:rStyle w:val="Hyperlink"/>
                </w:rPr>
                <w:t>ST/SGB/2012/4</w:t>
              </w:r>
            </w:hyperlink>
          </w:p>
        </w:tc>
        <w:tc>
          <w:tcPr>
            <w:tcW w:w="1137" w:type="dxa"/>
            <w:tcBorders>
              <w:bottom w:val="single" w:sz="12" w:space="0" w:color="auto"/>
            </w:tcBorders>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27/7/12</w:t>
            </w:r>
          </w:p>
        </w:tc>
        <w:tc>
          <w:tcPr>
            <w:tcW w:w="3694" w:type="dxa"/>
            <w:tcBorders>
              <w:bottom w:val="single" w:sz="12" w:space="0" w:color="auto"/>
            </w:tcBorders>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Senior Management Group</w:t>
            </w:r>
          </w:p>
        </w:tc>
        <w:tc>
          <w:tcPr>
            <w:tcW w:w="3162" w:type="dxa"/>
            <w:tcBorders>
              <w:bottom w:val="single" w:sz="12" w:space="0" w:color="auto"/>
            </w:tcBorders>
            <w:shd w:val="clear" w:color="auto" w:fill="auto"/>
          </w:tcPr>
          <w:p w:rsidR="007352E2" w:rsidRPr="006F1443" w:rsidRDefault="007352E2" w:rsidP="002E3953">
            <w:pPr>
              <w:tabs>
                <w:tab w:val="left" w:pos="288"/>
                <w:tab w:val="left" w:pos="576"/>
                <w:tab w:val="left" w:pos="864"/>
                <w:tab w:val="left" w:pos="1152"/>
              </w:tabs>
              <w:spacing w:before="40" w:after="120"/>
              <w:ind w:left="144" w:right="43"/>
            </w:pPr>
            <w:r w:rsidRPr="006F1443">
              <w:t xml:space="preserve">See also </w:t>
            </w:r>
            <w:hyperlink r:id="rId63" w:history="1">
              <w:r w:rsidRPr="006F1443">
                <w:rPr>
                  <w:rStyle w:val="Hyperlink"/>
                </w:rPr>
                <w:t>ST/SGB/2005/16</w:t>
              </w:r>
            </w:hyperlink>
          </w:p>
        </w:tc>
      </w:tr>
    </w:tbl>
    <w:p w:rsidR="007352E2" w:rsidRPr="006F1443" w:rsidRDefault="007352E2" w:rsidP="007352E2">
      <w:pPr>
        <w:pStyle w:val="SingleTxt"/>
        <w:spacing w:after="0" w:line="120" w:lineRule="exact"/>
        <w:rPr>
          <w:sz w:val="10"/>
        </w:rPr>
      </w:pPr>
    </w:p>
    <w:p w:rsidR="007352E2" w:rsidRPr="006F1443" w:rsidRDefault="007352E2" w:rsidP="002E395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6.</w:t>
      </w:r>
      <w:r w:rsidRPr="006F1443">
        <w:rPr>
          <w:lang w:val="en-GB"/>
        </w:rPr>
        <w:tab/>
        <w:t xml:space="preserve">Secretary-General’s bulletins 2011 </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64" w:history="1">
              <w:r w:rsidR="007352E2" w:rsidRPr="006F1443">
                <w:rPr>
                  <w:rStyle w:val="Hyperlink"/>
                </w:rPr>
                <w:t>ST/SGB/2011/2</w:t>
              </w:r>
            </w:hyperlink>
            <w:r w:rsidR="007352E2" w:rsidRPr="006F1443">
              <w:t xml:space="preserve"> </w:t>
            </w:r>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1/1/11</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Authority of the United Nations Entity for Gender Equality and the Empowerment of Women (UN-Women) in matters relating to human resources management</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p>
        </w:tc>
      </w:tr>
      <w:tr w:rsidR="007352E2" w:rsidRPr="006F1443" w:rsidTr="00452F16">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65" w:history="1">
              <w:r w:rsidR="007352E2" w:rsidRPr="006F1443">
                <w:rPr>
                  <w:rStyle w:val="Hyperlink"/>
                </w:rPr>
                <w:t>ST/SGB/2011/3</w:t>
              </w:r>
            </w:hyperlink>
            <w:r w:rsidR="007352E2" w:rsidRPr="006F1443">
              <w:t xml:space="preserve"> and Amend.1</w:t>
            </w:r>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16/3/11</w:t>
            </w:r>
            <w:r w:rsidRPr="006F1443">
              <w:br/>
              <w:t>16/11/11</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Management Committee</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66" w:history="1">
              <w:r w:rsidRPr="006F1443">
                <w:rPr>
                  <w:rStyle w:val="Hyperlink"/>
                </w:rPr>
                <w:t>ST/SGB/2005/16</w:t>
              </w:r>
            </w:hyperlink>
            <w:r w:rsidRPr="006F1443">
              <w:t xml:space="preserve">, as amended by </w:t>
            </w:r>
            <w:hyperlink r:id="rId67" w:history="1">
              <w:r w:rsidRPr="006F1443">
                <w:rPr>
                  <w:rStyle w:val="Hyperlink"/>
                </w:rPr>
                <w:t>ST/SGB/2006/14</w:t>
              </w:r>
            </w:hyperlink>
          </w:p>
        </w:tc>
      </w:tr>
      <w:tr w:rsidR="007352E2" w:rsidRPr="006F1443" w:rsidTr="00452F16">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68" w:history="1">
              <w:r w:rsidR="007352E2" w:rsidRPr="006F1443">
                <w:rPr>
                  <w:rStyle w:val="Hyperlink"/>
                </w:rPr>
                <w:t>ST/SGB/2011/4</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20/7/11</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Organization of the Office of Human Resources Management</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69" w:history="1">
              <w:r w:rsidRPr="006F1443">
                <w:rPr>
                  <w:rStyle w:val="Hyperlink"/>
                </w:rPr>
                <w:t>ST/SGB/2015/3</w:t>
              </w:r>
            </w:hyperlink>
            <w:r w:rsidRPr="006F1443">
              <w:t xml:space="preserve"> and </w:t>
            </w:r>
            <w:hyperlink r:id="rId70" w:history="1">
              <w:r w:rsidRPr="006F1443">
                <w:rPr>
                  <w:rStyle w:val="Hyperlink"/>
                </w:rPr>
                <w:t>ST/SGB/2010/9</w:t>
              </w:r>
            </w:hyperlink>
          </w:p>
        </w:tc>
      </w:tr>
      <w:tr w:rsidR="007352E2" w:rsidRPr="006F1443" w:rsidTr="00452F16">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71" w:history="1">
              <w:r w:rsidR="007352E2" w:rsidRPr="006F1443">
                <w:rPr>
                  <w:rStyle w:val="Hyperlink"/>
                </w:rPr>
                <w:t>ST/SGB/2011/5</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8/9/11</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Performance Management and Development Learning Programme for Managers and Supervisors</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72" w:history="1">
              <w:r w:rsidRPr="006F1443">
                <w:rPr>
                  <w:rStyle w:val="Hyperlink"/>
                </w:rPr>
                <w:t>ST/AI/2010/5</w:t>
              </w:r>
            </w:hyperlink>
            <w:r w:rsidRPr="006F1443">
              <w:rPr>
                <w:rStyle w:val="Hyperlink"/>
                <w:color w:val="auto"/>
              </w:rPr>
              <w:t xml:space="preserve"> and Corr.1</w:t>
            </w:r>
          </w:p>
        </w:tc>
      </w:tr>
      <w:tr w:rsidR="007352E2" w:rsidRPr="006F1443" w:rsidTr="00452F16">
        <w:trPr>
          <w:trHeight w:val="20"/>
        </w:trPr>
        <w:tc>
          <w:tcPr>
            <w:tcW w:w="1857" w:type="dxa"/>
            <w:shd w:val="clear" w:color="auto" w:fill="auto"/>
          </w:tcPr>
          <w:p w:rsidR="007352E2" w:rsidRPr="006F1443" w:rsidRDefault="00D731F0" w:rsidP="005E1261">
            <w:pPr>
              <w:tabs>
                <w:tab w:val="left" w:pos="288"/>
                <w:tab w:val="left" w:pos="576"/>
                <w:tab w:val="left" w:pos="864"/>
                <w:tab w:val="left" w:pos="1152"/>
              </w:tabs>
              <w:spacing w:before="40" w:after="120" w:line="230" w:lineRule="exact"/>
              <w:ind w:right="327"/>
            </w:pPr>
            <w:hyperlink r:id="rId73" w:history="1">
              <w:r w:rsidR="007352E2" w:rsidRPr="006F1443">
                <w:rPr>
                  <w:rStyle w:val="Hyperlink"/>
                </w:rPr>
                <w:t>ST/SGB/2011/6/Rev.1</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11/7/13</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Staff-Management Committee</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74" w:history="1">
              <w:r w:rsidRPr="006F1443">
                <w:rPr>
                  <w:rStyle w:val="Hyperlink"/>
                </w:rPr>
                <w:t>ST/AI/2014/3</w:t>
              </w:r>
            </w:hyperlink>
            <w:r w:rsidRPr="006F1443">
              <w:t xml:space="preserve"> </w:t>
            </w:r>
          </w:p>
        </w:tc>
      </w:tr>
      <w:tr w:rsidR="007352E2" w:rsidRPr="006F1443" w:rsidTr="00452F16">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75" w:history="1">
              <w:r w:rsidR="007352E2" w:rsidRPr="006F1443">
                <w:rPr>
                  <w:rStyle w:val="Hyperlink"/>
                </w:rPr>
                <w:t>ST/SGB/2011/7</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29/9/11</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Central review bodies</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rPr>
                <w:spacing w:val="2"/>
                <w:w w:val="100"/>
              </w:rPr>
            </w:pPr>
            <w:r w:rsidRPr="006F1443">
              <w:rPr>
                <w:spacing w:val="2"/>
                <w:w w:val="100"/>
              </w:rPr>
              <w:t xml:space="preserve">See also </w:t>
            </w:r>
            <w:hyperlink r:id="rId76" w:history="1">
              <w:r w:rsidRPr="006F1443">
                <w:rPr>
                  <w:rStyle w:val="Hyperlink"/>
                  <w:spacing w:val="2"/>
                  <w:w w:val="100"/>
                </w:rPr>
                <w:t>ST/AI/2010/3</w:t>
              </w:r>
            </w:hyperlink>
            <w:r w:rsidRPr="006F1443">
              <w:rPr>
                <w:spacing w:val="2"/>
                <w:w w:val="100"/>
              </w:rPr>
              <w:t xml:space="preserve"> and Amend.1 and </w:t>
            </w:r>
            <w:r w:rsidRPr="006F1443">
              <w:t xml:space="preserve">2 </w:t>
            </w:r>
          </w:p>
        </w:tc>
      </w:tr>
      <w:tr w:rsidR="007352E2" w:rsidRPr="006F1443" w:rsidTr="00452F16">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77" w:history="1">
              <w:r w:rsidR="007352E2" w:rsidRPr="006F1443">
                <w:rPr>
                  <w:rStyle w:val="Hyperlink"/>
                </w:rPr>
                <w:t>ST/SGB/2011/9</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18/10/11</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Continuing appointments</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78" w:history="1">
              <w:r w:rsidRPr="006F1443">
                <w:rPr>
                  <w:rStyle w:val="Hyperlink"/>
                </w:rPr>
                <w:t>ST/AI/2012/3</w:t>
              </w:r>
            </w:hyperlink>
          </w:p>
        </w:tc>
      </w:tr>
      <w:tr w:rsidR="007352E2" w:rsidRPr="006F1443" w:rsidTr="00452F16">
        <w:trPr>
          <w:trHeight w:val="20"/>
        </w:trPr>
        <w:tc>
          <w:tcPr>
            <w:tcW w:w="1857" w:type="dxa"/>
            <w:tcBorders>
              <w:bottom w:val="single" w:sz="12" w:space="0" w:color="auto"/>
            </w:tcBorders>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79" w:history="1">
              <w:r w:rsidR="007352E2" w:rsidRPr="006F1443">
                <w:rPr>
                  <w:rStyle w:val="Hyperlink"/>
                </w:rPr>
                <w:t>ST/SGB/2011/10</w:t>
              </w:r>
            </w:hyperlink>
          </w:p>
        </w:tc>
        <w:tc>
          <w:tcPr>
            <w:tcW w:w="1137" w:type="dxa"/>
            <w:tcBorders>
              <w:bottom w:val="single" w:sz="12" w:space="0" w:color="auto"/>
            </w:tcBorders>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19/10/11</w:t>
            </w:r>
          </w:p>
        </w:tc>
        <w:tc>
          <w:tcPr>
            <w:tcW w:w="3694" w:type="dxa"/>
            <w:tcBorders>
              <w:bottom w:val="single" w:sz="12" w:space="0" w:color="auto"/>
            </w:tcBorders>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Young professionals programme</w:t>
            </w:r>
          </w:p>
        </w:tc>
        <w:tc>
          <w:tcPr>
            <w:tcW w:w="3162" w:type="dxa"/>
            <w:tcBorders>
              <w:bottom w:val="single" w:sz="12" w:space="0" w:color="auto"/>
            </w:tcBorders>
            <w:shd w:val="clear" w:color="auto" w:fill="auto"/>
          </w:tcPr>
          <w:p w:rsidR="007352E2" w:rsidRPr="005E1261" w:rsidRDefault="007352E2" w:rsidP="005E1261">
            <w:pPr>
              <w:tabs>
                <w:tab w:val="left" w:pos="288"/>
                <w:tab w:val="left" w:pos="576"/>
                <w:tab w:val="left" w:pos="864"/>
                <w:tab w:val="left" w:pos="1152"/>
              </w:tabs>
              <w:spacing w:before="40" w:after="120" w:line="230" w:lineRule="exact"/>
              <w:ind w:left="144" w:right="43"/>
              <w:rPr>
                <w:spacing w:val="0"/>
              </w:rPr>
            </w:pPr>
            <w:r w:rsidRPr="005E1261">
              <w:rPr>
                <w:spacing w:val="0"/>
              </w:rPr>
              <w:t xml:space="preserve">See also </w:t>
            </w:r>
            <w:hyperlink r:id="rId80" w:history="1">
              <w:r w:rsidRPr="005E1261">
                <w:rPr>
                  <w:rStyle w:val="Hyperlink"/>
                  <w:spacing w:val="0"/>
                </w:rPr>
                <w:t>ST/AI/2012/2/Rev.1</w:t>
              </w:r>
            </w:hyperlink>
            <w:r w:rsidRPr="005E1261">
              <w:rPr>
                <w:spacing w:val="0"/>
              </w:rPr>
              <w:t xml:space="preserve"> and</w:t>
            </w:r>
            <w:r w:rsidR="005E1261" w:rsidRPr="005E1261">
              <w:rPr>
                <w:spacing w:val="0"/>
              </w:rPr>
              <w:t xml:space="preserve"> </w:t>
            </w:r>
            <w:r w:rsidRPr="005E1261">
              <w:rPr>
                <w:spacing w:val="0"/>
              </w:rPr>
              <w:t>2</w:t>
            </w: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7.</w:t>
      </w:r>
      <w:r w:rsidRPr="006F1443">
        <w:rPr>
          <w:lang w:val="en-GB"/>
        </w:rPr>
        <w:tab/>
        <w:t xml:space="preserve">Secretary-General’s bulletins 2010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F50FB9">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81" w:history="1">
              <w:r w:rsidR="007352E2" w:rsidRPr="006F1443">
                <w:rPr>
                  <w:rStyle w:val="Hyperlink"/>
                </w:rPr>
                <w:t>ST/SGB/2010/1</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5/2/10</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Organization of the Department of Peacekeeping Operations</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82" w:history="1">
              <w:r w:rsidRPr="006F1443">
                <w:rPr>
                  <w:rStyle w:val="Hyperlink"/>
                </w:rPr>
                <w:t>ST/SGB/2015/3</w:t>
              </w:r>
            </w:hyperlink>
            <w:r w:rsidRPr="006F1443">
              <w:t xml:space="preserve"> and </w:t>
            </w:r>
            <w:hyperlink r:id="rId83" w:history="1">
              <w:r w:rsidRPr="006F1443">
                <w:rPr>
                  <w:rStyle w:val="Hyperlink"/>
                </w:rPr>
                <w:t>ST/SGB/2009/13</w:t>
              </w:r>
            </w:hyperlink>
            <w:r w:rsidRPr="006F1443">
              <w:t xml:space="preserve"> and Corr.1 </w:t>
            </w:r>
          </w:p>
        </w:tc>
      </w:tr>
      <w:tr w:rsidR="007352E2" w:rsidRPr="006F1443" w:rsidTr="00F50FB9">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84" w:history="1">
              <w:r w:rsidR="007352E2" w:rsidRPr="006F1443">
                <w:rPr>
                  <w:rStyle w:val="Hyperlink"/>
                </w:rPr>
                <w:t>ST/SGB/2010/2</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4/3/10</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Organization of the Department of Field Support</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rPr>
                <w:w w:val="102"/>
              </w:rPr>
            </w:pPr>
            <w:r w:rsidRPr="006F1443">
              <w:rPr>
                <w:w w:val="102"/>
              </w:rPr>
              <w:t xml:space="preserve">See also </w:t>
            </w:r>
            <w:hyperlink r:id="rId85" w:history="1">
              <w:r w:rsidRPr="006F1443">
                <w:rPr>
                  <w:rStyle w:val="Hyperlink"/>
                  <w:w w:val="102"/>
                </w:rPr>
                <w:t>ST/SGB/2015/3</w:t>
              </w:r>
            </w:hyperlink>
            <w:r w:rsidRPr="006F1443">
              <w:rPr>
                <w:w w:val="102"/>
              </w:rPr>
              <w:t xml:space="preserve">, </w:t>
            </w:r>
            <w:hyperlink r:id="rId86" w:history="1">
              <w:r w:rsidRPr="006F1443">
                <w:rPr>
                  <w:rStyle w:val="Hyperlink"/>
                  <w:w w:val="102"/>
                </w:rPr>
                <w:t>ST/SGB/2010/9</w:t>
              </w:r>
            </w:hyperlink>
            <w:r w:rsidRPr="006F1443">
              <w:rPr>
                <w:w w:val="102"/>
              </w:rPr>
              <w:t xml:space="preserve">, </w:t>
            </w:r>
            <w:hyperlink r:id="rId87" w:history="1">
              <w:r w:rsidRPr="006F1443">
                <w:rPr>
                  <w:rStyle w:val="Hyperlink"/>
                  <w:w w:val="102"/>
                </w:rPr>
                <w:t>ST/SGB/2009/13</w:t>
              </w:r>
            </w:hyperlink>
            <w:r w:rsidRPr="006F1443">
              <w:rPr>
                <w:rStyle w:val="Hyperlink"/>
                <w:color w:val="auto"/>
                <w:w w:val="102"/>
              </w:rPr>
              <w:t xml:space="preserve"> </w:t>
            </w:r>
            <w:r w:rsidRPr="006F1443">
              <w:t>and Corr.1</w:t>
            </w:r>
            <w:r w:rsidRPr="006F1443">
              <w:rPr>
                <w:w w:val="102"/>
              </w:rPr>
              <w:t xml:space="preserve"> and </w:t>
            </w:r>
            <w:hyperlink r:id="rId88" w:history="1">
              <w:r w:rsidRPr="006F1443">
                <w:rPr>
                  <w:rStyle w:val="Hyperlink"/>
                  <w:w w:val="102"/>
                </w:rPr>
                <w:t>ST/SGB/2010/1</w:t>
              </w:r>
            </w:hyperlink>
          </w:p>
        </w:tc>
      </w:tr>
      <w:tr w:rsidR="007352E2" w:rsidRPr="006F1443" w:rsidTr="00F50FB9">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89" w:history="1">
              <w:r w:rsidR="007352E2" w:rsidRPr="006F1443">
                <w:rPr>
                  <w:rStyle w:val="Hyperlink"/>
                </w:rPr>
                <w:t>ST/SGB/2010/3</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7/4/10</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Organization and terms of reference of the Office of Administration of Justice</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90" w:history="1">
              <w:r w:rsidRPr="006F1443">
                <w:rPr>
                  <w:rStyle w:val="Hyperlink"/>
                </w:rPr>
                <w:t>ST/SGB/2015/3</w:t>
              </w:r>
            </w:hyperlink>
            <w:r w:rsidRPr="006F1443">
              <w:t xml:space="preserve"> </w:t>
            </w:r>
          </w:p>
        </w:tc>
      </w:tr>
      <w:tr w:rsidR="007352E2" w:rsidRPr="006F1443" w:rsidTr="00F50FB9">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91" w:history="1">
              <w:r w:rsidR="007352E2" w:rsidRPr="006F1443">
                <w:rPr>
                  <w:rStyle w:val="Hyperlink"/>
                </w:rPr>
                <w:t>ST/SGB/2010/5</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23/4/10</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Establishment and operation of the Central Emergency Response Fund</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92" w:history="1">
              <w:r w:rsidRPr="006F1443">
                <w:rPr>
                  <w:rStyle w:val="Hyperlink"/>
                </w:rPr>
                <w:t>ST/SGB/2009/4</w:t>
              </w:r>
            </w:hyperlink>
          </w:p>
        </w:tc>
      </w:tr>
      <w:tr w:rsidR="007352E2" w:rsidRPr="006F1443" w:rsidTr="00F50FB9">
        <w:trPr>
          <w:trHeight w:val="20"/>
        </w:trPr>
        <w:tc>
          <w:tcPr>
            <w:tcW w:w="1857" w:type="dxa"/>
            <w:shd w:val="clear" w:color="auto" w:fill="auto"/>
          </w:tcPr>
          <w:p w:rsidR="007352E2" w:rsidRPr="006F1443" w:rsidRDefault="00D731F0" w:rsidP="00F50FB9">
            <w:pPr>
              <w:keepNext/>
              <w:keepLines/>
              <w:tabs>
                <w:tab w:val="left" w:pos="288"/>
                <w:tab w:val="left" w:pos="576"/>
                <w:tab w:val="left" w:pos="864"/>
                <w:tab w:val="left" w:pos="1152"/>
              </w:tabs>
              <w:spacing w:before="40" w:after="120" w:line="230" w:lineRule="exact"/>
              <w:ind w:right="43"/>
            </w:pPr>
            <w:hyperlink r:id="rId93" w:history="1">
              <w:r w:rsidR="007352E2" w:rsidRPr="006F1443">
                <w:rPr>
                  <w:rStyle w:val="Hyperlink"/>
                </w:rPr>
                <w:t>ST/SGB/2010/7</w:t>
              </w:r>
            </w:hyperlink>
          </w:p>
        </w:tc>
        <w:tc>
          <w:tcPr>
            <w:tcW w:w="1137" w:type="dxa"/>
            <w:shd w:val="clear" w:color="auto" w:fill="auto"/>
          </w:tcPr>
          <w:p w:rsidR="007352E2" w:rsidRPr="006F1443" w:rsidRDefault="007352E2" w:rsidP="00F50FB9">
            <w:pPr>
              <w:keepNext/>
              <w:keepLines/>
              <w:tabs>
                <w:tab w:val="left" w:pos="288"/>
                <w:tab w:val="left" w:pos="576"/>
                <w:tab w:val="left" w:pos="864"/>
                <w:tab w:val="left" w:pos="1152"/>
              </w:tabs>
              <w:spacing w:before="40" w:after="120" w:line="230" w:lineRule="exact"/>
              <w:ind w:left="144" w:right="43"/>
            </w:pPr>
            <w:r w:rsidRPr="006F1443">
              <w:t>2/8/10</w:t>
            </w:r>
          </w:p>
        </w:tc>
        <w:tc>
          <w:tcPr>
            <w:tcW w:w="3694" w:type="dxa"/>
            <w:shd w:val="clear" w:color="auto" w:fill="auto"/>
          </w:tcPr>
          <w:p w:rsidR="007352E2" w:rsidRPr="006F1443" w:rsidRDefault="007352E2" w:rsidP="00F50FB9">
            <w:pPr>
              <w:keepNext/>
              <w:keepLines/>
              <w:tabs>
                <w:tab w:val="left" w:pos="288"/>
                <w:tab w:val="left" w:pos="576"/>
                <w:tab w:val="left" w:pos="864"/>
                <w:tab w:val="left" w:pos="1152"/>
              </w:tabs>
              <w:spacing w:before="40" w:after="120" w:line="230" w:lineRule="exact"/>
              <w:ind w:left="144" w:right="43"/>
            </w:pPr>
            <w:r w:rsidRPr="006F1443">
              <w:t>Organization of the secretariat of the Economic and Social Commission for Western Asia</w:t>
            </w:r>
          </w:p>
        </w:tc>
        <w:tc>
          <w:tcPr>
            <w:tcW w:w="3162" w:type="dxa"/>
            <w:shd w:val="clear" w:color="auto" w:fill="auto"/>
          </w:tcPr>
          <w:p w:rsidR="007352E2" w:rsidRPr="006F1443" w:rsidRDefault="007352E2" w:rsidP="00F50FB9">
            <w:pPr>
              <w:keepNext/>
              <w:keepLines/>
              <w:tabs>
                <w:tab w:val="left" w:pos="288"/>
                <w:tab w:val="left" w:pos="576"/>
                <w:tab w:val="left" w:pos="864"/>
                <w:tab w:val="left" w:pos="1152"/>
              </w:tabs>
              <w:spacing w:before="40" w:after="120" w:line="230" w:lineRule="exact"/>
              <w:ind w:left="144" w:right="43"/>
            </w:pPr>
            <w:r w:rsidRPr="006F1443">
              <w:t xml:space="preserve">See also </w:t>
            </w:r>
            <w:hyperlink r:id="rId94" w:history="1">
              <w:r w:rsidRPr="006F1443">
                <w:rPr>
                  <w:rStyle w:val="Hyperlink"/>
                </w:rPr>
                <w:t>ST/SGB/2015/3</w:t>
              </w:r>
            </w:hyperlink>
          </w:p>
        </w:tc>
      </w:tr>
      <w:tr w:rsidR="007352E2" w:rsidRPr="006F1443" w:rsidTr="00F50FB9">
        <w:trPr>
          <w:trHeight w:val="20"/>
        </w:trPr>
        <w:tc>
          <w:tcPr>
            <w:tcW w:w="1857" w:type="dxa"/>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rPr>
                <w:spacing w:val="0"/>
              </w:rPr>
            </w:pPr>
            <w:hyperlink r:id="rId95" w:history="1">
              <w:r w:rsidR="007352E2" w:rsidRPr="006F1443">
                <w:rPr>
                  <w:rStyle w:val="Hyperlink"/>
                  <w:spacing w:val="0"/>
                </w:rPr>
                <w:t>ST/SGB/2010/8/</w:t>
              </w:r>
              <w:r w:rsidR="007352E2" w:rsidRPr="006F1443">
                <w:rPr>
                  <w:rStyle w:val="Hyperlink"/>
                  <w:spacing w:val="0"/>
                </w:rPr>
                <w:br/>
                <w:t>Rev.1</w:t>
              </w:r>
            </w:hyperlink>
          </w:p>
        </w:tc>
        <w:tc>
          <w:tcPr>
            <w:tcW w:w="1137"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24/5/12</w:t>
            </w:r>
          </w:p>
        </w:tc>
        <w:tc>
          <w:tcPr>
            <w:tcW w:w="3694"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United Nations Memorial and Recognition Fund</w:t>
            </w:r>
          </w:p>
        </w:tc>
        <w:tc>
          <w:tcPr>
            <w:tcW w:w="3162" w:type="dxa"/>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96" w:history="1">
              <w:r w:rsidRPr="006F1443">
                <w:rPr>
                  <w:rStyle w:val="Hyperlink"/>
                </w:rPr>
                <w:t>ST/AI/2010/1</w:t>
              </w:r>
            </w:hyperlink>
          </w:p>
        </w:tc>
      </w:tr>
      <w:tr w:rsidR="007352E2" w:rsidRPr="006F1443" w:rsidTr="00F50FB9">
        <w:trPr>
          <w:trHeight w:val="20"/>
        </w:trPr>
        <w:tc>
          <w:tcPr>
            <w:tcW w:w="1857" w:type="dxa"/>
            <w:tcBorders>
              <w:bottom w:val="single" w:sz="12" w:space="0" w:color="auto"/>
            </w:tcBorders>
            <w:shd w:val="clear" w:color="auto" w:fill="auto"/>
          </w:tcPr>
          <w:p w:rsidR="007352E2" w:rsidRPr="006F1443" w:rsidRDefault="00D731F0" w:rsidP="00F50FB9">
            <w:pPr>
              <w:tabs>
                <w:tab w:val="left" w:pos="288"/>
                <w:tab w:val="left" w:pos="576"/>
                <w:tab w:val="left" w:pos="864"/>
                <w:tab w:val="left" w:pos="1152"/>
              </w:tabs>
              <w:spacing w:before="40" w:after="120" w:line="230" w:lineRule="exact"/>
              <w:ind w:right="43"/>
            </w:pPr>
            <w:hyperlink r:id="rId97" w:history="1">
              <w:r w:rsidR="007352E2" w:rsidRPr="006F1443">
                <w:rPr>
                  <w:rStyle w:val="Hyperlink"/>
                </w:rPr>
                <w:t>ST/SGB/2010/14</w:t>
              </w:r>
            </w:hyperlink>
          </w:p>
        </w:tc>
        <w:tc>
          <w:tcPr>
            <w:tcW w:w="1137" w:type="dxa"/>
            <w:tcBorders>
              <w:bottom w:val="single" w:sz="12" w:space="0" w:color="auto"/>
            </w:tcBorders>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6/12/10</w:t>
            </w:r>
          </w:p>
        </w:tc>
        <w:tc>
          <w:tcPr>
            <w:tcW w:w="3694" w:type="dxa"/>
            <w:tcBorders>
              <w:bottom w:val="single" w:sz="12" w:space="0" w:color="auto"/>
            </w:tcBorders>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Organization of the Department of Management</w:t>
            </w:r>
          </w:p>
        </w:tc>
        <w:tc>
          <w:tcPr>
            <w:tcW w:w="3162" w:type="dxa"/>
            <w:tcBorders>
              <w:bottom w:val="single" w:sz="12" w:space="0" w:color="auto"/>
            </w:tcBorders>
            <w:shd w:val="clear" w:color="auto" w:fill="auto"/>
          </w:tcPr>
          <w:p w:rsidR="007352E2" w:rsidRPr="006F1443" w:rsidRDefault="007352E2" w:rsidP="00F50FB9">
            <w:pPr>
              <w:tabs>
                <w:tab w:val="left" w:pos="288"/>
                <w:tab w:val="left" w:pos="576"/>
                <w:tab w:val="left" w:pos="864"/>
                <w:tab w:val="left" w:pos="1152"/>
              </w:tabs>
              <w:spacing w:before="40" w:after="120" w:line="230" w:lineRule="exact"/>
              <w:ind w:left="144" w:right="43"/>
            </w:pPr>
            <w:r w:rsidRPr="006F1443">
              <w:t xml:space="preserve">See also </w:t>
            </w:r>
            <w:hyperlink r:id="rId98" w:history="1">
              <w:r w:rsidRPr="006F1443">
                <w:rPr>
                  <w:rStyle w:val="Hyperlink"/>
                </w:rPr>
                <w:t>ST/SGB/2015/3</w:t>
              </w:r>
            </w:hyperlink>
          </w:p>
        </w:tc>
      </w:tr>
    </w:tbl>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8.</w:t>
      </w:r>
      <w:r w:rsidRPr="006F1443">
        <w:rPr>
          <w:lang w:val="en-GB"/>
        </w:rPr>
        <w:tab/>
        <w:t xml:space="preserve">Secretary-General’s bulletins 2009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trHeight w:val="20"/>
        </w:trPr>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99" w:history="1">
              <w:r w:rsidR="007352E2" w:rsidRPr="006F1443">
                <w:rPr>
                  <w:rStyle w:val="Hyperlink"/>
                </w:rPr>
                <w:t>ST/SGB/2009/1</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16/1/09</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Authority of the United Nations Office for Project Services in matters relating to human resources management</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p>
        </w:tc>
      </w:tr>
      <w:tr w:rsidR="007352E2" w:rsidRPr="006F1443" w:rsidTr="00452F16">
        <w:trPr>
          <w:trHeight w:val="20"/>
        </w:trPr>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00" w:history="1">
              <w:r w:rsidR="007352E2" w:rsidRPr="006F1443">
                <w:rPr>
                  <w:rStyle w:val="Hyperlink"/>
                </w:rPr>
                <w:t>ST/SGB/2009/3</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1/3/09</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Organization of the United Nations Office at Nairobi</w:t>
            </w:r>
          </w:p>
        </w:tc>
        <w:tc>
          <w:tcPr>
            <w:tcW w:w="3162" w:type="dxa"/>
            <w:shd w:val="clear" w:color="auto" w:fill="auto"/>
          </w:tcPr>
          <w:p w:rsidR="007352E2" w:rsidRPr="001F43D1" w:rsidRDefault="007352E2" w:rsidP="001F43D1">
            <w:pPr>
              <w:tabs>
                <w:tab w:val="left" w:pos="288"/>
                <w:tab w:val="left" w:pos="576"/>
                <w:tab w:val="left" w:pos="864"/>
                <w:tab w:val="left" w:pos="1152"/>
              </w:tabs>
              <w:spacing w:before="40" w:after="120" w:line="232" w:lineRule="exact"/>
              <w:ind w:left="144" w:right="43"/>
              <w:rPr>
                <w:spacing w:val="2"/>
              </w:rPr>
            </w:pPr>
            <w:r w:rsidRPr="001F43D1">
              <w:rPr>
                <w:spacing w:val="2"/>
              </w:rPr>
              <w:t xml:space="preserve">See also </w:t>
            </w:r>
            <w:hyperlink r:id="rId101" w:history="1">
              <w:r w:rsidRPr="001F43D1">
                <w:rPr>
                  <w:rStyle w:val="Hyperlink"/>
                  <w:spacing w:val="2"/>
                </w:rPr>
                <w:t>ST/SGB/2015/3</w:t>
              </w:r>
            </w:hyperlink>
            <w:r w:rsidRPr="001F43D1">
              <w:rPr>
                <w:spacing w:val="2"/>
              </w:rPr>
              <w:t xml:space="preserve">, </w:t>
            </w:r>
            <w:hyperlink r:id="rId102" w:history="1">
              <w:r w:rsidRPr="001F43D1">
                <w:rPr>
                  <w:rStyle w:val="Hyperlink"/>
                  <w:spacing w:val="2"/>
                </w:rPr>
                <w:t>ST/SGB/2002/14</w:t>
              </w:r>
            </w:hyperlink>
            <w:r w:rsidRPr="001F43D1">
              <w:rPr>
                <w:spacing w:val="2"/>
              </w:rPr>
              <w:t xml:space="preserve"> and </w:t>
            </w:r>
            <w:hyperlink r:id="rId103" w:history="1">
              <w:r w:rsidRPr="001F43D1">
                <w:rPr>
                  <w:rStyle w:val="Hyperlink"/>
                  <w:spacing w:val="2"/>
                </w:rPr>
                <w:t>ST/SGB/2006/13</w:t>
              </w:r>
            </w:hyperlink>
          </w:p>
        </w:tc>
      </w:tr>
      <w:tr w:rsidR="007352E2" w:rsidRPr="006F1443" w:rsidTr="00452F16">
        <w:trPr>
          <w:trHeight w:val="20"/>
        </w:trPr>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04" w:history="1">
              <w:r w:rsidR="007352E2" w:rsidRPr="006F1443">
                <w:rPr>
                  <w:rStyle w:val="Hyperlink"/>
                </w:rPr>
                <w:t>ST/SGB/2009/4</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18/12/09</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Procedures for the promulgation of administrative issuances</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p>
        </w:tc>
      </w:tr>
      <w:tr w:rsidR="007352E2" w:rsidRPr="006F1443" w:rsidTr="00452F16">
        <w:trPr>
          <w:trHeight w:val="20"/>
        </w:trPr>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05" w:history="1">
              <w:r w:rsidR="007352E2" w:rsidRPr="006F1443">
                <w:rPr>
                  <w:rStyle w:val="Hyperlink"/>
                </w:rPr>
                <w:t>ST/SGB/2009/9</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22/6/09</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Learning and development policy</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p>
        </w:tc>
      </w:tr>
      <w:tr w:rsidR="007352E2" w:rsidRPr="006F1443" w:rsidTr="00452F16">
        <w:trPr>
          <w:trHeight w:val="20"/>
        </w:trPr>
        <w:tc>
          <w:tcPr>
            <w:tcW w:w="1857" w:type="dxa"/>
            <w:shd w:val="clear" w:color="auto" w:fill="auto"/>
          </w:tcPr>
          <w:p w:rsidR="007352E2" w:rsidRPr="006F1443" w:rsidRDefault="00D731F0" w:rsidP="001F43D1">
            <w:pPr>
              <w:keepNext/>
              <w:keepLines/>
              <w:tabs>
                <w:tab w:val="left" w:pos="288"/>
                <w:tab w:val="left" w:pos="576"/>
                <w:tab w:val="left" w:pos="864"/>
                <w:tab w:val="left" w:pos="1152"/>
              </w:tabs>
              <w:spacing w:before="40" w:after="120" w:line="232" w:lineRule="exact"/>
              <w:ind w:right="43"/>
            </w:pPr>
            <w:hyperlink r:id="rId106" w:history="1">
              <w:r w:rsidR="007352E2" w:rsidRPr="006F1443">
                <w:rPr>
                  <w:rStyle w:val="Hyperlink"/>
                </w:rPr>
                <w:t>ST/SGB/2009/10</w:t>
              </w:r>
            </w:hyperlink>
          </w:p>
        </w:tc>
        <w:tc>
          <w:tcPr>
            <w:tcW w:w="1137" w:type="dxa"/>
            <w:shd w:val="clear" w:color="auto" w:fill="auto"/>
          </w:tcPr>
          <w:p w:rsidR="007352E2" w:rsidRPr="006F1443" w:rsidRDefault="007352E2" w:rsidP="001F43D1">
            <w:pPr>
              <w:keepNext/>
              <w:keepLines/>
              <w:tabs>
                <w:tab w:val="left" w:pos="288"/>
                <w:tab w:val="left" w:pos="576"/>
                <w:tab w:val="left" w:pos="864"/>
                <w:tab w:val="left" w:pos="1152"/>
              </w:tabs>
              <w:spacing w:before="40" w:after="120" w:line="232" w:lineRule="exact"/>
              <w:ind w:left="144" w:right="43"/>
            </w:pPr>
            <w:r w:rsidRPr="006F1443">
              <w:t>23/6/09</w:t>
            </w:r>
          </w:p>
        </w:tc>
        <w:tc>
          <w:tcPr>
            <w:tcW w:w="3694" w:type="dxa"/>
            <w:shd w:val="clear" w:color="auto" w:fill="auto"/>
          </w:tcPr>
          <w:p w:rsidR="007352E2" w:rsidRPr="006F1443" w:rsidRDefault="007352E2" w:rsidP="001F43D1">
            <w:pPr>
              <w:keepNext/>
              <w:keepLines/>
              <w:tabs>
                <w:tab w:val="left" w:pos="288"/>
                <w:tab w:val="left" w:pos="576"/>
                <w:tab w:val="left" w:pos="864"/>
                <w:tab w:val="left" w:pos="1152"/>
              </w:tabs>
              <w:spacing w:before="40" w:after="120" w:line="232" w:lineRule="exact"/>
              <w:ind w:left="144" w:right="43"/>
            </w:pPr>
            <w:r w:rsidRPr="006F1443">
              <w:t>Consideration for conversion to permanent appointment of staff members of the Secretariat eligible to be considered by 30 June 2009</w:t>
            </w:r>
          </w:p>
        </w:tc>
        <w:tc>
          <w:tcPr>
            <w:tcW w:w="3162" w:type="dxa"/>
            <w:shd w:val="clear" w:color="auto" w:fill="auto"/>
          </w:tcPr>
          <w:p w:rsidR="007352E2" w:rsidRPr="006F1443" w:rsidRDefault="007352E2" w:rsidP="001F43D1">
            <w:pPr>
              <w:keepNext/>
              <w:keepLines/>
              <w:tabs>
                <w:tab w:val="left" w:pos="288"/>
                <w:tab w:val="left" w:pos="576"/>
                <w:tab w:val="left" w:pos="864"/>
                <w:tab w:val="left" w:pos="1152"/>
              </w:tabs>
              <w:spacing w:before="40" w:after="120" w:line="232" w:lineRule="exact"/>
              <w:ind w:left="144" w:right="43"/>
            </w:pPr>
          </w:p>
        </w:tc>
      </w:tr>
      <w:tr w:rsidR="007352E2" w:rsidRPr="006F1443" w:rsidTr="00452F16">
        <w:trPr>
          <w:trHeight w:val="20"/>
        </w:trPr>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07" w:history="1">
              <w:r w:rsidR="007352E2" w:rsidRPr="006F1443">
                <w:rPr>
                  <w:rStyle w:val="Hyperlink"/>
                </w:rPr>
                <w:t>ST/SGB/2009/11</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24/6/09</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Transitional measures related to the introduction of the new system of administration of justice</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p>
        </w:tc>
      </w:tr>
      <w:tr w:rsidR="007352E2" w:rsidRPr="006F1443" w:rsidTr="00452F16">
        <w:trPr>
          <w:trHeight w:val="20"/>
        </w:trPr>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08" w:history="1">
              <w:r w:rsidR="007352E2" w:rsidRPr="006F1443">
                <w:rPr>
                  <w:rStyle w:val="Hyperlink"/>
                </w:rPr>
                <w:t>ST/SGB/2009/12</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1/8/09</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Records and archives of the United Nations Monitoring Verification and Inspection Commission</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p>
        </w:tc>
      </w:tr>
      <w:tr w:rsidR="007352E2" w:rsidRPr="006F1443" w:rsidTr="00452F16">
        <w:trPr>
          <w:trHeight w:val="20"/>
        </w:trPr>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09" w:history="1">
              <w:r w:rsidR="007352E2" w:rsidRPr="006F1443">
                <w:rPr>
                  <w:rStyle w:val="Hyperlink"/>
                </w:rPr>
                <w:t>ST/SGB/2009/13</w:t>
              </w:r>
            </w:hyperlink>
            <w:r w:rsidR="007352E2" w:rsidRPr="006F1443">
              <w:t xml:space="preserve"> and Corr.1</w:t>
            </w:r>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1/10/09</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Organization of the Department of Political Affairs</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 xml:space="preserve">See also </w:t>
            </w:r>
            <w:hyperlink r:id="rId110" w:history="1">
              <w:r w:rsidRPr="006F1443">
                <w:rPr>
                  <w:rStyle w:val="Hyperlink"/>
                </w:rPr>
                <w:t>ST/SGB/2015/3</w:t>
              </w:r>
            </w:hyperlink>
            <w:r w:rsidRPr="006F1443">
              <w:t xml:space="preserve"> </w:t>
            </w:r>
          </w:p>
        </w:tc>
      </w:tr>
      <w:tr w:rsidR="007352E2" w:rsidRPr="006F1443" w:rsidTr="00452F16">
        <w:trPr>
          <w:trHeight w:val="20"/>
        </w:trPr>
        <w:tc>
          <w:tcPr>
            <w:tcW w:w="1857" w:type="dxa"/>
            <w:tcBorders>
              <w:bottom w:val="single" w:sz="12" w:space="0" w:color="auto"/>
            </w:tcBorders>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11" w:history="1">
              <w:r w:rsidR="007352E2" w:rsidRPr="006F1443">
                <w:rPr>
                  <w:rStyle w:val="Hyperlink"/>
                </w:rPr>
                <w:t>ST/SGB/2009/14</w:t>
              </w:r>
            </w:hyperlink>
          </w:p>
        </w:tc>
        <w:tc>
          <w:tcPr>
            <w:tcW w:w="1137" w:type="dxa"/>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18/12/09</w:t>
            </w:r>
          </w:p>
        </w:tc>
        <w:tc>
          <w:tcPr>
            <w:tcW w:w="3694" w:type="dxa"/>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Organization of the United Nations Office for Partnerships</w:t>
            </w:r>
          </w:p>
        </w:tc>
        <w:tc>
          <w:tcPr>
            <w:tcW w:w="3162" w:type="dxa"/>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 xml:space="preserve">See also </w:t>
            </w:r>
            <w:hyperlink r:id="rId112" w:history="1">
              <w:r w:rsidRPr="006F1443">
                <w:rPr>
                  <w:rStyle w:val="Hyperlink"/>
                </w:rPr>
                <w:t>ST/SGB/2015/3</w:t>
              </w:r>
            </w:hyperlink>
            <w:r w:rsidRPr="006F1443">
              <w:t xml:space="preserve"> </w:t>
            </w:r>
          </w:p>
        </w:tc>
      </w:tr>
    </w:tbl>
    <w:p w:rsidR="007352E2" w:rsidRPr="00647442" w:rsidRDefault="007352E2" w:rsidP="00647442">
      <w:pPr>
        <w:pStyle w:val="SingleTxt"/>
        <w:spacing w:after="0" w:line="120" w:lineRule="exact"/>
        <w:rPr>
          <w:sz w:val="10"/>
        </w:rPr>
      </w:pPr>
    </w:p>
    <w:p w:rsidR="00647442" w:rsidRPr="006F1443" w:rsidRDefault="0064744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9.</w:t>
      </w:r>
      <w:r w:rsidRPr="006F1443">
        <w:rPr>
          <w:lang w:val="en-GB"/>
        </w:rPr>
        <w:tab/>
        <w:t xml:space="preserve">Secretary-General’s bulletins 2008 </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rPr>
                <w:i/>
              </w:rPr>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rPr>
                <w:i/>
              </w:rPr>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rPr>
                <w:i/>
              </w:rPr>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rPr>
                <w:i/>
              </w:rPr>
            </w:pPr>
          </w:p>
        </w:tc>
      </w:tr>
      <w:tr w:rsidR="007352E2" w:rsidRPr="006F1443" w:rsidTr="00452F16">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13" w:history="1">
              <w:r w:rsidR="007352E2" w:rsidRPr="006F1443">
                <w:rPr>
                  <w:rStyle w:val="Hyperlink"/>
                </w:rPr>
                <w:t>ST/SGB/2008/5</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11/2/08</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Prohibition of discrimination, harassment, including sexual harassment, and abuse of authority</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14" w:history="1">
              <w:r w:rsidRPr="006F1443">
                <w:rPr>
                  <w:rStyle w:val="Hyperlink"/>
                </w:rPr>
                <w:t>ST/SGB/2008/14</w:t>
              </w:r>
            </w:hyperlink>
          </w:p>
        </w:tc>
      </w:tr>
      <w:tr w:rsidR="007352E2" w:rsidRPr="006F1443" w:rsidTr="00452F16">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15" w:history="1">
              <w:r w:rsidR="007352E2" w:rsidRPr="006F1443">
                <w:rPr>
                  <w:rStyle w:val="Hyperlink"/>
                </w:rPr>
                <w:t>ST/SGB/2008/6</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28/4/08</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United Nations Exhibits Committee</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16" w:history="1">
              <w:r w:rsidRPr="006F1443">
                <w:rPr>
                  <w:rStyle w:val="Hyperlink"/>
                </w:rPr>
                <w:t>ST/AI/416</w:t>
              </w:r>
            </w:hyperlink>
            <w:r w:rsidRPr="006F1443">
              <w:t xml:space="preserve"> and </w:t>
            </w:r>
            <w:hyperlink r:id="rId117" w:history="1">
              <w:r w:rsidRPr="006F1443">
                <w:rPr>
                  <w:rStyle w:val="Hyperlink"/>
                </w:rPr>
                <w:t>ST/AI/2008/1</w:t>
              </w:r>
            </w:hyperlink>
          </w:p>
        </w:tc>
      </w:tr>
      <w:tr w:rsidR="007352E2" w:rsidRPr="006F1443" w:rsidTr="00452F16">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18" w:history="1">
              <w:r w:rsidR="007352E2" w:rsidRPr="006F1443">
                <w:rPr>
                  <w:rStyle w:val="Hyperlink"/>
                </w:rPr>
                <w:t>ST/SGB/2008/8</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27/6/08</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Organization of the Office for Disarmament Affairs</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19" w:history="1">
              <w:r w:rsidRPr="006F1443">
                <w:rPr>
                  <w:rStyle w:val="Hyperlink"/>
                </w:rPr>
                <w:t>ST/SGB/2015/3</w:t>
              </w:r>
            </w:hyperlink>
            <w:r w:rsidRPr="006F1443">
              <w:t xml:space="preserve"> </w:t>
            </w:r>
          </w:p>
        </w:tc>
      </w:tr>
      <w:tr w:rsidR="007352E2" w:rsidRPr="006F1443" w:rsidTr="00452F16">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20" w:history="1">
              <w:r w:rsidR="007352E2" w:rsidRPr="006F1443">
                <w:rPr>
                  <w:rStyle w:val="Hyperlink"/>
                </w:rPr>
                <w:t>ST/SGB/2008/9</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27/6/08</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Organization of the secretariat of the Economic Commission for Europe</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21" w:history="1">
              <w:r w:rsidRPr="006F1443">
                <w:rPr>
                  <w:rStyle w:val="Hyperlink"/>
                </w:rPr>
                <w:t>ST/SGB/2015/3</w:t>
              </w:r>
            </w:hyperlink>
          </w:p>
        </w:tc>
      </w:tr>
      <w:tr w:rsidR="007352E2" w:rsidRPr="006F1443" w:rsidTr="00452F16">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22" w:history="1">
              <w:r w:rsidR="007352E2" w:rsidRPr="006F1443">
                <w:rPr>
                  <w:rStyle w:val="Hyperlink"/>
                </w:rPr>
                <w:t>ST/SGB/2008/11</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1/8/08</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Joint Negotiation Committee for the Field</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p>
        </w:tc>
      </w:tr>
      <w:tr w:rsidR="007352E2" w:rsidRPr="006F1443" w:rsidTr="00452F16">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23" w:history="1">
              <w:r w:rsidR="007352E2" w:rsidRPr="006F1443">
                <w:rPr>
                  <w:rStyle w:val="Hyperlink"/>
                </w:rPr>
                <w:t>ST/SGB/2008/12</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1/8/08</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Departmental focal points for women in the Secretariat</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24" w:history="1">
              <w:r w:rsidRPr="006F1443">
                <w:rPr>
                  <w:rStyle w:val="Hyperlink"/>
                </w:rPr>
                <w:t>ST/SGB/282</w:t>
              </w:r>
            </w:hyperlink>
            <w:r w:rsidRPr="006F1443">
              <w:t xml:space="preserve"> and </w:t>
            </w:r>
            <w:hyperlink r:id="rId125" w:history="1">
              <w:r w:rsidRPr="006F1443">
                <w:rPr>
                  <w:rStyle w:val="Hyperlink"/>
                </w:rPr>
                <w:t>ST/AI/1999/9</w:t>
              </w:r>
            </w:hyperlink>
          </w:p>
        </w:tc>
      </w:tr>
      <w:tr w:rsidR="007352E2" w:rsidRPr="006F1443" w:rsidTr="00452F16">
        <w:tc>
          <w:tcPr>
            <w:tcW w:w="1857" w:type="dxa"/>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26" w:history="1">
              <w:r w:rsidR="007352E2" w:rsidRPr="006F1443">
                <w:rPr>
                  <w:rStyle w:val="Hyperlink"/>
                </w:rPr>
                <w:t>ST/SGB/2008/13</w:t>
              </w:r>
            </w:hyperlink>
          </w:p>
        </w:tc>
        <w:tc>
          <w:tcPr>
            <w:tcW w:w="1137"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1/8/08</w:t>
            </w:r>
          </w:p>
        </w:tc>
        <w:tc>
          <w:tcPr>
            <w:tcW w:w="3694"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Organization of the Office of Legal Affairs</w:t>
            </w:r>
          </w:p>
        </w:tc>
        <w:tc>
          <w:tcPr>
            <w:tcW w:w="3162" w:type="dxa"/>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27" w:history="1">
              <w:r w:rsidRPr="006F1443">
                <w:rPr>
                  <w:rStyle w:val="Hyperlink"/>
                </w:rPr>
                <w:t>ST/SGB/2015/3</w:t>
              </w:r>
            </w:hyperlink>
          </w:p>
        </w:tc>
      </w:tr>
      <w:tr w:rsidR="007352E2" w:rsidRPr="006F1443" w:rsidTr="00452F16">
        <w:tc>
          <w:tcPr>
            <w:tcW w:w="1857" w:type="dxa"/>
            <w:tcBorders>
              <w:bottom w:val="single" w:sz="12" w:space="0" w:color="auto"/>
            </w:tcBorders>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28" w:history="1">
              <w:r w:rsidR="007352E2" w:rsidRPr="006F1443">
                <w:rPr>
                  <w:rStyle w:val="Hyperlink"/>
                </w:rPr>
                <w:t>ST/SGB/2008/14</w:t>
              </w:r>
            </w:hyperlink>
          </w:p>
        </w:tc>
        <w:tc>
          <w:tcPr>
            <w:tcW w:w="1137" w:type="dxa"/>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27/10/08</w:t>
            </w:r>
          </w:p>
        </w:tc>
        <w:tc>
          <w:tcPr>
            <w:tcW w:w="3694" w:type="dxa"/>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Joint Harassment Prevention Boards</w:t>
            </w:r>
          </w:p>
        </w:tc>
        <w:tc>
          <w:tcPr>
            <w:tcW w:w="3162" w:type="dxa"/>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29" w:history="1">
              <w:r w:rsidRPr="006F1443">
                <w:rPr>
                  <w:rStyle w:val="Hyperlink"/>
                </w:rPr>
                <w:t>ST/SGB/2008/5</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10.</w:t>
      </w:r>
      <w:r w:rsidRPr="006F1443">
        <w:rPr>
          <w:lang w:val="en-GB"/>
        </w:rPr>
        <w:tab/>
        <w:t>Secretary-General’s bulletins 2007</w:t>
      </w:r>
    </w:p>
    <w:p w:rsidR="007352E2" w:rsidRPr="006F1443" w:rsidRDefault="007352E2" w:rsidP="007352E2">
      <w:pPr>
        <w:pStyle w:val="SingleTxt"/>
        <w:spacing w:after="0" w:line="120" w:lineRule="exact"/>
        <w:rPr>
          <w:sz w:val="10"/>
        </w:rPr>
      </w:pPr>
    </w:p>
    <w:tbl>
      <w:tblPr>
        <w:tblW w:w="5000" w:type="pct"/>
        <w:tblLayout w:type="fixed"/>
        <w:tblCellMar>
          <w:left w:w="0" w:type="dxa"/>
          <w:right w:w="0" w:type="dxa"/>
        </w:tblCellMar>
        <w:tblLook w:val="0000" w:firstRow="0" w:lastRow="0" w:firstColumn="0" w:lastColumn="0" w:noHBand="0" w:noVBand="0"/>
      </w:tblPr>
      <w:tblGrid>
        <w:gridCol w:w="1854"/>
        <w:gridCol w:w="1147"/>
        <w:gridCol w:w="3696"/>
        <w:gridCol w:w="3143"/>
      </w:tblGrid>
      <w:tr w:rsidR="007352E2" w:rsidRPr="006F1443" w:rsidTr="00F50FB9">
        <w:trPr>
          <w:trHeight w:val="20"/>
          <w:tblHeader/>
        </w:trPr>
        <w:tc>
          <w:tcPr>
            <w:tcW w:w="942" w:type="pct"/>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583" w:type="pct"/>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1878" w:type="pct"/>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1598" w:type="pct"/>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942" w:type="pct"/>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583" w:type="pct"/>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1878" w:type="pct"/>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1598" w:type="pct"/>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trHeight w:val="20"/>
        </w:trPr>
        <w:tc>
          <w:tcPr>
            <w:tcW w:w="942" w:type="pct"/>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30" w:history="1">
              <w:r w:rsidR="007352E2" w:rsidRPr="006F1443">
                <w:rPr>
                  <w:rStyle w:val="Hyperlink"/>
                </w:rPr>
                <w:t>ST/SGB/2007/5</w:t>
              </w:r>
            </w:hyperlink>
          </w:p>
        </w:tc>
        <w:tc>
          <w:tcPr>
            <w:tcW w:w="583"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12/2/07</w:t>
            </w:r>
          </w:p>
        </w:tc>
        <w:tc>
          <w:tcPr>
            <w:tcW w:w="187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Record-keeping and the management of United Nations archives</w:t>
            </w:r>
          </w:p>
        </w:tc>
        <w:tc>
          <w:tcPr>
            <w:tcW w:w="159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31" w:history="1">
              <w:r w:rsidRPr="006F1443">
                <w:rPr>
                  <w:rStyle w:val="Hyperlink"/>
                </w:rPr>
                <w:t>ST/SGB/2004/15</w:t>
              </w:r>
            </w:hyperlink>
            <w:r w:rsidRPr="006F1443">
              <w:t xml:space="preserve"> and </w:t>
            </w:r>
            <w:hyperlink r:id="rId132" w:history="1">
              <w:r w:rsidRPr="006F1443">
                <w:rPr>
                  <w:rStyle w:val="Hyperlink"/>
                </w:rPr>
                <w:t>ST/SGB/2007/6</w:t>
              </w:r>
            </w:hyperlink>
          </w:p>
        </w:tc>
      </w:tr>
      <w:tr w:rsidR="007352E2" w:rsidRPr="006F1443" w:rsidTr="00452F16">
        <w:trPr>
          <w:trHeight w:val="20"/>
        </w:trPr>
        <w:tc>
          <w:tcPr>
            <w:tcW w:w="942" w:type="pct"/>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33" w:history="1">
              <w:r w:rsidR="007352E2" w:rsidRPr="006F1443">
                <w:rPr>
                  <w:rStyle w:val="Hyperlink"/>
                </w:rPr>
                <w:t>ST/SGB/2007/6</w:t>
              </w:r>
            </w:hyperlink>
          </w:p>
        </w:tc>
        <w:tc>
          <w:tcPr>
            <w:tcW w:w="583"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12/2/07</w:t>
            </w:r>
          </w:p>
        </w:tc>
        <w:tc>
          <w:tcPr>
            <w:tcW w:w="187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Information sensitivity, classification and handling</w:t>
            </w:r>
          </w:p>
        </w:tc>
        <w:tc>
          <w:tcPr>
            <w:tcW w:w="159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34" w:history="1">
              <w:r w:rsidRPr="006F1443">
                <w:rPr>
                  <w:rStyle w:val="Hyperlink"/>
                </w:rPr>
                <w:t>ST/SGB/2007/5</w:t>
              </w:r>
            </w:hyperlink>
          </w:p>
        </w:tc>
      </w:tr>
      <w:tr w:rsidR="007352E2" w:rsidRPr="006F1443" w:rsidTr="00452F16">
        <w:trPr>
          <w:trHeight w:val="20"/>
        </w:trPr>
        <w:tc>
          <w:tcPr>
            <w:tcW w:w="942" w:type="pct"/>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35" w:history="1">
              <w:r w:rsidR="007352E2" w:rsidRPr="006F1443">
                <w:rPr>
                  <w:rStyle w:val="Hyperlink"/>
                </w:rPr>
                <w:t>ST/SGB/2007/7</w:t>
              </w:r>
            </w:hyperlink>
          </w:p>
        </w:tc>
        <w:tc>
          <w:tcPr>
            <w:tcW w:w="583"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15/2/07</w:t>
            </w:r>
          </w:p>
        </w:tc>
        <w:tc>
          <w:tcPr>
            <w:tcW w:w="187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Organization of the United Nations Office of the High Representative for the Least Developed Countries, Landlocked Developing Countries and Small Island Developing States</w:t>
            </w:r>
          </w:p>
        </w:tc>
        <w:tc>
          <w:tcPr>
            <w:tcW w:w="159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36" w:history="1">
              <w:r w:rsidRPr="006F1443">
                <w:rPr>
                  <w:rStyle w:val="Hyperlink"/>
                </w:rPr>
                <w:t>ST/SGB/2015/3</w:t>
              </w:r>
            </w:hyperlink>
            <w:r w:rsidRPr="006F1443">
              <w:t xml:space="preserve"> </w:t>
            </w:r>
          </w:p>
        </w:tc>
      </w:tr>
      <w:tr w:rsidR="007352E2" w:rsidRPr="006F1443" w:rsidTr="00452F16">
        <w:trPr>
          <w:trHeight w:val="20"/>
        </w:trPr>
        <w:tc>
          <w:tcPr>
            <w:tcW w:w="942" w:type="pct"/>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37" w:history="1">
              <w:r w:rsidR="007352E2" w:rsidRPr="006F1443">
                <w:rPr>
                  <w:rStyle w:val="Hyperlink"/>
                </w:rPr>
                <w:t>ST/SGB/2007/9</w:t>
              </w:r>
            </w:hyperlink>
          </w:p>
        </w:tc>
        <w:tc>
          <w:tcPr>
            <w:tcW w:w="583"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15/6/07</w:t>
            </w:r>
          </w:p>
        </w:tc>
        <w:tc>
          <w:tcPr>
            <w:tcW w:w="187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Joint Negotiation Committee at Headquarters</w:t>
            </w:r>
          </w:p>
        </w:tc>
        <w:tc>
          <w:tcPr>
            <w:tcW w:w="159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p>
        </w:tc>
      </w:tr>
      <w:tr w:rsidR="007352E2" w:rsidRPr="006F1443" w:rsidTr="00452F16">
        <w:trPr>
          <w:trHeight w:val="20"/>
        </w:trPr>
        <w:tc>
          <w:tcPr>
            <w:tcW w:w="942" w:type="pct"/>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0"/>
            </w:pPr>
            <w:hyperlink r:id="rId138" w:history="1">
              <w:r w:rsidR="007352E2" w:rsidRPr="006F1443">
                <w:rPr>
                  <w:rStyle w:val="Hyperlink"/>
                </w:rPr>
                <w:t>ST/SGB/2007/10</w:t>
              </w:r>
            </w:hyperlink>
          </w:p>
        </w:tc>
        <w:tc>
          <w:tcPr>
            <w:tcW w:w="583"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29/6/07</w:t>
            </w:r>
          </w:p>
        </w:tc>
        <w:tc>
          <w:tcPr>
            <w:tcW w:w="187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Records of the United Nations Compensation Commission</w:t>
            </w:r>
          </w:p>
        </w:tc>
        <w:tc>
          <w:tcPr>
            <w:tcW w:w="1598" w:type="pct"/>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0"/>
            </w:pPr>
            <w:r w:rsidRPr="006F1443">
              <w:t xml:space="preserve">See also </w:t>
            </w:r>
            <w:hyperlink r:id="rId139" w:history="1">
              <w:r w:rsidRPr="006F1443">
                <w:rPr>
                  <w:rStyle w:val="Hyperlink"/>
                </w:rPr>
                <w:t>ST/SGB/2007/5</w:t>
              </w:r>
            </w:hyperlink>
            <w:r w:rsidRPr="006F1443">
              <w:t xml:space="preserve"> and </w:t>
            </w:r>
            <w:hyperlink r:id="rId140" w:history="1">
              <w:r w:rsidRPr="006F1443">
                <w:rPr>
                  <w:rStyle w:val="Hyperlink"/>
                </w:rPr>
                <w:t>ST/SGB/2007/6</w:t>
              </w:r>
            </w:hyperlink>
          </w:p>
        </w:tc>
      </w:tr>
      <w:tr w:rsidR="007352E2" w:rsidRPr="006F1443" w:rsidTr="00452F16">
        <w:trPr>
          <w:trHeight w:val="20"/>
        </w:trPr>
        <w:tc>
          <w:tcPr>
            <w:tcW w:w="942" w:type="pct"/>
            <w:shd w:val="clear" w:color="auto" w:fill="auto"/>
          </w:tcPr>
          <w:p w:rsidR="007352E2" w:rsidRPr="006F1443" w:rsidRDefault="00D731F0" w:rsidP="001F43D1">
            <w:pPr>
              <w:keepNext/>
              <w:keepLines/>
              <w:tabs>
                <w:tab w:val="left" w:pos="288"/>
                <w:tab w:val="left" w:pos="576"/>
                <w:tab w:val="left" w:pos="864"/>
                <w:tab w:val="left" w:pos="1152"/>
              </w:tabs>
              <w:spacing w:before="40" w:after="120" w:line="232" w:lineRule="exact"/>
              <w:ind w:right="43"/>
            </w:pPr>
            <w:hyperlink r:id="rId141" w:history="1">
              <w:r w:rsidR="007352E2" w:rsidRPr="006F1443">
                <w:rPr>
                  <w:rStyle w:val="Hyperlink"/>
                </w:rPr>
                <w:t>ST/SGB/2007/11</w:t>
              </w:r>
            </w:hyperlink>
            <w:r w:rsidR="007352E2" w:rsidRPr="006F1443">
              <w:t xml:space="preserve"> and Amend.1</w:t>
            </w:r>
          </w:p>
        </w:tc>
        <w:tc>
          <w:tcPr>
            <w:tcW w:w="583" w:type="pct"/>
            <w:shd w:val="clear" w:color="auto" w:fill="auto"/>
          </w:tcPr>
          <w:p w:rsidR="007352E2" w:rsidRPr="006F1443" w:rsidRDefault="007352E2" w:rsidP="001F43D1">
            <w:pPr>
              <w:keepNext/>
              <w:keepLines/>
              <w:tabs>
                <w:tab w:val="left" w:pos="288"/>
                <w:tab w:val="left" w:pos="576"/>
                <w:tab w:val="left" w:pos="864"/>
                <w:tab w:val="left" w:pos="1152"/>
              </w:tabs>
              <w:spacing w:before="40" w:after="120" w:line="232" w:lineRule="exact"/>
              <w:ind w:left="144" w:right="43"/>
            </w:pPr>
            <w:r w:rsidRPr="006F1443">
              <w:t>30/11/07</w:t>
            </w:r>
            <w:r w:rsidRPr="006F1443">
              <w:br/>
              <w:t>16/4/13</w:t>
            </w:r>
          </w:p>
        </w:tc>
        <w:tc>
          <w:tcPr>
            <w:tcW w:w="1878" w:type="pct"/>
            <w:shd w:val="clear" w:color="auto" w:fill="auto"/>
          </w:tcPr>
          <w:p w:rsidR="007352E2" w:rsidRPr="006F1443" w:rsidRDefault="007352E2" w:rsidP="001F43D1">
            <w:pPr>
              <w:keepNext/>
              <w:keepLines/>
              <w:tabs>
                <w:tab w:val="left" w:pos="288"/>
                <w:tab w:val="left" w:pos="576"/>
                <w:tab w:val="left" w:pos="864"/>
                <w:tab w:val="left" w:pos="1152"/>
              </w:tabs>
              <w:spacing w:before="40" w:after="120" w:line="232" w:lineRule="exact"/>
              <w:ind w:left="144" w:right="43"/>
            </w:pPr>
            <w:r w:rsidRPr="006F1443">
              <w:t>United Nations system-wide application of ethics: separately administered organs and programmes</w:t>
            </w:r>
          </w:p>
        </w:tc>
        <w:tc>
          <w:tcPr>
            <w:tcW w:w="1598" w:type="pct"/>
            <w:shd w:val="clear" w:color="auto" w:fill="auto"/>
          </w:tcPr>
          <w:p w:rsidR="007352E2" w:rsidRPr="006F1443" w:rsidRDefault="007352E2" w:rsidP="001F43D1">
            <w:pPr>
              <w:keepNext/>
              <w:keepLines/>
              <w:tabs>
                <w:tab w:val="left" w:pos="288"/>
                <w:tab w:val="left" w:pos="576"/>
                <w:tab w:val="left" w:pos="864"/>
                <w:tab w:val="left" w:pos="1152"/>
              </w:tabs>
              <w:spacing w:before="40" w:after="120" w:line="232" w:lineRule="exact"/>
              <w:ind w:left="144" w:right="43"/>
            </w:pPr>
            <w:r w:rsidRPr="006F1443">
              <w:t xml:space="preserve">See also </w:t>
            </w:r>
            <w:hyperlink r:id="rId142" w:history="1">
              <w:r w:rsidRPr="006F1443">
                <w:rPr>
                  <w:rStyle w:val="Hyperlink"/>
                </w:rPr>
                <w:t>ST/SGB/2005/22</w:t>
              </w:r>
            </w:hyperlink>
            <w:r w:rsidRPr="006F1443">
              <w:t xml:space="preserve"> and </w:t>
            </w:r>
            <w:hyperlink r:id="rId143" w:history="1">
              <w:r w:rsidRPr="006F1443">
                <w:rPr>
                  <w:rStyle w:val="Hyperlink"/>
                </w:rPr>
                <w:t>ST/SGB/2005/21</w:t>
              </w:r>
            </w:hyperlink>
          </w:p>
        </w:tc>
      </w:tr>
      <w:tr w:rsidR="007352E2" w:rsidRPr="006F1443" w:rsidTr="00452F16">
        <w:trPr>
          <w:trHeight w:val="20"/>
        </w:trPr>
        <w:tc>
          <w:tcPr>
            <w:tcW w:w="942" w:type="pct"/>
            <w:tcBorders>
              <w:bottom w:val="single" w:sz="12" w:space="0" w:color="auto"/>
            </w:tcBorders>
            <w:shd w:val="clear" w:color="auto" w:fill="auto"/>
          </w:tcPr>
          <w:p w:rsidR="007352E2" w:rsidRPr="006F1443" w:rsidRDefault="00D731F0" w:rsidP="001F43D1">
            <w:pPr>
              <w:tabs>
                <w:tab w:val="left" w:pos="288"/>
                <w:tab w:val="left" w:pos="576"/>
                <w:tab w:val="left" w:pos="864"/>
                <w:tab w:val="left" w:pos="1152"/>
              </w:tabs>
              <w:spacing w:before="40" w:after="120" w:line="232" w:lineRule="exact"/>
              <w:ind w:right="43"/>
            </w:pPr>
            <w:hyperlink r:id="rId144" w:history="1">
              <w:r w:rsidR="007352E2" w:rsidRPr="006F1443">
                <w:rPr>
                  <w:rStyle w:val="Hyperlink"/>
                </w:rPr>
                <w:t>ST/SGB/2007/12</w:t>
              </w:r>
            </w:hyperlink>
          </w:p>
        </w:tc>
        <w:tc>
          <w:tcPr>
            <w:tcW w:w="583" w:type="pct"/>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1/12/07</w:t>
            </w:r>
          </w:p>
        </w:tc>
        <w:tc>
          <w:tcPr>
            <w:tcW w:w="1878" w:type="pct"/>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HIV/AIDS in the Workplace Orientation Programme</w:t>
            </w:r>
          </w:p>
        </w:tc>
        <w:tc>
          <w:tcPr>
            <w:tcW w:w="1598" w:type="pct"/>
            <w:tcBorders>
              <w:bottom w:val="single" w:sz="12" w:space="0" w:color="auto"/>
            </w:tcBorders>
            <w:shd w:val="clear" w:color="auto" w:fill="auto"/>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 xml:space="preserve">See also </w:t>
            </w:r>
            <w:hyperlink r:id="rId145" w:history="1">
              <w:r w:rsidRPr="006F1443">
                <w:rPr>
                  <w:rStyle w:val="Hyperlink"/>
                </w:rPr>
                <w:t>ST/SGB/2003/18</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11.</w:t>
      </w:r>
      <w:r w:rsidRPr="006F1443">
        <w:rPr>
          <w:lang w:val="en-GB"/>
        </w:rPr>
        <w:tab/>
        <w:t xml:space="preserve">Secretary-General’s bulletins 2006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vAlign w:val="bottom"/>
          </w:tcPr>
          <w:p w:rsidR="007352E2" w:rsidRPr="006F1443" w:rsidRDefault="007352E2" w:rsidP="00452F16">
            <w:pPr>
              <w:spacing w:before="81" w:after="81" w:line="160" w:lineRule="exact"/>
              <w:ind w:left="144" w:right="43"/>
              <w:rPr>
                <w:i/>
                <w:sz w:val="14"/>
              </w:rPr>
            </w:pPr>
            <w:r w:rsidRPr="006F1443">
              <w:rPr>
                <w:i/>
                <w:sz w:val="14"/>
              </w:rPr>
              <w:t>Date issued</w:t>
            </w:r>
          </w:p>
        </w:tc>
        <w:tc>
          <w:tcPr>
            <w:tcW w:w="3694" w:type="dxa"/>
            <w:tcBorders>
              <w:top w:val="single" w:sz="4" w:space="0" w:color="auto"/>
              <w:bottom w:val="single" w:sz="12" w:space="0" w:color="auto"/>
            </w:tcBorders>
            <w:vAlign w:val="bottom"/>
          </w:tcPr>
          <w:p w:rsidR="007352E2" w:rsidRPr="006F1443" w:rsidRDefault="007352E2" w:rsidP="00452F16">
            <w:pPr>
              <w:spacing w:before="81" w:after="81" w:line="160" w:lineRule="exact"/>
              <w:ind w:left="144" w:right="72"/>
              <w:rPr>
                <w:i/>
                <w:sz w:val="14"/>
              </w:rPr>
            </w:pPr>
            <w:r w:rsidRPr="006F1443">
              <w:rPr>
                <w:i/>
                <w:sz w:val="14"/>
              </w:rPr>
              <w:t>Subject</w:t>
            </w:r>
          </w:p>
        </w:tc>
        <w:tc>
          <w:tcPr>
            <w:tcW w:w="3162" w:type="dxa"/>
            <w:tcBorders>
              <w:top w:val="single" w:sz="4" w:space="0" w:color="auto"/>
              <w:bottom w:val="single" w:sz="12" w:space="0" w:color="auto"/>
            </w:tcBorders>
            <w:vAlign w:val="bottom"/>
          </w:tcPr>
          <w:p w:rsidR="007352E2" w:rsidRPr="006F1443" w:rsidRDefault="007352E2" w:rsidP="00452F16">
            <w:pPr>
              <w:spacing w:before="81" w:after="81" w:line="160" w:lineRule="exact"/>
              <w:ind w:left="144" w:right="43"/>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vAlign w:val="bottom"/>
          </w:tcPr>
          <w:p w:rsidR="007352E2" w:rsidRPr="006F1443" w:rsidRDefault="007352E2" w:rsidP="00452F16">
            <w:pPr>
              <w:tabs>
                <w:tab w:val="left" w:pos="288"/>
                <w:tab w:val="left" w:pos="576"/>
                <w:tab w:val="left" w:pos="864"/>
                <w:tab w:val="left" w:pos="1152"/>
              </w:tabs>
              <w:spacing w:before="40" w:after="120"/>
              <w:ind w:left="144" w:right="43"/>
            </w:pPr>
          </w:p>
        </w:tc>
        <w:tc>
          <w:tcPr>
            <w:tcW w:w="3694" w:type="dxa"/>
            <w:tcBorders>
              <w:top w:val="single" w:sz="12" w:space="0" w:color="auto"/>
            </w:tcBorders>
            <w:vAlign w:val="bottom"/>
          </w:tcPr>
          <w:p w:rsidR="007352E2" w:rsidRPr="006F1443" w:rsidRDefault="007352E2" w:rsidP="00452F16">
            <w:pPr>
              <w:tabs>
                <w:tab w:val="left" w:pos="288"/>
                <w:tab w:val="left" w:pos="576"/>
                <w:tab w:val="left" w:pos="864"/>
                <w:tab w:val="left" w:pos="1152"/>
              </w:tabs>
              <w:spacing w:before="40" w:after="120"/>
              <w:ind w:left="144" w:right="72"/>
            </w:pPr>
          </w:p>
        </w:tc>
        <w:tc>
          <w:tcPr>
            <w:tcW w:w="3162" w:type="dxa"/>
            <w:tcBorders>
              <w:top w:val="single" w:sz="12" w:space="0" w:color="auto"/>
            </w:tcBorders>
            <w:vAlign w:val="bottom"/>
          </w:tcPr>
          <w:p w:rsidR="007352E2" w:rsidRPr="006F1443" w:rsidRDefault="007352E2" w:rsidP="00452F16">
            <w:pPr>
              <w:tabs>
                <w:tab w:val="left" w:pos="288"/>
                <w:tab w:val="left" w:pos="576"/>
                <w:tab w:val="left" w:pos="864"/>
                <w:tab w:val="left" w:pos="1152"/>
              </w:tabs>
              <w:spacing w:before="40" w:after="120"/>
              <w:ind w:left="144" w:right="43"/>
            </w:pPr>
          </w:p>
        </w:tc>
      </w:tr>
      <w:tr w:rsidR="007352E2" w:rsidRPr="006F1443" w:rsidTr="00523650">
        <w:tc>
          <w:tcPr>
            <w:tcW w:w="1857" w:type="dxa"/>
          </w:tcPr>
          <w:p w:rsidR="007352E2" w:rsidRPr="006F1443" w:rsidRDefault="00D731F0" w:rsidP="001F43D1">
            <w:pPr>
              <w:tabs>
                <w:tab w:val="left" w:pos="288"/>
                <w:tab w:val="left" w:pos="576"/>
                <w:tab w:val="left" w:pos="864"/>
                <w:tab w:val="left" w:pos="1152"/>
              </w:tabs>
              <w:spacing w:before="40" w:after="120" w:line="232" w:lineRule="exact"/>
              <w:ind w:right="43"/>
            </w:pPr>
            <w:hyperlink r:id="rId146" w:history="1">
              <w:r w:rsidR="007352E2" w:rsidRPr="006F1443">
                <w:rPr>
                  <w:rStyle w:val="Hyperlink"/>
                </w:rPr>
                <w:t>ST/SGB/2006/5</w:t>
              </w:r>
            </w:hyperlink>
          </w:p>
        </w:tc>
        <w:tc>
          <w:tcPr>
            <w:tcW w:w="1137" w:type="dxa"/>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22/3/06</w:t>
            </w:r>
          </w:p>
        </w:tc>
        <w:tc>
          <w:tcPr>
            <w:tcW w:w="3694" w:type="dxa"/>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Acceptance of pro bono goods and services</w:t>
            </w:r>
          </w:p>
        </w:tc>
        <w:tc>
          <w:tcPr>
            <w:tcW w:w="3162" w:type="dxa"/>
          </w:tcPr>
          <w:p w:rsidR="007352E2" w:rsidRPr="006F1443" w:rsidRDefault="007352E2" w:rsidP="001F43D1">
            <w:pPr>
              <w:tabs>
                <w:tab w:val="left" w:pos="288"/>
                <w:tab w:val="left" w:pos="576"/>
                <w:tab w:val="left" w:pos="864"/>
                <w:tab w:val="left" w:pos="1152"/>
              </w:tabs>
              <w:spacing w:before="40" w:after="120" w:line="232" w:lineRule="exact"/>
              <w:ind w:left="144" w:right="43"/>
            </w:pPr>
          </w:p>
        </w:tc>
      </w:tr>
      <w:tr w:rsidR="007352E2" w:rsidRPr="006F1443" w:rsidTr="00523650">
        <w:tc>
          <w:tcPr>
            <w:tcW w:w="1857" w:type="dxa"/>
          </w:tcPr>
          <w:p w:rsidR="007352E2" w:rsidRPr="006F1443" w:rsidRDefault="00D731F0" w:rsidP="001F43D1">
            <w:pPr>
              <w:tabs>
                <w:tab w:val="left" w:pos="288"/>
                <w:tab w:val="left" w:pos="576"/>
                <w:tab w:val="left" w:pos="864"/>
                <w:tab w:val="left" w:pos="1152"/>
              </w:tabs>
              <w:spacing w:before="40" w:after="120" w:line="232" w:lineRule="exact"/>
              <w:ind w:right="43"/>
            </w:pPr>
            <w:hyperlink r:id="rId147" w:history="1">
              <w:r w:rsidR="007352E2" w:rsidRPr="006F1443">
                <w:rPr>
                  <w:rStyle w:val="Hyperlink"/>
                </w:rPr>
                <w:t>ST/SGB/2006/6</w:t>
              </w:r>
            </w:hyperlink>
          </w:p>
        </w:tc>
        <w:tc>
          <w:tcPr>
            <w:tcW w:w="1137" w:type="dxa"/>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10/4/06</w:t>
            </w:r>
          </w:p>
        </w:tc>
        <w:tc>
          <w:tcPr>
            <w:tcW w:w="3694" w:type="dxa"/>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Financial disclosure and declaration of interest statements</w:t>
            </w:r>
          </w:p>
        </w:tc>
        <w:tc>
          <w:tcPr>
            <w:tcW w:w="3162" w:type="dxa"/>
          </w:tcPr>
          <w:p w:rsidR="007352E2" w:rsidRPr="006F1443" w:rsidRDefault="007352E2" w:rsidP="001F43D1">
            <w:pPr>
              <w:tabs>
                <w:tab w:val="left" w:pos="288"/>
                <w:tab w:val="left" w:pos="576"/>
                <w:tab w:val="left" w:pos="864"/>
                <w:tab w:val="left" w:pos="1152"/>
              </w:tabs>
              <w:spacing w:before="40" w:after="120" w:line="232" w:lineRule="exact"/>
              <w:ind w:left="144" w:right="43"/>
            </w:pPr>
          </w:p>
        </w:tc>
      </w:tr>
      <w:tr w:rsidR="007352E2" w:rsidRPr="006F1443" w:rsidTr="00523650">
        <w:tc>
          <w:tcPr>
            <w:tcW w:w="1857" w:type="dxa"/>
          </w:tcPr>
          <w:p w:rsidR="007352E2" w:rsidRPr="006F1443" w:rsidRDefault="00D731F0" w:rsidP="001F43D1">
            <w:pPr>
              <w:tabs>
                <w:tab w:val="left" w:pos="288"/>
                <w:tab w:val="left" w:pos="576"/>
                <w:tab w:val="left" w:pos="864"/>
                <w:tab w:val="left" w:pos="1152"/>
              </w:tabs>
              <w:spacing w:before="40" w:after="120" w:line="232" w:lineRule="exact"/>
              <w:ind w:right="43"/>
            </w:pPr>
            <w:hyperlink r:id="rId148" w:history="1">
              <w:r w:rsidR="007352E2" w:rsidRPr="006F1443">
                <w:rPr>
                  <w:rStyle w:val="Hyperlink"/>
                </w:rPr>
                <w:t>ST/SGB/2006/7</w:t>
              </w:r>
            </w:hyperlink>
          </w:p>
        </w:tc>
        <w:tc>
          <w:tcPr>
            <w:tcW w:w="1137" w:type="dxa"/>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31/5/06</w:t>
            </w:r>
          </w:p>
        </w:tc>
        <w:tc>
          <w:tcPr>
            <w:tcW w:w="3694" w:type="dxa"/>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Records of the Serious Crimes Unit of the Office of the Prosecutor General of Timor-Leste</w:t>
            </w:r>
          </w:p>
        </w:tc>
        <w:tc>
          <w:tcPr>
            <w:tcW w:w="3162" w:type="dxa"/>
          </w:tcPr>
          <w:p w:rsidR="007352E2" w:rsidRPr="006F1443" w:rsidRDefault="007352E2" w:rsidP="001F43D1">
            <w:pPr>
              <w:tabs>
                <w:tab w:val="left" w:pos="288"/>
                <w:tab w:val="left" w:pos="576"/>
                <w:tab w:val="left" w:pos="864"/>
                <w:tab w:val="left" w:pos="1152"/>
              </w:tabs>
              <w:spacing w:before="40" w:after="120" w:line="232" w:lineRule="exact"/>
              <w:ind w:left="144" w:right="43"/>
            </w:pPr>
            <w:r w:rsidRPr="006F1443">
              <w:t xml:space="preserve">See also </w:t>
            </w:r>
            <w:hyperlink r:id="rId149" w:history="1">
              <w:r w:rsidRPr="006F1443">
                <w:rPr>
                  <w:rStyle w:val="Hyperlink"/>
                </w:rPr>
                <w:t>ST/AI/2006/2</w:t>
              </w:r>
            </w:hyperlink>
          </w:p>
        </w:tc>
      </w:tr>
      <w:tr w:rsidR="007352E2" w:rsidRPr="006F1443" w:rsidTr="00523650">
        <w:tc>
          <w:tcPr>
            <w:tcW w:w="1857" w:type="dxa"/>
          </w:tcPr>
          <w:p w:rsidR="007352E2" w:rsidRPr="006F1443" w:rsidRDefault="00D731F0" w:rsidP="001F43D1">
            <w:pPr>
              <w:keepNext/>
              <w:keepLines/>
              <w:spacing w:before="40" w:after="120"/>
              <w:ind w:right="43"/>
            </w:pPr>
            <w:hyperlink r:id="rId150" w:history="1">
              <w:r w:rsidR="007352E2" w:rsidRPr="006F1443">
                <w:rPr>
                  <w:rStyle w:val="Hyperlink"/>
                </w:rPr>
                <w:t>ST/SGB/2006/13</w:t>
              </w:r>
            </w:hyperlink>
          </w:p>
        </w:tc>
        <w:tc>
          <w:tcPr>
            <w:tcW w:w="1137" w:type="dxa"/>
          </w:tcPr>
          <w:p w:rsidR="007352E2" w:rsidRPr="006F1443" w:rsidRDefault="007352E2" w:rsidP="001F43D1">
            <w:pPr>
              <w:keepNext/>
              <w:keepLines/>
              <w:spacing w:before="40" w:after="120"/>
              <w:ind w:left="144" w:right="43"/>
            </w:pPr>
            <w:r w:rsidRPr="006F1443">
              <w:t>1/12/06</w:t>
            </w:r>
          </w:p>
        </w:tc>
        <w:tc>
          <w:tcPr>
            <w:tcW w:w="3694" w:type="dxa"/>
          </w:tcPr>
          <w:p w:rsidR="007352E2" w:rsidRPr="006F1443" w:rsidRDefault="007352E2" w:rsidP="001F43D1">
            <w:pPr>
              <w:keepNext/>
              <w:keepLines/>
              <w:spacing w:before="40" w:after="120"/>
              <w:ind w:left="144" w:right="43"/>
            </w:pPr>
            <w:r w:rsidRPr="006F1443">
              <w:t>Organization of the secretariat of the United Nations Environment Programme</w:t>
            </w:r>
          </w:p>
        </w:tc>
        <w:tc>
          <w:tcPr>
            <w:tcW w:w="3162" w:type="dxa"/>
          </w:tcPr>
          <w:p w:rsidR="007352E2" w:rsidRPr="006F1443" w:rsidRDefault="007352E2" w:rsidP="001F43D1">
            <w:pPr>
              <w:keepNext/>
              <w:keepLines/>
              <w:spacing w:before="40" w:after="120"/>
              <w:ind w:left="144" w:right="43"/>
            </w:pPr>
            <w:r w:rsidRPr="006F1443">
              <w:t xml:space="preserve">See also </w:t>
            </w:r>
            <w:hyperlink r:id="rId151" w:history="1">
              <w:r w:rsidRPr="006F1443">
                <w:rPr>
                  <w:rStyle w:val="Hyperlink"/>
                </w:rPr>
                <w:t>ST/SGB/2015/3</w:t>
              </w:r>
            </w:hyperlink>
            <w:r w:rsidRPr="006F1443">
              <w:t xml:space="preserve"> and </w:t>
            </w:r>
            <w:hyperlink r:id="rId152" w:history="1">
              <w:r w:rsidRPr="006F1443">
                <w:rPr>
                  <w:rStyle w:val="Hyperlink"/>
                </w:rPr>
                <w:t>ST/SGB/2009/3</w:t>
              </w:r>
            </w:hyperlink>
          </w:p>
        </w:tc>
      </w:tr>
      <w:tr w:rsidR="007352E2" w:rsidRPr="006F1443" w:rsidTr="00523650">
        <w:tc>
          <w:tcPr>
            <w:tcW w:w="1857" w:type="dxa"/>
          </w:tcPr>
          <w:p w:rsidR="007352E2" w:rsidRPr="006F1443" w:rsidRDefault="00D731F0" w:rsidP="00523650">
            <w:pPr>
              <w:keepNext/>
              <w:keepLines/>
              <w:tabs>
                <w:tab w:val="left" w:pos="288"/>
                <w:tab w:val="left" w:pos="576"/>
                <w:tab w:val="left" w:pos="864"/>
                <w:tab w:val="left" w:pos="1152"/>
              </w:tabs>
              <w:spacing w:before="40" w:after="120"/>
              <w:ind w:right="43"/>
            </w:pPr>
            <w:hyperlink r:id="rId153" w:history="1">
              <w:r w:rsidR="007352E2" w:rsidRPr="006F1443">
                <w:rPr>
                  <w:rStyle w:val="Hyperlink"/>
                </w:rPr>
                <w:t>ST/SGB/2006/14</w:t>
              </w:r>
            </w:hyperlink>
          </w:p>
        </w:tc>
        <w:tc>
          <w:tcPr>
            <w:tcW w:w="1137" w:type="dxa"/>
          </w:tcPr>
          <w:p w:rsidR="007352E2" w:rsidRPr="006F1443" w:rsidRDefault="007352E2" w:rsidP="00523650">
            <w:pPr>
              <w:keepNext/>
              <w:keepLines/>
              <w:tabs>
                <w:tab w:val="left" w:pos="288"/>
                <w:tab w:val="left" w:pos="576"/>
                <w:tab w:val="left" w:pos="864"/>
                <w:tab w:val="left" w:pos="1152"/>
              </w:tabs>
              <w:spacing w:before="40" w:after="120"/>
              <w:ind w:left="144" w:right="43"/>
            </w:pPr>
            <w:r w:rsidRPr="006F1443">
              <w:t>8/12/06</w:t>
            </w:r>
          </w:p>
        </w:tc>
        <w:tc>
          <w:tcPr>
            <w:tcW w:w="3694" w:type="dxa"/>
          </w:tcPr>
          <w:p w:rsidR="007352E2" w:rsidRPr="006F1443" w:rsidRDefault="007352E2" w:rsidP="00523650">
            <w:pPr>
              <w:keepNext/>
              <w:keepLines/>
              <w:tabs>
                <w:tab w:val="left" w:pos="288"/>
                <w:tab w:val="left" w:pos="576"/>
                <w:tab w:val="left" w:pos="864"/>
                <w:tab w:val="left" w:pos="1152"/>
              </w:tabs>
              <w:spacing w:before="40" w:after="120"/>
              <w:ind w:left="144" w:right="43"/>
            </w:pPr>
            <w:r w:rsidRPr="006F1443">
              <w:t xml:space="preserve">Amendment to Secretary-General’s bulletin </w:t>
            </w:r>
            <w:hyperlink r:id="rId154" w:history="1">
              <w:r w:rsidRPr="006F1443">
                <w:rPr>
                  <w:rStyle w:val="Hyperlink"/>
                </w:rPr>
                <w:t>ST/SGB/2005/16</w:t>
              </w:r>
            </w:hyperlink>
            <w:r w:rsidRPr="006F1443">
              <w:t xml:space="preserve"> on new mechanisms to strengthen the executive management of the United Nations Secretariat</w:t>
            </w:r>
          </w:p>
        </w:tc>
        <w:tc>
          <w:tcPr>
            <w:tcW w:w="3162" w:type="dxa"/>
          </w:tcPr>
          <w:p w:rsidR="007352E2" w:rsidRPr="006F1443" w:rsidRDefault="007352E2" w:rsidP="00523650">
            <w:pPr>
              <w:keepNext/>
              <w:keepLines/>
              <w:tabs>
                <w:tab w:val="left" w:pos="288"/>
                <w:tab w:val="left" w:pos="576"/>
                <w:tab w:val="left" w:pos="864"/>
                <w:tab w:val="left" w:pos="1152"/>
              </w:tabs>
              <w:spacing w:before="40" w:after="120"/>
              <w:ind w:left="144" w:right="43"/>
            </w:pPr>
            <w:r w:rsidRPr="006F1443">
              <w:t xml:space="preserve">See also </w:t>
            </w:r>
            <w:hyperlink r:id="rId155" w:history="1">
              <w:r w:rsidRPr="006F1443">
                <w:rPr>
                  <w:rStyle w:val="Hyperlink"/>
                </w:rPr>
                <w:t>ST/SGB/2005/16</w:t>
              </w:r>
            </w:hyperlink>
            <w:r w:rsidRPr="006F1443">
              <w:t xml:space="preserve"> and </w:t>
            </w:r>
            <w:hyperlink r:id="rId156" w:history="1">
              <w:r w:rsidRPr="006F1443">
                <w:rPr>
                  <w:rStyle w:val="Hyperlink"/>
                </w:rPr>
                <w:t>ST/SGB/2011/3</w:t>
              </w:r>
            </w:hyperlink>
          </w:p>
        </w:tc>
      </w:tr>
      <w:tr w:rsidR="007352E2" w:rsidRPr="006F1443" w:rsidTr="00523650">
        <w:tc>
          <w:tcPr>
            <w:tcW w:w="1857" w:type="dxa"/>
          </w:tcPr>
          <w:p w:rsidR="007352E2" w:rsidRPr="006F1443" w:rsidRDefault="00D731F0" w:rsidP="00523650">
            <w:pPr>
              <w:tabs>
                <w:tab w:val="left" w:pos="288"/>
                <w:tab w:val="left" w:pos="576"/>
                <w:tab w:val="left" w:pos="864"/>
                <w:tab w:val="left" w:pos="1152"/>
              </w:tabs>
              <w:spacing w:before="40" w:after="120"/>
              <w:ind w:right="43"/>
            </w:pPr>
            <w:hyperlink r:id="rId157" w:history="1">
              <w:r w:rsidR="007352E2" w:rsidRPr="006F1443">
                <w:rPr>
                  <w:rStyle w:val="Hyperlink"/>
                </w:rPr>
                <w:t>ST/SGB/2006/15</w:t>
              </w:r>
            </w:hyperlink>
          </w:p>
        </w:tc>
        <w:tc>
          <w:tcPr>
            <w:tcW w:w="1137" w:type="dxa"/>
          </w:tcPr>
          <w:p w:rsidR="007352E2" w:rsidRPr="006F1443" w:rsidRDefault="007352E2" w:rsidP="00523650">
            <w:pPr>
              <w:tabs>
                <w:tab w:val="left" w:pos="288"/>
                <w:tab w:val="left" w:pos="576"/>
                <w:tab w:val="left" w:pos="864"/>
                <w:tab w:val="left" w:pos="1152"/>
              </w:tabs>
              <w:spacing w:before="40" w:after="120"/>
              <w:ind w:left="144" w:right="43"/>
            </w:pPr>
            <w:r w:rsidRPr="006F1443">
              <w:t>26/12/06</w:t>
            </w:r>
          </w:p>
        </w:tc>
        <w:tc>
          <w:tcPr>
            <w:tcW w:w="3694" w:type="dxa"/>
          </w:tcPr>
          <w:p w:rsidR="007352E2" w:rsidRPr="006F1443" w:rsidRDefault="007352E2" w:rsidP="00523650">
            <w:pPr>
              <w:tabs>
                <w:tab w:val="left" w:pos="288"/>
                <w:tab w:val="left" w:pos="576"/>
                <w:tab w:val="left" w:pos="864"/>
                <w:tab w:val="left" w:pos="1152"/>
              </w:tabs>
              <w:spacing w:before="40" w:after="120"/>
              <w:ind w:left="144" w:right="43"/>
            </w:pPr>
            <w:r w:rsidRPr="006F1443">
              <w:t>Post-employment restrictions</w:t>
            </w:r>
          </w:p>
        </w:tc>
        <w:tc>
          <w:tcPr>
            <w:tcW w:w="3162" w:type="dxa"/>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523650">
        <w:tc>
          <w:tcPr>
            <w:tcW w:w="1857" w:type="dxa"/>
            <w:tcBorders>
              <w:bottom w:val="single" w:sz="12" w:space="0" w:color="auto"/>
            </w:tcBorders>
          </w:tcPr>
          <w:p w:rsidR="007352E2" w:rsidRPr="006F1443" w:rsidRDefault="00D731F0" w:rsidP="00523650">
            <w:pPr>
              <w:spacing w:before="40" w:after="120"/>
              <w:ind w:right="43"/>
            </w:pPr>
            <w:hyperlink r:id="rId158" w:history="1">
              <w:r w:rsidR="007352E2" w:rsidRPr="006F1443">
                <w:rPr>
                  <w:rStyle w:val="Hyperlink"/>
                </w:rPr>
                <w:t>ST/SGB/2006/16</w:t>
              </w:r>
            </w:hyperlink>
            <w:r w:rsidR="007352E2" w:rsidRPr="006F1443">
              <w:t xml:space="preserve"> and Amend.1 Amend.2 </w:t>
            </w:r>
            <w:r w:rsidR="007352E2" w:rsidRPr="006F1443">
              <w:br/>
              <w:t>Amend.3</w:t>
            </w:r>
            <w:r w:rsidR="007352E2" w:rsidRPr="006F1443">
              <w:br/>
              <w:t>Amend.4</w:t>
            </w:r>
          </w:p>
        </w:tc>
        <w:tc>
          <w:tcPr>
            <w:tcW w:w="1137" w:type="dxa"/>
            <w:tcBorders>
              <w:bottom w:val="single" w:sz="12" w:space="0" w:color="auto"/>
            </w:tcBorders>
          </w:tcPr>
          <w:p w:rsidR="007352E2" w:rsidRPr="006F1443" w:rsidRDefault="007352E2" w:rsidP="00523650">
            <w:pPr>
              <w:spacing w:before="40" w:after="120"/>
              <w:ind w:left="144" w:right="43"/>
            </w:pPr>
            <w:r w:rsidRPr="006F1443">
              <w:t>22/12/06 26/9/08 29/11/10 2/11/11</w:t>
            </w:r>
            <w:r w:rsidRPr="006F1443">
              <w:br/>
              <w:t>24/12/12</w:t>
            </w:r>
          </w:p>
        </w:tc>
        <w:tc>
          <w:tcPr>
            <w:tcW w:w="3694" w:type="dxa"/>
            <w:tcBorders>
              <w:bottom w:val="single" w:sz="12" w:space="0" w:color="auto"/>
            </w:tcBorders>
          </w:tcPr>
          <w:p w:rsidR="007352E2" w:rsidRPr="006F1443" w:rsidRDefault="007352E2" w:rsidP="00523650">
            <w:pPr>
              <w:tabs>
                <w:tab w:val="left" w:pos="288"/>
                <w:tab w:val="left" w:pos="576"/>
                <w:tab w:val="left" w:pos="864"/>
                <w:tab w:val="left" w:pos="1152"/>
              </w:tabs>
              <w:spacing w:before="40" w:after="120"/>
              <w:ind w:left="144"/>
            </w:pPr>
            <w:r w:rsidRPr="006F1443">
              <w:t>Disposition of the documents of the Independent Inquiry Committee into the United Nations Oil-for-Food Programme</w:t>
            </w:r>
          </w:p>
        </w:tc>
        <w:tc>
          <w:tcPr>
            <w:tcW w:w="3162" w:type="dxa"/>
            <w:tcBorders>
              <w:bottom w:val="single" w:sz="12" w:space="0" w:color="auto"/>
            </w:tcBorders>
          </w:tcPr>
          <w:p w:rsidR="007352E2" w:rsidRPr="006F1443" w:rsidRDefault="007352E2" w:rsidP="00523650">
            <w:pPr>
              <w:tabs>
                <w:tab w:val="left" w:pos="288"/>
                <w:tab w:val="left" w:pos="576"/>
                <w:tab w:val="left" w:pos="864"/>
                <w:tab w:val="left" w:pos="1152"/>
              </w:tabs>
              <w:spacing w:before="40" w:after="120"/>
              <w:ind w:left="144" w:right="43"/>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12.</w:t>
      </w:r>
      <w:r w:rsidRPr="006F1443">
        <w:rPr>
          <w:lang w:val="en-GB"/>
        </w:rPr>
        <w:tab/>
        <w:t xml:space="preserve">Secretary-General’s bulletins 2005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59" w:history="1">
              <w:r w:rsidR="007352E2" w:rsidRPr="006F1443">
                <w:rPr>
                  <w:rStyle w:val="Hyperlink"/>
                </w:rPr>
                <w:t>ST/SGB/2005/7</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13/4/05 </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Designation of staff members performing significant functions in the management of financial, human and physical resources</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60" w:history="1">
              <w:r w:rsidR="007352E2" w:rsidRPr="006F1443">
                <w:rPr>
                  <w:rStyle w:val="Hyperlink"/>
                </w:rPr>
                <w:t>ST/SGB/2005/9</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2/5/05</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Department for General Assembly and Conference Management</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161" w:history="1">
              <w:r w:rsidRPr="006F1443">
                <w:rPr>
                  <w:rStyle w:val="Hyperlink"/>
                </w:rPr>
                <w:t>ST/SGB/2015/3</w:t>
              </w:r>
            </w:hyperlink>
            <w:r w:rsidRPr="006F1443">
              <w:t xml:space="preserve"> </w:t>
            </w: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62" w:history="1">
              <w:r w:rsidR="007352E2" w:rsidRPr="006F1443">
                <w:rPr>
                  <w:rStyle w:val="Hyperlink"/>
                </w:rPr>
                <w:t>ST/SGB/2005/10</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2/5/05</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Establishment of a Senior Advisory Board on Services to the Public</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63" w:history="1">
              <w:r w:rsidR="007352E2" w:rsidRPr="006F1443">
                <w:rPr>
                  <w:rStyle w:val="Hyperlink"/>
                </w:rPr>
                <w:t>ST/SGB/2005/11</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29/4/05</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secretariat of the Economic and Social Commission for Asia and the Pacific</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164" w:history="1">
              <w:r w:rsidRPr="006F1443">
                <w:rPr>
                  <w:rStyle w:val="Hyperlink"/>
                </w:rPr>
                <w:t>ST/SGB/2015/3</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65" w:history="1">
              <w:r w:rsidR="007352E2" w:rsidRPr="006F1443">
                <w:rPr>
                  <w:rStyle w:val="Hyperlink"/>
                </w:rPr>
                <w:t>ST/SGB/2005/12</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29/4/05</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Organization of the secretariat of the Economic Commission for Africa </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166" w:history="1">
              <w:r w:rsidRPr="006F1443">
                <w:rPr>
                  <w:rStyle w:val="Hyperlink"/>
                </w:rPr>
                <w:t>ST/SGB/2015/3</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67" w:history="1">
              <w:r w:rsidR="007352E2" w:rsidRPr="006F1443">
                <w:rPr>
                  <w:rStyle w:val="Hyperlink"/>
                </w:rPr>
                <w:t>ST/SGB/2005/16</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22/8/05</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New mechanisms to strengthen the executive management of the United Nations Secretariat</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168" w:history="1">
              <w:r w:rsidRPr="006F1443">
                <w:rPr>
                  <w:rStyle w:val="Hyperlink"/>
                </w:rPr>
                <w:t>ST/SGB/2006/14</w:t>
              </w:r>
            </w:hyperlink>
            <w:r w:rsidRPr="006F1443">
              <w:t xml:space="preserve"> and </w:t>
            </w:r>
            <w:hyperlink r:id="rId169" w:history="1">
              <w:r w:rsidRPr="006F1443">
                <w:rPr>
                  <w:rStyle w:val="Hyperlink"/>
                </w:rPr>
                <w:t>ST/SGB/2011/3</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70" w:history="1">
              <w:r w:rsidR="007352E2" w:rsidRPr="006F1443">
                <w:rPr>
                  <w:rStyle w:val="Hyperlink"/>
                </w:rPr>
                <w:t>ST/SGB/2005/17</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12/9/05</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Integrity awareness initiative</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71" w:history="1">
              <w:r w:rsidR="007352E2" w:rsidRPr="006F1443">
                <w:rPr>
                  <w:rStyle w:val="Hyperlink"/>
                </w:rPr>
                <w:t>ST/SGB/2005/20</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28/11/05</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Prevention of workplace harassment, </w:t>
            </w:r>
            <w:r w:rsidRPr="006F1443">
              <w:rPr>
                <w:spacing w:val="2"/>
              </w:rPr>
              <w:t>sexual harassment and abuse of authority</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172" w:history="1">
              <w:r w:rsidRPr="006F1443">
                <w:rPr>
                  <w:rStyle w:val="Hyperlink"/>
                </w:rPr>
                <w:t>ST/SGB/2008/5</w:t>
              </w:r>
            </w:hyperlink>
            <w:r w:rsidRPr="006F1443">
              <w:t xml:space="preserve"> and </w:t>
            </w:r>
            <w:hyperlink r:id="rId173" w:history="1">
              <w:r w:rsidRPr="006F1443">
                <w:rPr>
                  <w:rStyle w:val="Hyperlink"/>
                </w:rPr>
                <w:t>ST/SGB/2008/14</w:t>
              </w:r>
            </w:hyperlink>
          </w:p>
        </w:tc>
      </w:tr>
      <w:tr w:rsidR="007352E2" w:rsidRPr="006F1443" w:rsidTr="00452F16">
        <w:tc>
          <w:tcPr>
            <w:tcW w:w="1857" w:type="dxa"/>
            <w:shd w:val="clear" w:color="auto" w:fill="auto"/>
          </w:tcPr>
          <w:p w:rsidR="007352E2" w:rsidRPr="006F1443" w:rsidRDefault="00D731F0" w:rsidP="00523650">
            <w:pPr>
              <w:keepNext/>
              <w:keepLines/>
              <w:tabs>
                <w:tab w:val="left" w:pos="288"/>
                <w:tab w:val="left" w:pos="576"/>
                <w:tab w:val="left" w:pos="864"/>
                <w:tab w:val="left" w:pos="1152"/>
              </w:tabs>
              <w:spacing w:before="40" w:after="120"/>
              <w:ind w:right="43"/>
            </w:pPr>
            <w:hyperlink r:id="rId174" w:history="1">
              <w:r w:rsidR="007352E2" w:rsidRPr="006F1443">
                <w:rPr>
                  <w:rStyle w:val="Hyperlink"/>
                </w:rPr>
                <w:t>ST/SGB/2005/21</w:t>
              </w:r>
            </w:hyperlink>
          </w:p>
        </w:tc>
        <w:tc>
          <w:tcPr>
            <w:tcW w:w="1137" w:type="dxa"/>
            <w:shd w:val="clear" w:color="auto" w:fill="auto"/>
          </w:tcPr>
          <w:p w:rsidR="007352E2" w:rsidRPr="006F1443" w:rsidRDefault="007352E2" w:rsidP="00523650">
            <w:pPr>
              <w:keepNext/>
              <w:keepLines/>
              <w:tabs>
                <w:tab w:val="left" w:pos="288"/>
                <w:tab w:val="left" w:pos="576"/>
                <w:tab w:val="left" w:pos="864"/>
                <w:tab w:val="left" w:pos="1152"/>
              </w:tabs>
              <w:spacing w:before="40" w:after="120"/>
              <w:ind w:left="144" w:right="43"/>
            </w:pPr>
            <w:r w:rsidRPr="006F1443">
              <w:t>19/12/05</w:t>
            </w:r>
          </w:p>
        </w:tc>
        <w:tc>
          <w:tcPr>
            <w:tcW w:w="3694" w:type="dxa"/>
            <w:shd w:val="clear" w:color="auto" w:fill="auto"/>
          </w:tcPr>
          <w:p w:rsidR="007352E2" w:rsidRPr="006F1443" w:rsidRDefault="007352E2" w:rsidP="00523650">
            <w:pPr>
              <w:keepNext/>
              <w:keepLines/>
              <w:tabs>
                <w:tab w:val="left" w:pos="288"/>
                <w:tab w:val="left" w:pos="576"/>
                <w:tab w:val="left" w:pos="864"/>
                <w:tab w:val="left" w:pos="1152"/>
              </w:tabs>
              <w:spacing w:before="40" w:after="120"/>
              <w:ind w:left="144" w:right="43"/>
            </w:pPr>
            <w:r w:rsidRPr="006F1443">
              <w:t>Protection against retaliation for reporting misconduct and for cooperating with duly authorized audits or investigations</w:t>
            </w:r>
          </w:p>
        </w:tc>
        <w:tc>
          <w:tcPr>
            <w:tcW w:w="3162" w:type="dxa"/>
            <w:shd w:val="clear" w:color="auto" w:fill="auto"/>
          </w:tcPr>
          <w:p w:rsidR="007352E2" w:rsidRPr="006F1443" w:rsidRDefault="007352E2" w:rsidP="00523650">
            <w:pPr>
              <w:keepNext/>
              <w:keepLines/>
              <w:tabs>
                <w:tab w:val="left" w:pos="288"/>
                <w:tab w:val="left" w:pos="576"/>
                <w:tab w:val="left" w:pos="864"/>
                <w:tab w:val="left" w:pos="1152"/>
              </w:tabs>
              <w:spacing w:before="40" w:after="120"/>
              <w:ind w:left="144" w:right="43"/>
            </w:pPr>
          </w:p>
        </w:tc>
      </w:tr>
      <w:tr w:rsidR="007352E2" w:rsidRPr="006F1443" w:rsidTr="00452F16">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175" w:history="1">
              <w:r w:rsidR="007352E2" w:rsidRPr="006F1443">
                <w:rPr>
                  <w:rStyle w:val="Hyperlink"/>
                </w:rPr>
                <w:t>ST/SGB/2005/22</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29/12/05</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Ethics Office — establishment and terms of reference</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13.</w:t>
      </w:r>
      <w:r w:rsidRPr="006F1443">
        <w:rPr>
          <w:lang w:val="en-GB"/>
        </w:rPr>
        <w:tab/>
        <w:t xml:space="preserve">Secretary-General’s bulletins 2004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0"/>
            </w:pPr>
            <w:hyperlink r:id="rId176" w:history="1">
              <w:r w:rsidR="007352E2" w:rsidRPr="006F1443">
                <w:rPr>
                  <w:rStyle w:val="Hyperlink"/>
                </w:rPr>
                <w:t>ST/SGB/2004/5</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15/3/04</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Organization of the United Nations Office at Vienna</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 xml:space="preserve">See also </w:t>
            </w:r>
            <w:hyperlink r:id="rId177" w:history="1">
              <w:r w:rsidRPr="006F1443">
                <w:rPr>
                  <w:rStyle w:val="Hyperlink"/>
                </w:rPr>
                <w:t>ST/SGB/1997/5</w:t>
              </w:r>
            </w:hyperlink>
            <w:r w:rsidRPr="006F1443">
              <w:t xml:space="preserve">, as amended by </w:t>
            </w:r>
            <w:hyperlink r:id="rId178" w:history="1">
              <w:r w:rsidRPr="006F1443">
                <w:rPr>
                  <w:rStyle w:val="Hyperlink"/>
                </w:rPr>
                <w:t>ST/SGB/2002/11</w:t>
              </w:r>
            </w:hyperlink>
            <w:r w:rsidRPr="006F1443">
              <w:t xml:space="preserve">, and </w:t>
            </w:r>
            <w:hyperlink r:id="rId179" w:history="1">
              <w:r w:rsidRPr="006F1443">
                <w:rPr>
                  <w:rStyle w:val="Hyperlink"/>
                </w:rPr>
                <w:t>ST/SGB/2004/6</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0"/>
            </w:pPr>
            <w:hyperlink r:id="rId180" w:history="1">
              <w:r w:rsidR="007352E2" w:rsidRPr="006F1443">
                <w:rPr>
                  <w:rStyle w:val="Hyperlink"/>
                </w:rPr>
                <w:t>ST/SGB/2004/6</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15/3/04</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Organization of the United Nations Office on Drugs and Crime</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 xml:space="preserve">See also </w:t>
            </w:r>
            <w:hyperlink r:id="rId181" w:history="1">
              <w:r w:rsidRPr="006F1443">
                <w:rPr>
                  <w:rStyle w:val="Hyperlink"/>
                </w:rPr>
                <w:t>ST/SGB/2015/3</w:t>
              </w:r>
            </w:hyperlink>
            <w:r w:rsidRPr="006F1443">
              <w:t xml:space="preserve">, </w:t>
            </w:r>
            <w:hyperlink r:id="rId182" w:history="1">
              <w:r w:rsidRPr="006F1443">
                <w:rPr>
                  <w:rStyle w:val="Hyperlink"/>
                </w:rPr>
                <w:t>ST/SGB/2004/5</w:t>
              </w:r>
            </w:hyperlink>
            <w:r w:rsidRPr="006F1443">
              <w:t xml:space="preserve">, </w:t>
            </w:r>
            <w:hyperlink r:id="rId183" w:history="1">
              <w:r w:rsidRPr="006F1443">
                <w:rPr>
                  <w:rStyle w:val="Hyperlink"/>
                </w:rPr>
                <w:t>ST/SGB/240</w:t>
              </w:r>
            </w:hyperlink>
            <w:r w:rsidRPr="006F1443">
              <w:t xml:space="preserve"> and </w:t>
            </w:r>
            <w:hyperlink r:id="rId184" w:history="1">
              <w:r w:rsidRPr="006F1443">
                <w:rPr>
                  <w:rStyle w:val="Hyperlink"/>
                </w:rPr>
                <w:t>ST/SGB/388</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85" w:history="1">
              <w:r w:rsidR="007352E2" w:rsidRPr="006F1443">
                <w:rPr>
                  <w:rStyle w:val="Hyperlink"/>
                </w:rPr>
                <w:t>ST/SGB/2004/9</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1/6/04</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rPr>
                <w:spacing w:val="2"/>
              </w:rPr>
            </w:pPr>
            <w:r w:rsidRPr="006F1443">
              <w:rPr>
                <w:spacing w:val="2"/>
              </w:rPr>
              <w:t>Independent inquiry into the oil-for-food programme</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86" w:history="1">
              <w:r w:rsidR="007352E2" w:rsidRPr="006F1443">
                <w:rPr>
                  <w:rStyle w:val="Hyperlink"/>
                </w:rPr>
                <w:t>ST/SGB/2004/10</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28/5/04</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Authority of the United Nations Population Fund in matters relating to human resources</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0"/>
            </w:pPr>
            <w:hyperlink r:id="rId187" w:history="1">
              <w:r w:rsidR="007352E2" w:rsidRPr="006F1443">
                <w:rPr>
                  <w:rStyle w:val="Hyperlink"/>
                </w:rPr>
                <w:t>ST/SGB/2004/11</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9/8/04</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Payment of insurance proceeds under the malicious acts insurance policy</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88" w:history="1">
              <w:r w:rsidR="007352E2" w:rsidRPr="006F1443">
                <w:rPr>
                  <w:rStyle w:val="Hyperlink"/>
                </w:rPr>
                <w:t>ST/SGB/2004/13/</w:t>
              </w:r>
              <w:r w:rsidR="007352E2" w:rsidRPr="006F1443">
                <w:rPr>
                  <w:rStyle w:val="Hyperlink"/>
                </w:rPr>
                <w:br/>
                <w:t>Rev.1</w:t>
              </w:r>
            </w:hyperlink>
            <w:r w:rsidR="007352E2" w:rsidRPr="006F1443">
              <w:t xml:space="preserve"> </w:t>
            </w:r>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26/6/14</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Personal status for purposes of United Nations entitlements</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tcBorders>
              <w:bottom w:val="single" w:sz="12" w:space="0" w:color="auto"/>
            </w:tcBorders>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89" w:history="1">
              <w:r w:rsidR="007352E2" w:rsidRPr="006F1443">
                <w:rPr>
                  <w:rStyle w:val="Hyperlink"/>
                </w:rPr>
                <w:t>ST/SGB/2004/15</w:t>
              </w:r>
            </w:hyperlink>
          </w:p>
        </w:tc>
        <w:tc>
          <w:tcPr>
            <w:tcW w:w="1137"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29/11/04</w:t>
            </w:r>
          </w:p>
        </w:tc>
        <w:tc>
          <w:tcPr>
            <w:tcW w:w="3694"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Use of information and communication technology resources and data</w:t>
            </w:r>
          </w:p>
        </w:tc>
        <w:tc>
          <w:tcPr>
            <w:tcW w:w="3162"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14.</w:t>
      </w:r>
      <w:r w:rsidRPr="006F1443">
        <w:rPr>
          <w:lang w:val="en-GB"/>
        </w:rPr>
        <w:tab/>
        <w:t xml:space="preserve">Secretary-General’s bulletins 2003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90" w:history="1">
              <w:r w:rsidR="007352E2" w:rsidRPr="006F1443">
                <w:rPr>
                  <w:rStyle w:val="Hyperlink"/>
                </w:rPr>
                <w:t>ST/SGB/2003/4</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24/1/03</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Flexible working arrangements</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91" w:history="1">
              <w:r w:rsidR="007352E2" w:rsidRPr="006F1443">
                <w:rPr>
                  <w:rStyle w:val="Hyperlink"/>
                </w:rPr>
                <w:t>ST/SGB/2003/6</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23/4/03</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Office of the Special Adviser on Africa</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192" w:history="1">
              <w:r w:rsidRPr="006F1443">
                <w:rPr>
                  <w:rStyle w:val="Hyperlink"/>
                </w:rPr>
                <w:t>ST/SGB/2015/3</w:t>
              </w:r>
            </w:hyperlink>
            <w:r w:rsidRPr="006F1443">
              <w:t xml:space="preserve"> </w:t>
            </w: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93" w:history="1">
              <w:r w:rsidR="007352E2" w:rsidRPr="006F1443">
                <w:rPr>
                  <w:rStyle w:val="Hyperlink"/>
                </w:rPr>
                <w:t>ST/SGB/2003/9</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11/8/03</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Non-smoking policy at United Nations Headquarters, New York</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94" w:history="1">
              <w:r w:rsidR="007352E2" w:rsidRPr="006F1443">
                <w:rPr>
                  <w:rStyle w:val="Hyperlink"/>
                </w:rPr>
                <w:t>ST/SGB/2003/13</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9/10/03</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Special measures for protection from sexual exploitation and sexual abuse</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195" w:history="1">
              <w:r w:rsidRPr="006F1443">
                <w:rPr>
                  <w:rStyle w:val="Hyperlink"/>
                </w:rPr>
                <w:t>ST/SGB/1999/13</w:t>
              </w:r>
            </w:hyperlink>
            <w:r w:rsidRPr="006F1443">
              <w:t xml:space="preserve">, </w:t>
            </w:r>
            <w:hyperlink r:id="rId196" w:history="1">
              <w:r w:rsidRPr="006F1443">
                <w:rPr>
                  <w:rStyle w:val="Hyperlink"/>
                </w:rPr>
                <w:t>ST/SGB/2008/5</w:t>
              </w:r>
            </w:hyperlink>
            <w:r w:rsidRPr="006F1443">
              <w:t xml:space="preserve"> and </w:t>
            </w:r>
            <w:hyperlink r:id="rId197" w:history="1">
              <w:r w:rsidRPr="006F1443">
                <w:rPr>
                  <w:rStyle w:val="Hyperlink"/>
                </w:rPr>
                <w:t>ST/SGB/2008/14</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98" w:history="1">
              <w:r w:rsidR="007352E2" w:rsidRPr="006F1443">
                <w:rPr>
                  <w:rStyle w:val="Hyperlink"/>
                </w:rPr>
                <w:t>ST/SGB/2003/14</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25/10/03</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Policy on breastfeeding</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199" w:history="1">
              <w:r w:rsidR="007352E2" w:rsidRPr="006F1443">
                <w:rPr>
                  <w:rStyle w:val="Hyperlink"/>
                </w:rPr>
                <w:t>ST/SGB/2003/16</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21/11/03</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rPr>
                <w:spacing w:val="2"/>
              </w:rPr>
            </w:pPr>
            <w:r w:rsidRPr="006F1443">
              <w:rPr>
                <w:spacing w:val="2"/>
              </w:rPr>
              <w:t>Organization of the Office of Programme Planning, Budget and Accounts</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00" w:history="1">
              <w:r w:rsidRPr="006F1443">
                <w:rPr>
                  <w:rStyle w:val="Hyperlink"/>
                </w:rPr>
                <w:t>ST/SGB/2015/3</w:t>
              </w:r>
            </w:hyperlink>
            <w:r w:rsidRPr="006F1443">
              <w:t xml:space="preserve"> and </w:t>
            </w:r>
            <w:hyperlink r:id="rId201" w:history="1">
              <w:r w:rsidRPr="006F1443">
                <w:rPr>
                  <w:rStyle w:val="Hyperlink"/>
                </w:rPr>
                <w:t>ST/SGB/2010/9</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02" w:history="1">
              <w:r w:rsidR="007352E2" w:rsidRPr="006F1443">
                <w:rPr>
                  <w:rStyle w:val="Hyperlink"/>
                </w:rPr>
                <w:t>ST/SGB/2003/17</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21/11/03</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Information and Communications Technology Board</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03" w:history="1">
              <w:r w:rsidRPr="006F1443">
                <w:rPr>
                  <w:rStyle w:val="Hyperlink"/>
                </w:rPr>
                <w:t>ST/AI/2005/10</w:t>
              </w:r>
            </w:hyperlink>
            <w:r w:rsidRPr="006F1443">
              <w:t xml:space="preserve"> and </w:t>
            </w:r>
            <w:hyperlink r:id="rId204" w:history="1">
              <w:r w:rsidRPr="006F1443">
                <w:rPr>
                  <w:rStyle w:val="Hyperlink"/>
                </w:rPr>
                <w:t>ST/SGB/2004/15</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05" w:history="1">
              <w:r w:rsidR="007352E2" w:rsidRPr="006F1443">
                <w:rPr>
                  <w:rStyle w:val="Hyperlink"/>
                </w:rPr>
                <w:t>ST/SGB/2003/18</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1/12/03</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Policy on HIV/AIDS in the workplace</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06" w:history="1">
              <w:r w:rsidRPr="006F1443">
                <w:rPr>
                  <w:rStyle w:val="Hyperlink"/>
                </w:rPr>
                <w:t>ST/SGB/1999/17</w:t>
              </w:r>
            </w:hyperlink>
            <w:r w:rsidRPr="006F1443">
              <w:t xml:space="preserve"> and </w:t>
            </w:r>
            <w:hyperlink r:id="rId207" w:history="1">
              <w:r w:rsidRPr="006F1443">
                <w:rPr>
                  <w:rStyle w:val="Hyperlink"/>
                </w:rPr>
                <w:t>ST/SGB/2007/12</w:t>
              </w:r>
            </w:hyperlink>
          </w:p>
        </w:tc>
      </w:tr>
      <w:tr w:rsidR="007352E2" w:rsidRPr="006F1443" w:rsidTr="00452F16">
        <w:tc>
          <w:tcPr>
            <w:tcW w:w="1857" w:type="dxa"/>
            <w:tcBorders>
              <w:bottom w:val="single" w:sz="12" w:space="0" w:color="auto"/>
            </w:tcBorders>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08" w:history="1">
              <w:r w:rsidR="007352E2" w:rsidRPr="006F1443">
                <w:rPr>
                  <w:rStyle w:val="Hyperlink"/>
                </w:rPr>
                <w:t>ST/SGB/2003/19</w:t>
              </w:r>
            </w:hyperlink>
          </w:p>
        </w:tc>
        <w:tc>
          <w:tcPr>
            <w:tcW w:w="1137"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9/12/03</w:t>
            </w:r>
          </w:p>
        </w:tc>
        <w:tc>
          <w:tcPr>
            <w:tcW w:w="3694"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Basic security in the field: staff safety, health and welfare (interactive online learning)</w:t>
            </w:r>
          </w:p>
        </w:tc>
        <w:tc>
          <w:tcPr>
            <w:tcW w:w="3162"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52365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15.</w:t>
      </w:r>
      <w:r w:rsidRPr="006F1443">
        <w:rPr>
          <w:lang w:val="en-GB"/>
        </w:rPr>
        <w:tab/>
        <w:t xml:space="preserve">Secretary-General’s bulletins 2002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09" w:history="1">
              <w:r w:rsidR="007352E2" w:rsidRPr="006F1443">
                <w:rPr>
                  <w:rStyle w:val="Hyperlink"/>
                </w:rPr>
                <w:t>ST/SGB/2002/5</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23/4/02</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Introduction of a new staff selection system</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10" w:history="1">
              <w:r w:rsidRPr="006F1443">
                <w:rPr>
                  <w:rStyle w:val="Hyperlink"/>
                </w:rPr>
                <w:t>ST/SGB/2016/2</w:t>
              </w:r>
            </w:hyperlink>
            <w:r w:rsidRPr="006F1443">
              <w:t xml:space="preserve">, </w:t>
            </w:r>
            <w:hyperlink r:id="rId211" w:history="1">
              <w:r w:rsidRPr="006F1443">
                <w:rPr>
                  <w:rStyle w:val="Hyperlink"/>
                </w:rPr>
                <w:t>ST/AI/2010/3</w:t>
              </w:r>
            </w:hyperlink>
            <w:r w:rsidRPr="006F1443">
              <w:t xml:space="preserve"> and Amend.1 and 2</w:t>
            </w: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12" w:history="1">
              <w:r w:rsidR="007352E2" w:rsidRPr="006F1443">
                <w:rPr>
                  <w:rStyle w:val="Hyperlink"/>
                </w:rPr>
                <w:t>ST/SGB/2002/7</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16/5/02</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Office of Internal Oversight Services</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13" w:history="1">
              <w:r w:rsidRPr="006F1443">
                <w:rPr>
                  <w:rStyle w:val="Hyperlink"/>
                </w:rPr>
                <w:t>ST/SGB/273</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14" w:history="1">
              <w:r w:rsidR="007352E2" w:rsidRPr="006F1443">
                <w:rPr>
                  <w:rStyle w:val="Hyperlink"/>
                </w:rPr>
                <w:t>ST/SGB/2002/8</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5/6/02</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Evacuation procedures for the United Nations Headquarters complex</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15" w:history="1">
              <w:r w:rsidR="007352E2" w:rsidRPr="006F1443">
                <w:rPr>
                  <w:rStyle w:val="Hyperlink"/>
                </w:rPr>
                <w:t>ST/SGB/2002/9</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18/6/02</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Regulations Governing the Status, Basic Rights and Duties of Officials other than Secretariat Officials, and Experts on Mission</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16" w:history="1">
              <w:r w:rsidRPr="006F1443">
                <w:rPr>
                  <w:rStyle w:val="Hyperlink"/>
                </w:rPr>
                <w:t>ST/SGB/2016/9</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0"/>
            </w:pPr>
            <w:hyperlink r:id="rId217" w:history="1">
              <w:r w:rsidR="007352E2" w:rsidRPr="006F1443">
                <w:rPr>
                  <w:rStyle w:val="Hyperlink"/>
                </w:rPr>
                <w:t>ST/SGB/2002/14</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22/11/02</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Organization of the secretariat of the United Nations Human Settlements Programme</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 xml:space="preserve">See also </w:t>
            </w:r>
            <w:hyperlink r:id="rId218" w:history="1">
              <w:r w:rsidRPr="006F1443">
                <w:rPr>
                  <w:rStyle w:val="Hyperlink"/>
                </w:rPr>
                <w:t>ST/SGB/2009/3</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0"/>
            </w:pPr>
            <w:hyperlink r:id="rId219" w:history="1">
              <w:r w:rsidR="007352E2" w:rsidRPr="006F1443">
                <w:rPr>
                  <w:rStyle w:val="Hyperlink"/>
                </w:rPr>
                <w:t>ST/SGB/2002/17</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31/12/02</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Amendment to the Secretary-General’s bulletin on the implementation of the report of the Panel on United Nations Peace Operations — filling of new posts (</w:t>
            </w:r>
            <w:hyperlink r:id="rId220" w:history="1">
              <w:r w:rsidRPr="006F1443">
                <w:rPr>
                  <w:rStyle w:val="Hyperlink"/>
                </w:rPr>
                <w:t>ST/SGB/2001/4</w:t>
              </w:r>
            </w:hyperlink>
            <w:r w:rsidRPr="006F1443">
              <w:t>)</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 xml:space="preserve">See also </w:t>
            </w:r>
            <w:hyperlink r:id="rId221" w:history="1">
              <w:r w:rsidRPr="006F1443">
                <w:rPr>
                  <w:rStyle w:val="Hyperlink"/>
                </w:rPr>
                <w:t>ST/SGB/2001/4</w:t>
              </w:r>
            </w:hyperlink>
          </w:p>
        </w:tc>
      </w:tr>
      <w:tr w:rsidR="007352E2" w:rsidRPr="006F1443" w:rsidTr="00452F16">
        <w:tc>
          <w:tcPr>
            <w:tcW w:w="1857" w:type="dxa"/>
            <w:tcBorders>
              <w:bottom w:val="single" w:sz="12" w:space="0" w:color="auto"/>
            </w:tcBorders>
            <w:shd w:val="clear" w:color="auto" w:fill="auto"/>
          </w:tcPr>
          <w:p w:rsidR="007352E2" w:rsidRPr="006F1443" w:rsidRDefault="00D731F0" w:rsidP="00523650">
            <w:pPr>
              <w:tabs>
                <w:tab w:val="left" w:pos="288"/>
                <w:tab w:val="left" w:pos="576"/>
                <w:tab w:val="left" w:pos="864"/>
                <w:tab w:val="left" w:pos="1152"/>
              </w:tabs>
              <w:spacing w:before="40" w:after="120"/>
              <w:ind w:right="40"/>
            </w:pPr>
            <w:hyperlink r:id="rId222" w:history="1">
              <w:r w:rsidR="007352E2" w:rsidRPr="006F1443">
                <w:rPr>
                  <w:rStyle w:val="Hyperlink"/>
                </w:rPr>
                <w:t>ST/SGB/2002/18</w:t>
              </w:r>
            </w:hyperlink>
          </w:p>
        </w:tc>
        <w:tc>
          <w:tcPr>
            <w:tcW w:w="1137"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31/12/02</w:t>
            </w:r>
          </w:p>
        </w:tc>
        <w:tc>
          <w:tcPr>
            <w:tcW w:w="3694"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0"/>
            </w:pPr>
            <w:r w:rsidRPr="006F1443">
              <w:t>New nomenclature for staff of the United Nations</w:t>
            </w:r>
          </w:p>
        </w:tc>
        <w:tc>
          <w:tcPr>
            <w:tcW w:w="3162"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523650" w:rsidRPr="006F1443" w:rsidRDefault="00523650">
      <w:pPr>
        <w:suppressAutoHyphens w:val="0"/>
        <w:spacing w:after="200" w:line="276" w:lineRule="auto"/>
        <w:rPr>
          <w:b/>
        </w:rPr>
      </w:pPr>
      <w:r w:rsidRPr="006F1443">
        <w:br w:type="page"/>
      </w:r>
    </w:p>
    <w:p w:rsidR="007352E2" w:rsidRPr="006F1443" w:rsidRDefault="007352E2" w:rsidP="0052365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16.</w:t>
      </w:r>
      <w:r w:rsidRPr="006F1443">
        <w:rPr>
          <w:lang w:val="en-GB"/>
        </w:rPr>
        <w:tab/>
        <w:t>Secretary-General’s bulletins 2001</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23" w:history="1">
              <w:r w:rsidR="007352E2" w:rsidRPr="006F1443">
                <w:rPr>
                  <w:rStyle w:val="Hyperlink"/>
                </w:rPr>
                <w:t>ST/SGB/2001/4</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12/4/01</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Implementation of the report of the Panel on United Nations Peace Operations — filling of new posts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24" w:history="1">
              <w:r w:rsidRPr="006F1443">
                <w:rPr>
                  <w:rStyle w:val="Hyperlink"/>
                </w:rPr>
                <w:t>ST/SGB/2002/17</w:t>
              </w:r>
            </w:hyperlink>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25" w:history="1">
              <w:r w:rsidR="007352E2" w:rsidRPr="006F1443">
                <w:rPr>
                  <w:rStyle w:val="Hyperlink"/>
                </w:rPr>
                <w:t>ST/SGB/2001/7</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28/8/01</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Procedures to be followed by the departments, offices and regional commissions of the United Nations with regard to treaties and international agreements</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17.</w:t>
      </w:r>
      <w:r w:rsidRPr="006F1443">
        <w:rPr>
          <w:lang w:val="en-GB"/>
        </w:rPr>
        <w:tab/>
        <w:t xml:space="preserve">Secretary-General’s bulletins 2000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26" w:history="1">
              <w:r w:rsidR="007352E2" w:rsidRPr="006F1443">
                <w:rPr>
                  <w:rStyle w:val="Hyperlink"/>
                </w:rPr>
                <w:t>ST/SGB/2000/4</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24/1/00</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United Nations Office at Geneva</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27" w:history="1">
              <w:r w:rsidRPr="006F1443">
                <w:rPr>
                  <w:rStyle w:val="Hyperlink"/>
                </w:rPr>
                <w:t>ST/SGB/2015/3</w:t>
              </w:r>
            </w:hyperlink>
            <w:r w:rsidRPr="006F1443">
              <w:t xml:space="preserve"> </w:t>
            </w: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28" w:history="1">
              <w:r w:rsidR="007352E2" w:rsidRPr="006F1443">
                <w:rPr>
                  <w:rStyle w:val="Hyperlink"/>
                </w:rPr>
                <w:t>ST/SGB/2000/5</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7/2/00</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secretariat of the Economic Commission for Latin America and the Caribbean</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29" w:history="1">
              <w:r w:rsidRPr="006F1443">
                <w:rPr>
                  <w:rStyle w:val="Hyperlink"/>
                </w:rPr>
                <w:t>ST/SGB/2015/3</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30" w:history="1">
              <w:r w:rsidR="007352E2" w:rsidRPr="006F1443">
                <w:rPr>
                  <w:rStyle w:val="Hyperlink"/>
                </w:rPr>
                <w:t>ST/SGB/2000/6</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17/2/00</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United Nations Relief and Works Agency for Palestine Refugees in the Near East</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31" w:history="1">
              <w:r w:rsidRPr="006F1443">
                <w:rPr>
                  <w:rStyle w:val="Hyperlink"/>
                </w:rPr>
                <w:t>ST/SGB/2015/3</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32" w:history="1">
              <w:r w:rsidR="007352E2" w:rsidRPr="006F1443">
                <w:rPr>
                  <w:rStyle w:val="Hyperlink"/>
                </w:rPr>
                <w:t>ST/SGB/2000/11</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22/5/00</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Visa Committee</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33" w:history="1">
              <w:r w:rsidR="007352E2" w:rsidRPr="006F1443">
                <w:rPr>
                  <w:rStyle w:val="Hyperlink"/>
                </w:rPr>
                <w:t>ST/SGB/2000/15</w:t>
              </w:r>
            </w:hyperlink>
            <w:r w:rsidR="007352E2" w:rsidRPr="006F1443">
              <w:t xml:space="preserve"> and Amend.1</w:t>
            </w:r>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1/12/00 18/10/11</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Regulations for the United Nations Dag Hammarskjöld Medal</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34" w:history="1">
              <w:r w:rsidRPr="006F1443">
                <w:rPr>
                  <w:rStyle w:val="Hyperlink"/>
                </w:rPr>
                <w:t>ST/SGB/119/Rev.1</w:t>
              </w:r>
            </w:hyperlink>
          </w:p>
        </w:tc>
      </w:tr>
      <w:tr w:rsidR="007352E2" w:rsidRPr="006F1443" w:rsidTr="00452F16">
        <w:tc>
          <w:tcPr>
            <w:tcW w:w="1857" w:type="dxa"/>
            <w:tcBorders>
              <w:bottom w:val="single" w:sz="12" w:space="0" w:color="auto"/>
            </w:tcBorders>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35" w:history="1">
              <w:r w:rsidR="007352E2" w:rsidRPr="006F1443">
                <w:rPr>
                  <w:rStyle w:val="Hyperlink"/>
                </w:rPr>
                <w:t>ST/SGB/2000/16</w:t>
              </w:r>
            </w:hyperlink>
          </w:p>
        </w:tc>
        <w:tc>
          <w:tcPr>
            <w:tcW w:w="1137"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13/12/00</w:t>
            </w:r>
          </w:p>
        </w:tc>
        <w:tc>
          <w:tcPr>
            <w:tcW w:w="3694"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Abolition of obsolete administrative issuances</w:t>
            </w:r>
          </w:p>
        </w:tc>
        <w:tc>
          <w:tcPr>
            <w:tcW w:w="3162"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36" w:history="1">
              <w:r w:rsidRPr="006F1443">
                <w:rPr>
                  <w:rStyle w:val="Hyperlink"/>
                </w:rPr>
                <w:t>ST/SGB/1999/11</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18.</w:t>
      </w:r>
      <w:r w:rsidRPr="006F1443">
        <w:rPr>
          <w:lang w:val="en-GB"/>
        </w:rPr>
        <w:tab/>
        <w:t>Secretary-General’s bulletins 1999</w:t>
      </w:r>
    </w:p>
    <w:p w:rsidR="007352E2" w:rsidRPr="006F1443" w:rsidRDefault="007352E2" w:rsidP="007352E2">
      <w:pPr>
        <w:pStyle w:val="SingleTxt"/>
        <w:keepNe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37" w:history="1">
              <w:r w:rsidR="007352E2" w:rsidRPr="006F1443">
                <w:rPr>
                  <w:rStyle w:val="Hyperlink"/>
                </w:rPr>
                <w:t>ST/SGB/1999/4</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20/5/99</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Family and child support obligations of staff members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38" w:history="1">
              <w:r w:rsidRPr="006F1443">
                <w:rPr>
                  <w:rStyle w:val="Hyperlink"/>
                </w:rPr>
                <w:t>ST/AI/2000/12</w:t>
              </w:r>
            </w:hyperlink>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39" w:history="1">
              <w:r w:rsidR="007352E2" w:rsidRPr="006F1443">
                <w:rPr>
                  <w:rStyle w:val="Hyperlink"/>
                </w:rPr>
                <w:t>ST/SGB/1999/6</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8/6/99</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Commission for Historical Clarification</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452F16">
            <w:pPr>
              <w:keepNext/>
              <w:keepLines/>
              <w:tabs>
                <w:tab w:val="left" w:pos="288"/>
                <w:tab w:val="left" w:pos="576"/>
                <w:tab w:val="left" w:pos="864"/>
                <w:tab w:val="left" w:pos="1152"/>
              </w:tabs>
              <w:spacing w:before="40" w:after="120"/>
              <w:ind w:right="40"/>
            </w:pPr>
            <w:hyperlink r:id="rId240" w:history="1">
              <w:r w:rsidR="007352E2" w:rsidRPr="006F1443">
                <w:rPr>
                  <w:rStyle w:val="Hyperlink"/>
                </w:rPr>
                <w:t>ST/SGB/1999/8</w:t>
              </w:r>
            </w:hyperlink>
          </w:p>
        </w:tc>
        <w:tc>
          <w:tcPr>
            <w:tcW w:w="1137"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22/6/99</w:t>
            </w:r>
          </w:p>
        </w:tc>
        <w:tc>
          <w:tcPr>
            <w:tcW w:w="3694"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Organization of the Office for the Coordination of Humanitarian Affairs</w:t>
            </w:r>
          </w:p>
        </w:tc>
        <w:tc>
          <w:tcPr>
            <w:tcW w:w="3162"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 xml:space="preserve">See also </w:t>
            </w:r>
            <w:hyperlink r:id="rId241" w:history="1">
              <w:r w:rsidRPr="006F1443">
                <w:rPr>
                  <w:rStyle w:val="Hyperlink"/>
                </w:rPr>
                <w:t>ST/SGB/2015/3</w:t>
              </w:r>
            </w:hyperlink>
            <w:r w:rsidRPr="006F1443">
              <w:t xml:space="preserve"> </w:t>
            </w:r>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42" w:history="1">
              <w:r w:rsidR="007352E2" w:rsidRPr="006F1443">
                <w:rPr>
                  <w:rStyle w:val="Hyperlink"/>
                </w:rPr>
                <w:t>ST/SGB/1999/9</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24/6/99</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rPr>
                <w:spacing w:val="2"/>
              </w:rPr>
            </w:pPr>
            <w:r w:rsidRPr="006F1443">
              <w:rPr>
                <w:spacing w:val="2"/>
              </w:rPr>
              <w:t>Steering Committee for the Improvement of the Status of Women in the Secretariat</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43" w:history="1">
              <w:r w:rsidRPr="006F1443">
                <w:rPr>
                  <w:rStyle w:val="Hyperlink"/>
                </w:rPr>
                <w:t>ST/SGB/282</w:t>
              </w:r>
            </w:hyperlink>
            <w:r w:rsidRPr="006F1443">
              <w:t xml:space="preserve"> and </w:t>
            </w:r>
            <w:hyperlink r:id="rId244" w:history="1">
              <w:r w:rsidRPr="006F1443">
                <w:rPr>
                  <w:rStyle w:val="Hyperlink"/>
                </w:rPr>
                <w:t>ST/AI/1999/9</w:t>
              </w:r>
            </w:hyperlink>
          </w:p>
        </w:tc>
      </w:tr>
      <w:tr w:rsidR="007352E2" w:rsidRPr="006F1443" w:rsidTr="00452F16">
        <w:tc>
          <w:tcPr>
            <w:tcW w:w="1857" w:type="dxa"/>
            <w:shd w:val="clear" w:color="auto" w:fill="auto"/>
          </w:tcPr>
          <w:p w:rsidR="007352E2" w:rsidRPr="006F1443" w:rsidRDefault="00D731F0" w:rsidP="00523650">
            <w:pPr>
              <w:keepNext/>
              <w:keepLines/>
              <w:tabs>
                <w:tab w:val="left" w:pos="288"/>
                <w:tab w:val="left" w:pos="576"/>
                <w:tab w:val="left" w:pos="864"/>
                <w:tab w:val="left" w:pos="1152"/>
              </w:tabs>
              <w:spacing w:before="40" w:after="120"/>
              <w:ind w:right="43"/>
            </w:pPr>
            <w:hyperlink r:id="rId245" w:history="1">
              <w:r w:rsidR="007352E2" w:rsidRPr="006F1443">
                <w:rPr>
                  <w:rStyle w:val="Hyperlink"/>
                </w:rPr>
                <w:t>ST/SGB/1999/10</w:t>
              </w:r>
            </w:hyperlink>
          </w:p>
        </w:tc>
        <w:tc>
          <w:tcPr>
            <w:tcW w:w="1137" w:type="dxa"/>
            <w:shd w:val="clear" w:color="auto" w:fill="auto"/>
          </w:tcPr>
          <w:p w:rsidR="007352E2" w:rsidRPr="006F1443" w:rsidRDefault="007352E2" w:rsidP="00523650">
            <w:pPr>
              <w:keepNext/>
              <w:keepLines/>
              <w:tabs>
                <w:tab w:val="left" w:pos="288"/>
                <w:tab w:val="left" w:pos="576"/>
                <w:tab w:val="left" w:pos="864"/>
                <w:tab w:val="left" w:pos="1152"/>
              </w:tabs>
              <w:spacing w:before="40" w:after="120"/>
              <w:ind w:left="144" w:right="43"/>
            </w:pPr>
            <w:r w:rsidRPr="006F1443">
              <w:t>30/6/99</w:t>
            </w:r>
          </w:p>
        </w:tc>
        <w:tc>
          <w:tcPr>
            <w:tcW w:w="3694" w:type="dxa"/>
            <w:shd w:val="clear" w:color="auto" w:fill="auto"/>
          </w:tcPr>
          <w:p w:rsidR="007352E2" w:rsidRPr="006F1443" w:rsidRDefault="007352E2" w:rsidP="00523650">
            <w:pPr>
              <w:keepNext/>
              <w:keepLines/>
              <w:tabs>
                <w:tab w:val="left" w:pos="288"/>
                <w:tab w:val="left" w:pos="576"/>
                <w:tab w:val="left" w:pos="864"/>
                <w:tab w:val="left" w:pos="1152"/>
              </w:tabs>
              <w:spacing w:before="40" w:after="120"/>
              <w:ind w:left="144" w:right="43"/>
            </w:pPr>
            <w:r w:rsidRPr="006F1443">
              <w:t>Organization of the Department of Public Information</w:t>
            </w:r>
          </w:p>
        </w:tc>
        <w:tc>
          <w:tcPr>
            <w:tcW w:w="3162" w:type="dxa"/>
            <w:shd w:val="clear" w:color="auto" w:fill="auto"/>
          </w:tcPr>
          <w:p w:rsidR="007352E2" w:rsidRPr="006F1443" w:rsidRDefault="007352E2" w:rsidP="00523650">
            <w:pPr>
              <w:keepNext/>
              <w:keepLines/>
              <w:tabs>
                <w:tab w:val="left" w:pos="288"/>
                <w:tab w:val="left" w:pos="576"/>
                <w:tab w:val="left" w:pos="864"/>
                <w:tab w:val="left" w:pos="1152"/>
              </w:tabs>
              <w:spacing w:before="40" w:after="120"/>
              <w:ind w:left="144" w:right="43"/>
            </w:pPr>
            <w:r w:rsidRPr="006F1443">
              <w:t xml:space="preserve">See also </w:t>
            </w:r>
            <w:hyperlink r:id="rId246" w:history="1">
              <w:r w:rsidRPr="006F1443">
                <w:rPr>
                  <w:rStyle w:val="Hyperlink"/>
                </w:rPr>
                <w:t>ST/SGB/2015/3</w:t>
              </w:r>
            </w:hyperlink>
            <w:r w:rsidRPr="006F1443">
              <w:t xml:space="preserve"> </w:t>
            </w:r>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47" w:history="1">
              <w:r w:rsidR="007352E2" w:rsidRPr="006F1443">
                <w:rPr>
                  <w:rStyle w:val="Hyperlink"/>
                </w:rPr>
                <w:t>ST/SGB/1999/11</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30/6/99</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Abolition of obsolete administrative issuances and information circulars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48" w:history="1">
              <w:r w:rsidRPr="006F1443">
                <w:rPr>
                  <w:rStyle w:val="Hyperlink"/>
                </w:rPr>
                <w:t>ST/SGB/2000/16</w:t>
              </w:r>
            </w:hyperlink>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49" w:history="1">
              <w:r w:rsidR="007352E2" w:rsidRPr="006F1443">
                <w:rPr>
                  <w:rStyle w:val="Hyperlink"/>
                </w:rPr>
                <w:t>ST/SGB/1999/13</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6/8/99</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Observance by United Nations forces of international humanitarian law</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50" w:history="1">
              <w:r w:rsidR="007352E2" w:rsidRPr="006F1443">
                <w:rPr>
                  <w:rStyle w:val="Hyperlink"/>
                </w:rPr>
                <w:t>ST/SGB/1999/15</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13/10/99</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Organizational competencies for the future</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51" w:history="1">
              <w:r w:rsidRPr="006F1443">
                <w:rPr>
                  <w:rStyle w:val="Hyperlink"/>
                </w:rPr>
                <w:t>ST/SGB/1998/6</w:t>
              </w:r>
            </w:hyperlink>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52" w:history="1">
              <w:r w:rsidR="007352E2" w:rsidRPr="006F1443">
                <w:rPr>
                  <w:rStyle w:val="Hyperlink"/>
                </w:rPr>
                <w:t>ST/SGB/1999/17</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30/11/99</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United Nations personnel policy on HIV/AIDS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53" w:history="1">
              <w:r w:rsidR="007352E2" w:rsidRPr="006F1443">
                <w:rPr>
                  <w:rStyle w:val="Hyperlink"/>
                </w:rPr>
                <w:t>ST/SGB/1999/18</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15/12/99</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Performance Appraisal System</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54" w:history="1">
              <w:r w:rsidRPr="006F1443">
                <w:rPr>
                  <w:rStyle w:val="Hyperlink"/>
                </w:rPr>
                <w:t>ST/AI/2010/5</w:t>
              </w:r>
            </w:hyperlink>
            <w:r w:rsidRPr="006F1443">
              <w:rPr>
                <w:rStyle w:val="Hyperlink"/>
                <w:color w:val="auto"/>
              </w:rPr>
              <w:t xml:space="preserve"> and Corr.1</w:t>
            </w: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19.</w:t>
      </w:r>
      <w:r w:rsidRPr="006F1443">
        <w:rPr>
          <w:lang w:val="en-GB"/>
        </w:rPr>
        <w:tab/>
        <w:t>Secretary-General’s bulletins 1998</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55" w:history="1">
              <w:r w:rsidR="007352E2" w:rsidRPr="006F1443">
                <w:rPr>
                  <w:rStyle w:val="Hyperlink"/>
                </w:rPr>
                <w:t>ST/SGB/1998/1</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15/1/98</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secretariat of the United Nations Conference on Trade and Development</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56" w:history="1">
              <w:r w:rsidRPr="006F1443">
                <w:rPr>
                  <w:rStyle w:val="Hyperlink"/>
                </w:rPr>
                <w:t>ST/SGB/2015/3</w:t>
              </w:r>
            </w:hyperlink>
            <w:r w:rsidRPr="006F1443">
              <w:t xml:space="preserve"> </w:t>
            </w:r>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57" w:history="1">
              <w:r w:rsidR="007352E2" w:rsidRPr="006F1443">
                <w:rPr>
                  <w:rStyle w:val="Hyperlink"/>
                </w:rPr>
                <w:t>ST/SGB/1998/6</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31/3/98</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Building the future</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58" w:history="1">
              <w:r w:rsidRPr="006F1443">
                <w:rPr>
                  <w:rStyle w:val="Hyperlink"/>
                </w:rPr>
                <w:t>ST/SGB/1999/15</w:t>
              </w:r>
            </w:hyperlink>
          </w:p>
        </w:tc>
      </w:tr>
      <w:tr w:rsidR="007352E2" w:rsidRPr="006F1443" w:rsidTr="00452F16">
        <w:tc>
          <w:tcPr>
            <w:tcW w:w="1857" w:type="dxa"/>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59" w:history="1">
              <w:r w:rsidR="007352E2" w:rsidRPr="006F1443">
                <w:rPr>
                  <w:rStyle w:val="Hyperlink"/>
                </w:rPr>
                <w:t>ST/SGB/1998/9</w:t>
              </w:r>
            </w:hyperlink>
          </w:p>
        </w:tc>
        <w:tc>
          <w:tcPr>
            <w:tcW w:w="1137"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27/4/98</w:t>
            </w:r>
          </w:p>
        </w:tc>
        <w:tc>
          <w:tcPr>
            <w:tcW w:w="3694"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Office of the United </w:t>
            </w:r>
            <w:r w:rsidRPr="006F1443">
              <w:rPr>
                <w:spacing w:val="2"/>
              </w:rPr>
              <w:t>Nations High Commissioner for Refugees</w:t>
            </w:r>
          </w:p>
        </w:tc>
        <w:tc>
          <w:tcPr>
            <w:tcW w:w="3162" w:type="dxa"/>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60" w:history="1">
              <w:r w:rsidRPr="006F1443">
                <w:rPr>
                  <w:rStyle w:val="Hyperlink"/>
                </w:rPr>
                <w:t>ST/SGB/2015/3</w:t>
              </w:r>
            </w:hyperlink>
          </w:p>
        </w:tc>
      </w:tr>
      <w:tr w:rsidR="007352E2" w:rsidRPr="006F1443" w:rsidTr="00452F16">
        <w:tc>
          <w:tcPr>
            <w:tcW w:w="1857" w:type="dxa"/>
            <w:tcBorders>
              <w:bottom w:val="single" w:sz="12" w:space="0" w:color="auto"/>
            </w:tcBorders>
            <w:shd w:val="clear" w:color="auto" w:fill="auto"/>
          </w:tcPr>
          <w:p w:rsidR="007352E2" w:rsidRPr="006F1443" w:rsidRDefault="00D731F0" w:rsidP="00523650">
            <w:pPr>
              <w:tabs>
                <w:tab w:val="left" w:pos="288"/>
                <w:tab w:val="left" w:pos="576"/>
                <w:tab w:val="left" w:pos="864"/>
                <w:tab w:val="left" w:pos="1152"/>
              </w:tabs>
              <w:spacing w:before="40" w:after="120"/>
              <w:ind w:right="43"/>
            </w:pPr>
            <w:hyperlink r:id="rId261" w:history="1">
              <w:r w:rsidR="007352E2" w:rsidRPr="006F1443">
                <w:rPr>
                  <w:rStyle w:val="Hyperlink"/>
                </w:rPr>
                <w:t>ST/SGB/1998/18</w:t>
              </w:r>
            </w:hyperlink>
          </w:p>
        </w:tc>
        <w:tc>
          <w:tcPr>
            <w:tcW w:w="1137"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3/12/98</w:t>
            </w:r>
          </w:p>
        </w:tc>
        <w:tc>
          <w:tcPr>
            <w:tcW w:w="3694"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Organization of the Executive Office of the Secretary-General</w:t>
            </w:r>
          </w:p>
        </w:tc>
        <w:tc>
          <w:tcPr>
            <w:tcW w:w="3162" w:type="dxa"/>
            <w:tcBorders>
              <w:bottom w:val="single" w:sz="12" w:space="0" w:color="auto"/>
            </w:tcBorders>
            <w:shd w:val="clear" w:color="auto" w:fill="auto"/>
          </w:tcPr>
          <w:p w:rsidR="007352E2" w:rsidRPr="006F1443" w:rsidRDefault="007352E2" w:rsidP="00523650">
            <w:pPr>
              <w:tabs>
                <w:tab w:val="left" w:pos="288"/>
                <w:tab w:val="left" w:pos="576"/>
                <w:tab w:val="left" w:pos="864"/>
                <w:tab w:val="left" w:pos="1152"/>
              </w:tabs>
              <w:spacing w:before="40" w:after="120"/>
              <w:ind w:left="144" w:right="43"/>
            </w:pPr>
            <w:r w:rsidRPr="006F1443">
              <w:t xml:space="preserve">See also </w:t>
            </w:r>
            <w:hyperlink r:id="rId262" w:history="1">
              <w:r w:rsidRPr="006F1443">
                <w:rPr>
                  <w:rStyle w:val="Hyperlink"/>
                </w:rPr>
                <w:t>ST/SGB/2015/3</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2C71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20.</w:t>
      </w:r>
      <w:r w:rsidRPr="006F1443">
        <w:rPr>
          <w:lang w:val="en-GB"/>
        </w:rPr>
        <w:tab/>
        <w:t xml:space="preserve">Secretary-General’s bulletins 1997 </w:t>
      </w:r>
    </w:p>
    <w:p w:rsidR="007352E2" w:rsidRPr="006F1443" w:rsidRDefault="007352E2" w:rsidP="007352E2">
      <w:pPr>
        <w:pStyle w:val="SingleTxt"/>
        <w:keepNe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63" w:history="1">
              <w:r w:rsidR="007352E2" w:rsidRPr="006F1443">
                <w:rPr>
                  <w:rStyle w:val="Hyperlink"/>
                </w:rPr>
                <w:t>ST/SGB/1997/2</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28/5/97</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Information circulars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64" w:history="1">
              <w:r w:rsidR="007352E2" w:rsidRPr="006F1443">
                <w:rPr>
                  <w:rStyle w:val="Hyperlink"/>
                </w:rPr>
                <w:t>ST/SGB/1997/9</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15/9/97</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Organization of the Department of Economic and Social Affairs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65" w:history="1">
              <w:r w:rsidRPr="006F1443">
                <w:rPr>
                  <w:rStyle w:val="Hyperlink"/>
                </w:rPr>
                <w:t>ST/SGB/2015/3</w:t>
              </w:r>
            </w:hyperlink>
            <w:r w:rsidRPr="006F1443">
              <w:t xml:space="preserve"> </w:t>
            </w:r>
          </w:p>
        </w:tc>
      </w:tr>
      <w:tr w:rsidR="007352E2" w:rsidRPr="006F1443" w:rsidTr="00452F16">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66" w:history="1">
              <w:r w:rsidR="007352E2" w:rsidRPr="006F1443">
                <w:rPr>
                  <w:rStyle w:val="Hyperlink"/>
                </w:rPr>
                <w:t>ST/SGB/1997/10</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15/9/97</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Organization of the Office of the United Nations High Commissioner for Human Rights</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67" w:history="1">
              <w:r w:rsidRPr="006F1443">
                <w:rPr>
                  <w:rStyle w:val="Hyperlink"/>
                </w:rPr>
                <w:t>ST/SGB/2015/3</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jc w:val="left"/>
        <w:rPr>
          <w:sz w:val="10"/>
        </w:rPr>
      </w:pPr>
    </w:p>
    <w:p w:rsidR="007D0545" w:rsidRPr="006F1443" w:rsidRDefault="007D0545">
      <w:pPr>
        <w:suppressAutoHyphens w:val="0"/>
        <w:spacing w:after="200" w:line="276" w:lineRule="auto"/>
        <w:rPr>
          <w:b/>
        </w:rPr>
      </w:pPr>
      <w:r w:rsidRPr="006F1443">
        <w:br w:type="page"/>
      </w:r>
    </w:p>
    <w:p w:rsidR="007352E2" w:rsidRPr="006F1443" w:rsidRDefault="00377893" w:rsidP="00F72DB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6F1443">
        <w:rPr>
          <w:lang w:val="en-GB"/>
        </w:rPr>
        <w:tab/>
      </w:r>
      <w:r w:rsidR="007352E2" w:rsidRPr="006F1443">
        <w:rPr>
          <w:lang w:val="en-GB"/>
        </w:rPr>
        <w:t>21.</w:t>
      </w:r>
      <w:r w:rsidR="007352E2" w:rsidRPr="006F1443">
        <w:rPr>
          <w:lang w:val="en-GB"/>
        </w:rPr>
        <w:tab/>
        <w:t>Administrative instructions 2016</w:t>
      </w:r>
    </w:p>
    <w:p w:rsidR="007352E2" w:rsidRPr="006F1443" w:rsidRDefault="007352E2" w:rsidP="00377893">
      <w:pPr>
        <w:pStyle w:val="SingleTxt"/>
        <w:spacing w:after="0" w:line="120" w:lineRule="exact"/>
        <w:rPr>
          <w:sz w:val="10"/>
        </w:rPr>
      </w:pPr>
    </w:p>
    <w:tbl>
      <w:tblPr>
        <w:tblW w:w="5000" w:type="pct"/>
        <w:tblLayout w:type="fixed"/>
        <w:tblCellMar>
          <w:left w:w="0" w:type="dxa"/>
          <w:right w:w="0" w:type="dxa"/>
        </w:tblCellMar>
        <w:tblLook w:val="0000" w:firstRow="0" w:lastRow="0" w:firstColumn="0" w:lastColumn="0" w:noHBand="0" w:noVBand="0"/>
      </w:tblPr>
      <w:tblGrid>
        <w:gridCol w:w="1863"/>
        <w:gridCol w:w="1124"/>
        <w:gridCol w:w="3700"/>
        <w:gridCol w:w="3153"/>
      </w:tblGrid>
      <w:tr w:rsidR="00F72DBA" w:rsidRPr="006F1443" w:rsidTr="00F72DBA">
        <w:trPr>
          <w:trHeight w:val="20"/>
          <w:tblHeader/>
        </w:trPr>
        <w:tc>
          <w:tcPr>
            <w:tcW w:w="947" w:type="pct"/>
            <w:tcBorders>
              <w:top w:val="single" w:sz="4" w:space="0" w:color="auto"/>
              <w:bottom w:val="single" w:sz="12" w:space="0" w:color="auto"/>
            </w:tcBorders>
            <w:shd w:val="clear" w:color="auto" w:fill="auto"/>
            <w:vAlign w:val="bottom"/>
          </w:tcPr>
          <w:p w:rsidR="007352E2" w:rsidRPr="006F1443" w:rsidRDefault="007352E2" w:rsidP="00350C90">
            <w:pPr>
              <w:keepNext/>
              <w:spacing w:before="81" w:after="81" w:line="160" w:lineRule="exact"/>
              <w:ind w:right="40"/>
              <w:rPr>
                <w:i/>
                <w:sz w:val="14"/>
              </w:rPr>
            </w:pPr>
            <w:r w:rsidRPr="006F1443">
              <w:rPr>
                <w:i/>
                <w:sz w:val="14"/>
              </w:rPr>
              <w:t>Symbol</w:t>
            </w:r>
          </w:p>
        </w:tc>
        <w:tc>
          <w:tcPr>
            <w:tcW w:w="571" w:type="pct"/>
            <w:tcBorders>
              <w:top w:val="single" w:sz="4" w:space="0" w:color="auto"/>
              <w:bottom w:val="single" w:sz="12" w:space="0" w:color="auto"/>
            </w:tcBorders>
            <w:shd w:val="clear" w:color="auto" w:fill="auto"/>
            <w:vAlign w:val="bottom"/>
          </w:tcPr>
          <w:p w:rsidR="007352E2" w:rsidRPr="006F1443" w:rsidRDefault="007352E2" w:rsidP="00350C90">
            <w:pPr>
              <w:keepNext/>
              <w:spacing w:before="81" w:after="81" w:line="160" w:lineRule="exact"/>
              <w:ind w:left="144" w:right="40"/>
              <w:rPr>
                <w:i/>
                <w:sz w:val="14"/>
              </w:rPr>
            </w:pPr>
            <w:r w:rsidRPr="006F1443">
              <w:rPr>
                <w:i/>
                <w:sz w:val="14"/>
              </w:rPr>
              <w:t>Date issued</w:t>
            </w:r>
          </w:p>
        </w:tc>
        <w:tc>
          <w:tcPr>
            <w:tcW w:w="1880" w:type="pct"/>
            <w:tcBorders>
              <w:top w:val="single" w:sz="4" w:space="0" w:color="auto"/>
              <w:bottom w:val="single" w:sz="12" w:space="0" w:color="auto"/>
            </w:tcBorders>
            <w:shd w:val="clear" w:color="auto" w:fill="auto"/>
            <w:vAlign w:val="bottom"/>
          </w:tcPr>
          <w:p w:rsidR="007352E2" w:rsidRPr="006F1443" w:rsidRDefault="007352E2" w:rsidP="00350C90">
            <w:pPr>
              <w:keepNext/>
              <w:spacing w:before="81" w:after="81" w:line="160" w:lineRule="exact"/>
              <w:ind w:left="144" w:right="40"/>
              <w:rPr>
                <w:i/>
                <w:sz w:val="14"/>
              </w:rPr>
            </w:pPr>
            <w:r w:rsidRPr="006F1443">
              <w:rPr>
                <w:i/>
                <w:sz w:val="14"/>
              </w:rPr>
              <w:t>Subject</w:t>
            </w:r>
          </w:p>
        </w:tc>
        <w:tc>
          <w:tcPr>
            <w:tcW w:w="1602" w:type="pct"/>
            <w:tcBorders>
              <w:top w:val="single" w:sz="4" w:space="0" w:color="auto"/>
              <w:bottom w:val="single" w:sz="12" w:space="0" w:color="auto"/>
            </w:tcBorders>
            <w:shd w:val="clear" w:color="auto" w:fill="auto"/>
            <w:vAlign w:val="bottom"/>
          </w:tcPr>
          <w:p w:rsidR="007352E2" w:rsidRPr="006F1443" w:rsidRDefault="007352E2" w:rsidP="00350C90">
            <w:pPr>
              <w:keepNext/>
              <w:spacing w:before="81" w:after="81" w:line="160" w:lineRule="exact"/>
              <w:ind w:left="144" w:right="40"/>
              <w:rPr>
                <w:i/>
                <w:sz w:val="14"/>
              </w:rPr>
            </w:pPr>
            <w:r w:rsidRPr="006F1443">
              <w:rPr>
                <w:i/>
                <w:sz w:val="14"/>
              </w:rPr>
              <w:t>Amendments/remarks</w:t>
            </w:r>
          </w:p>
        </w:tc>
      </w:tr>
      <w:tr w:rsidR="00B006F7" w:rsidRPr="006F1443" w:rsidTr="00F72DBA">
        <w:trPr>
          <w:trHeight w:hRule="exact" w:val="115"/>
          <w:tblHeader/>
        </w:trPr>
        <w:tc>
          <w:tcPr>
            <w:tcW w:w="947" w:type="pct"/>
            <w:tcBorders>
              <w:top w:val="single" w:sz="12" w:space="0" w:color="auto"/>
            </w:tcBorders>
            <w:shd w:val="clear" w:color="auto" w:fill="auto"/>
            <w:vAlign w:val="bottom"/>
          </w:tcPr>
          <w:p w:rsidR="00B006F7" w:rsidRPr="006F1443" w:rsidRDefault="00B006F7" w:rsidP="00350C90">
            <w:pPr>
              <w:keepNext/>
              <w:tabs>
                <w:tab w:val="left" w:pos="288"/>
                <w:tab w:val="left" w:pos="576"/>
                <w:tab w:val="left" w:pos="864"/>
                <w:tab w:val="left" w:pos="1152"/>
              </w:tabs>
              <w:spacing w:before="40" w:after="120"/>
              <w:ind w:right="40"/>
            </w:pPr>
          </w:p>
        </w:tc>
        <w:tc>
          <w:tcPr>
            <w:tcW w:w="571" w:type="pct"/>
            <w:tcBorders>
              <w:top w:val="single" w:sz="12" w:space="0" w:color="auto"/>
            </w:tcBorders>
            <w:shd w:val="clear" w:color="auto" w:fill="auto"/>
            <w:vAlign w:val="bottom"/>
          </w:tcPr>
          <w:p w:rsidR="00B006F7" w:rsidRPr="006F1443" w:rsidRDefault="00B006F7" w:rsidP="00350C90">
            <w:pPr>
              <w:keepNext/>
              <w:tabs>
                <w:tab w:val="left" w:pos="288"/>
                <w:tab w:val="left" w:pos="576"/>
                <w:tab w:val="left" w:pos="864"/>
                <w:tab w:val="left" w:pos="1152"/>
              </w:tabs>
              <w:spacing w:before="40" w:after="120"/>
              <w:ind w:left="144" w:right="40"/>
            </w:pPr>
          </w:p>
        </w:tc>
        <w:tc>
          <w:tcPr>
            <w:tcW w:w="1880" w:type="pct"/>
            <w:tcBorders>
              <w:top w:val="single" w:sz="12" w:space="0" w:color="auto"/>
            </w:tcBorders>
            <w:shd w:val="clear" w:color="auto" w:fill="auto"/>
            <w:vAlign w:val="bottom"/>
          </w:tcPr>
          <w:p w:rsidR="00B006F7" w:rsidRPr="006F1443" w:rsidRDefault="00B006F7" w:rsidP="00350C90">
            <w:pPr>
              <w:keepNext/>
              <w:tabs>
                <w:tab w:val="left" w:pos="288"/>
                <w:tab w:val="left" w:pos="576"/>
                <w:tab w:val="left" w:pos="864"/>
                <w:tab w:val="left" w:pos="1152"/>
              </w:tabs>
              <w:spacing w:before="40" w:after="120"/>
              <w:ind w:left="144" w:right="40"/>
            </w:pPr>
          </w:p>
        </w:tc>
        <w:tc>
          <w:tcPr>
            <w:tcW w:w="1602" w:type="pct"/>
            <w:tcBorders>
              <w:top w:val="single" w:sz="12" w:space="0" w:color="auto"/>
            </w:tcBorders>
            <w:shd w:val="clear" w:color="auto" w:fill="auto"/>
            <w:vAlign w:val="bottom"/>
          </w:tcPr>
          <w:p w:rsidR="00B006F7" w:rsidRPr="006F1443" w:rsidRDefault="00B006F7" w:rsidP="00350C90">
            <w:pPr>
              <w:keepNext/>
              <w:tabs>
                <w:tab w:val="left" w:pos="288"/>
                <w:tab w:val="left" w:pos="576"/>
                <w:tab w:val="left" w:pos="864"/>
                <w:tab w:val="left" w:pos="1152"/>
              </w:tabs>
              <w:spacing w:before="40" w:after="120"/>
              <w:ind w:left="144" w:right="40"/>
            </w:pPr>
          </w:p>
        </w:tc>
      </w:tr>
      <w:tr w:rsidR="00005655" w:rsidRPr="006F1443" w:rsidTr="00F72DBA">
        <w:trPr>
          <w:cantSplit/>
          <w:trHeight w:val="20"/>
        </w:trPr>
        <w:tc>
          <w:tcPr>
            <w:tcW w:w="947" w:type="pct"/>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68" w:history="1">
              <w:r w:rsidR="007352E2" w:rsidRPr="006F1443">
                <w:rPr>
                  <w:rStyle w:val="Hyperlink"/>
                </w:rPr>
                <w:t>ST/AI/2016/1</w:t>
              </w:r>
            </w:hyperlink>
          </w:p>
        </w:tc>
        <w:tc>
          <w:tcPr>
            <w:tcW w:w="571"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28/12/15</w:t>
            </w:r>
          </w:p>
        </w:tc>
        <w:tc>
          <w:tcPr>
            <w:tcW w:w="1880"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Staff selection and managed mobility system</w:t>
            </w:r>
          </w:p>
        </w:tc>
        <w:tc>
          <w:tcPr>
            <w:tcW w:w="1602"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 xml:space="preserve">See also </w:t>
            </w:r>
            <w:hyperlink r:id="rId269" w:history="1">
              <w:r w:rsidRPr="006F1443">
                <w:rPr>
                  <w:rStyle w:val="Hyperlink"/>
                </w:rPr>
                <w:t>ST/SGB/2016/4</w:t>
              </w:r>
            </w:hyperlink>
            <w:r w:rsidRPr="006F1443">
              <w:t xml:space="preserve">, </w:t>
            </w:r>
            <w:hyperlink r:id="rId270" w:history="1">
              <w:r w:rsidRPr="006F1443">
                <w:rPr>
                  <w:rStyle w:val="Hyperlink"/>
                </w:rPr>
                <w:t>ST/AI/2010/3</w:t>
              </w:r>
            </w:hyperlink>
            <w:r w:rsidRPr="006F1443">
              <w:t xml:space="preserve"> and Amend.1 and</w:t>
            </w:r>
            <w:r w:rsidR="00F72DBA" w:rsidRPr="006F1443">
              <w:t xml:space="preserve"> </w:t>
            </w:r>
            <w:r w:rsidRPr="006F1443">
              <w:t>2</w:t>
            </w:r>
          </w:p>
        </w:tc>
      </w:tr>
      <w:tr w:rsidR="007352E2" w:rsidRPr="006F1443" w:rsidTr="00F72DBA">
        <w:trPr>
          <w:cantSplit/>
          <w:trHeight w:val="20"/>
        </w:trPr>
        <w:tc>
          <w:tcPr>
            <w:tcW w:w="947" w:type="pct"/>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71" w:history="1">
              <w:r w:rsidR="007352E2" w:rsidRPr="006F1443">
                <w:rPr>
                  <w:rStyle w:val="Hyperlink"/>
                </w:rPr>
                <w:t>ST/AI/2016/2</w:t>
              </w:r>
            </w:hyperlink>
          </w:p>
        </w:tc>
        <w:tc>
          <w:tcPr>
            <w:tcW w:w="571" w:type="pct"/>
            <w:shd w:val="clear" w:color="auto" w:fill="auto"/>
          </w:tcPr>
          <w:p w:rsidR="007352E2" w:rsidRPr="006F1443" w:rsidRDefault="00F72DBA" w:rsidP="00350C90">
            <w:pPr>
              <w:tabs>
                <w:tab w:val="left" w:pos="288"/>
                <w:tab w:val="left" w:pos="576"/>
                <w:tab w:val="left" w:pos="864"/>
                <w:tab w:val="left" w:pos="1152"/>
              </w:tabs>
              <w:spacing w:before="40" w:after="120"/>
              <w:ind w:left="144" w:right="40"/>
            </w:pPr>
            <w:r w:rsidRPr="006F1443">
              <w:t>1/</w:t>
            </w:r>
            <w:r w:rsidR="007352E2" w:rsidRPr="006F1443">
              <w:t>7/16</w:t>
            </w:r>
          </w:p>
        </w:tc>
        <w:tc>
          <w:tcPr>
            <w:tcW w:w="1880"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Repatriation grant</w:t>
            </w:r>
          </w:p>
        </w:tc>
        <w:tc>
          <w:tcPr>
            <w:tcW w:w="1602"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p>
        </w:tc>
      </w:tr>
      <w:tr w:rsidR="007352E2" w:rsidRPr="006F1443" w:rsidTr="00F72DBA">
        <w:trPr>
          <w:cantSplit/>
          <w:trHeight w:val="20"/>
        </w:trPr>
        <w:tc>
          <w:tcPr>
            <w:tcW w:w="947" w:type="pct"/>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72" w:history="1">
              <w:r w:rsidR="007352E2" w:rsidRPr="006F1443">
                <w:rPr>
                  <w:rStyle w:val="Hyperlink"/>
                </w:rPr>
                <w:t>ST/AI/2016/3</w:t>
              </w:r>
            </w:hyperlink>
          </w:p>
        </w:tc>
        <w:tc>
          <w:tcPr>
            <w:tcW w:w="571" w:type="pct"/>
            <w:shd w:val="clear" w:color="auto" w:fill="auto"/>
          </w:tcPr>
          <w:p w:rsidR="007352E2" w:rsidRPr="006F1443" w:rsidRDefault="007352E2" w:rsidP="00F72DBA">
            <w:pPr>
              <w:tabs>
                <w:tab w:val="left" w:pos="288"/>
                <w:tab w:val="left" w:pos="576"/>
                <w:tab w:val="left" w:pos="864"/>
                <w:tab w:val="left" w:pos="1152"/>
              </w:tabs>
              <w:spacing w:before="40" w:after="120"/>
              <w:ind w:left="144" w:right="40"/>
            </w:pPr>
            <w:r w:rsidRPr="006F1443">
              <w:t>1/</w:t>
            </w:r>
            <w:r w:rsidR="00F72DBA" w:rsidRPr="006F1443">
              <w:t>7</w:t>
            </w:r>
            <w:r w:rsidRPr="006F1443">
              <w:t>/</w:t>
            </w:r>
            <w:r w:rsidR="00F72DBA" w:rsidRPr="006F1443">
              <w:t>1</w:t>
            </w:r>
            <w:r w:rsidRPr="006F1443">
              <w:t>6</w:t>
            </w:r>
          </w:p>
        </w:tc>
        <w:tc>
          <w:tcPr>
            <w:tcW w:w="1880"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Special entitlements for staff members serving at designated duty stations</w:t>
            </w:r>
          </w:p>
        </w:tc>
        <w:tc>
          <w:tcPr>
            <w:tcW w:w="1602"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p>
        </w:tc>
      </w:tr>
      <w:tr w:rsidR="007352E2" w:rsidRPr="006F1443" w:rsidTr="00F72DBA">
        <w:trPr>
          <w:cantSplit/>
          <w:trHeight w:val="20"/>
        </w:trPr>
        <w:tc>
          <w:tcPr>
            <w:tcW w:w="947" w:type="pct"/>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73" w:history="1">
              <w:r w:rsidR="007352E2" w:rsidRPr="006F1443">
                <w:rPr>
                  <w:rStyle w:val="Hyperlink"/>
                </w:rPr>
                <w:t>ST/AI/2016/4</w:t>
              </w:r>
            </w:hyperlink>
          </w:p>
        </w:tc>
        <w:tc>
          <w:tcPr>
            <w:tcW w:w="571" w:type="pct"/>
            <w:shd w:val="clear" w:color="auto" w:fill="auto"/>
          </w:tcPr>
          <w:p w:rsidR="007352E2" w:rsidRPr="006F1443" w:rsidRDefault="007352E2" w:rsidP="00F72DBA">
            <w:pPr>
              <w:tabs>
                <w:tab w:val="left" w:pos="288"/>
                <w:tab w:val="left" w:pos="576"/>
                <w:tab w:val="left" w:pos="864"/>
                <w:tab w:val="left" w:pos="1152"/>
              </w:tabs>
              <w:spacing w:before="40" w:after="120"/>
              <w:ind w:left="144" w:right="40"/>
            </w:pPr>
            <w:r w:rsidRPr="006F1443">
              <w:t>1/7/16</w:t>
            </w:r>
          </w:p>
        </w:tc>
        <w:tc>
          <w:tcPr>
            <w:tcW w:w="1880"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Excess baggage, shipments and insurance</w:t>
            </w:r>
          </w:p>
        </w:tc>
        <w:tc>
          <w:tcPr>
            <w:tcW w:w="1602"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p>
        </w:tc>
      </w:tr>
      <w:tr w:rsidR="007352E2" w:rsidRPr="006F1443" w:rsidTr="00F72DBA">
        <w:trPr>
          <w:cantSplit/>
          <w:trHeight w:val="20"/>
        </w:trPr>
        <w:tc>
          <w:tcPr>
            <w:tcW w:w="947" w:type="pct"/>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74" w:history="1">
              <w:r w:rsidR="007352E2" w:rsidRPr="006F1443">
                <w:rPr>
                  <w:rStyle w:val="Hyperlink"/>
                </w:rPr>
                <w:t>ST/AI/2016/5</w:t>
              </w:r>
            </w:hyperlink>
          </w:p>
        </w:tc>
        <w:tc>
          <w:tcPr>
            <w:tcW w:w="571" w:type="pct"/>
            <w:shd w:val="clear" w:color="auto" w:fill="auto"/>
          </w:tcPr>
          <w:p w:rsidR="007352E2" w:rsidRPr="006F1443" w:rsidRDefault="007352E2" w:rsidP="00F72DBA">
            <w:pPr>
              <w:tabs>
                <w:tab w:val="left" w:pos="288"/>
                <w:tab w:val="left" w:pos="576"/>
                <w:tab w:val="left" w:pos="864"/>
                <w:tab w:val="left" w:pos="1152"/>
              </w:tabs>
              <w:spacing w:before="40" w:after="120"/>
              <w:ind w:left="144" w:right="40"/>
            </w:pPr>
            <w:r w:rsidRPr="006F1443">
              <w:t>1/7/16</w:t>
            </w:r>
          </w:p>
        </w:tc>
        <w:tc>
          <w:tcPr>
            <w:tcW w:w="1880"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Settling-in grant</w:t>
            </w:r>
          </w:p>
        </w:tc>
        <w:tc>
          <w:tcPr>
            <w:tcW w:w="1602"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p>
        </w:tc>
      </w:tr>
      <w:tr w:rsidR="007352E2" w:rsidRPr="006F1443" w:rsidTr="00F72DBA">
        <w:trPr>
          <w:cantSplit/>
          <w:trHeight w:val="20"/>
        </w:trPr>
        <w:tc>
          <w:tcPr>
            <w:tcW w:w="947" w:type="pct"/>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75" w:history="1">
              <w:r w:rsidR="007352E2" w:rsidRPr="006F1443">
                <w:rPr>
                  <w:rStyle w:val="Hyperlink"/>
                </w:rPr>
                <w:t>ST/AI/2016/6</w:t>
              </w:r>
            </w:hyperlink>
          </w:p>
        </w:tc>
        <w:tc>
          <w:tcPr>
            <w:tcW w:w="571" w:type="pct"/>
            <w:shd w:val="clear" w:color="auto" w:fill="auto"/>
          </w:tcPr>
          <w:p w:rsidR="007352E2" w:rsidRPr="006F1443" w:rsidRDefault="007352E2" w:rsidP="00F72DBA">
            <w:pPr>
              <w:tabs>
                <w:tab w:val="left" w:pos="288"/>
                <w:tab w:val="left" w:pos="576"/>
                <w:tab w:val="left" w:pos="864"/>
                <w:tab w:val="left" w:pos="1152"/>
              </w:tabs>
              <w:spacing w:before="40" w:after="120"/>
              <w:ind w:left="144" w:right="40"/>
            </w:pPr>
            <w:r w:rsidRPr="006F1443">
              <w:t>1/7/16</w:t>
            </w:r>
          </w:p>
        </w:tc>
        <w:tc>
          <w:tcPr>
            <w:tcW w:w="1880"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Mobility and hardship scheme</w:t>
            </w:r>
          </w:p>
        </w:tc>
        <w:tc>
          <w:tcPr>
            <w:tcW w:w="1602"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p>
        </w:tc>
      </w:tr>
      <w:tr w:rsidR="006F1443" w:rsidRPr="006F1443" w:rsidTr="00F72DBA">
        <w:trPr>
          <w:cantSplit/>
          <w:trHeight w:val="20"/>
        </w:trPr>
        <w:tc>
          <w:tcPr>
            <w:tcW w:w="947" w:type="pct"/>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76" w:history="1">
              <w:r w:rsidR="007352E2" w:rsidRPr="006F1443">
                <w:rPr>
                  <w:rStyle w:val="Hyperlink"/>
                </w:rPr>
                <w:t>ST/AI/2016/7</w:t>
              </w:r>
            </w:hyperlink>
          </w:p>
        </w:tc>
        <w:tc>
          <w:tcPr>
            <w:tcW w:w="571" w:type="pct"/>
            <w:shd w:val="clear" w:color="auto" w:fill="auto"/>
          </w:tcPr>
          <w:p w:rsidR="007352E2" w:rsidRPr="006F1443" w:rsidRDefault="007352E2" w:rsidP="00F72DBA">
            <w:pPr>
              <w:tabs>
                <w:tab w:val="left" w:pos="288"/>
                <w:tab w:val="left" w:pos="576"/>
                <w:tab w:val="left" w:pos="864"/>
                <w:tab w:val="left" w:pos="1152"/>
              </w:tabs>
              <w:spacing w:before="40" w:after="120"/>
              <w:ind w:left="144" w:right="40"/>
            </w:pPr>
            <w:r w:rsidRPr="006F1443">
              <w:t>29/8/16</w:t>
            </w:r>
          </w:p>
        </w:tc>
        <w:tc>
          <w:tcPr>
            <w:tcW w:w="1880"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 xml:space="preserve">Delegation of authority under the Financial Regulations and Rules of the United Nations </w:t>
            </w:r>
          </w:p>
        </w:tc>
        <w:tc>
          <w:tcPr>
            <w:tcW w:w="1602"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p>
        </w:tc>
      </w:tr>
      <w:tr w:rsidR="00F72DBA" w:rsidRPr="006F1443" w:rsidTr="00F72DBA">
        <w:trPr>
          <w:cantSplit/>
          <w:trHeight w:val="20"/>
        </w:trPr>
        <w:tc>
          <w:tcPr>
            <w:tcW w:w="947" w:type="pct"/>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77" w:history="1">
              <w:r w:rsidR="007352E2" w:rsidRPr="006F1443">
                <w:rPr>
                  <w:rStyle w:val="Hyperlink"/>
                </w:rPr>
                <w:t>ST/AI/2016/8</w:t>
              </w:r>
            </w:hyperlink>
          </w:p>
        </w:tc>
        <w:tc>
          <w:tcPr>
            <w:tcW w:w="571"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28/12/16</w:t>
            </w:r>
          </w:p>
        </w:tc>
        <w:tc>
          <w:tcPr>
            <w:tcW w:w="1880"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Dependency status and dependency benefits</w:t>
            </w:r>
          </w:p>
        </w:tc>
        <w:tc>
          <w:tcPr>
            <w:tcW w:w="1602" w:type="pct"/>
            <w:shd w:val="clear" w:color="auto" w:fill="auto"/>
          </w:tcPr>
          <w:p w:rsidR="007352E2" w:rsidRPr="006F1443" w:rsidRDefault="007352E2" w:rsidP="00350C90">
            <w:pPr>
              <w:tabs>
                <w:tab w:val="left" w:pos="288"/>
                <w:tab w:val="left" w:pos="576"/>
                <w:tab w:val="left" w:pos="864"/>
                <w:tab w:val="left" w:pos="1152"/>
              </w:tabs>
              <w:spacing w:before="40" w:after="120"/>
              <w:ind w:left="144" w:right="40"/>
            </w:pPr>
          </w:p>
        </w:tc>
      </w:tr>
      <w:tr w:rsidR="00F72DBA" w:rsidRPr="006F1443" w:rsidTr="00F72DBA">
        <w:trPr>
          <w:cantSplit/>
          <w:trHeight w:val="20"/>
        </w:trPr>
        <w:tc>
          <w:tcPr>
            <w:tcW w:w="947" w:type="pct"/>
            <w:tcBorders>
              <w:bottom w:val="single" w:sz="12" w:space="0" w:color="auto"/>
            </w:tcBorders>
            <w:shd w:val="clear" w:color="auto" w:fill="auto"/>
          </w:tcPr>
          <w:p w:rsidR="007352E2" w:rsidRPr="006F1443" w:rsidRDefault="00D731F0" w:rsidP="00350C90">
            <w:pPr>
              <w:tabs>
                <w:tab w:val="left" w:pos="288"/>
                <w:tab w:val="left" w:pos="576"/>
                <w:tab w:val="left" w:pos="864"/>
                <w:tab w:val="left" w:pos="1152"/>
              </w:tabs>
              <w:spacing w:before="40" w:after="120"/>
              <w:ind w:right="40"/>
            </w:pPr>
            <w:hyperlink r:id="rId278" w:history="1">
              <w:r w:rsidR="007352E2" w:rsidRPr="006F1443">
                <w:rPr>
                  <w:rStyle w:val="Hyperlink"/>
                </w:rPr>
                <w:t>ST/AI/2016/9</w:t>
              </w:r>
            </w:hyperlink>
          </w:p>
        </w:tc>
        <w:tc>
          <w:tcPr>
            <w:tcW w:w="571" w:type="pct"/>
            <w:tcBorders>
              <w:bottom w:val="single" w:sz="12" w:space="0" w:color="auto"/>
            </w:tcBorders>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20/12/16</w:t>
            </w:r>
          </w:p>
        </w:tc>
        <w:tc>
          <w:tcPr>
            <w:tcW w:w="1880" w:type="pct"/>
            <w:tcBorders>
              <w:bottom w:val="single" w:sz="12" w:space="0" w:color="auto"/>
            </w:tcBorders>
            <w:shd w:val="clear" w:color="auto" w:fill="auto"/>
          </w:tcPr>
          <w:p w:rsidR="007352E2" w:rsidRPr="006F1443" w:rsidRDefault="007352E2" w:rsidP="00350C90">
            <w:pPr>
              <w:tabs>
                <w:tab w:val="left" w:pos="288"/>
                <w:tab w:val="left" w:pos="576"/>
                <w:tab w:val="left" w:pos="864"/>
                <w:tab w:val="left" w:pos="1152"/>
              </w:tabs>
              <w:spacing w:before="40" w:after="120"/>
              <w:ind w:left="144" w:right="40"/>
            </w:pPr>
            <w:r w:rsidRPr="006F1443">
              <w:t>Language proficiency and language allowance</w:t>
            </w:r>
          </w:p>
        </w:tc>
        <w:tc>
          <w:tcPr>
            <w:tcW w:w="1602" w:type="pct"/>
            <w:tcBorders>
              <w:bottom w:val="single" w:sz="12" w:space="0" w:color="auto"/>
            </w:tcBorders>
            <w:shd w:val="clear" w:color="auto" w:fill="auto"/>
          </w:tcPr>
          <w:p w:rsidR="007352E2" w:rsidRPr="006F1443" w:rsidRDefault="007352E2" w:rsidP="00350C90">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377893" w:rsidP="003778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6F1443">
        <w:rPr>
          <w:lang w:val="en-GB"/>
        </w:rPr>
        <w:tab/>
      </w:r>
      <w:r w:rsidR="007352E2" w:rsidRPr="006F1443">
        <w:rPr>
          <w:lang w:val="en-GB"/>
        </w:rPr>
        <w:t>22.</w:t>
      </w:r>
      <w:r w:rsidR="007352E2" w:rsidRPr="006F1443">
        <w:rPr>
          <w:lang w:val="en-GB"/>
        </w:rPr>
        <w:tab/>
        <w:t>Administrative instructions 2015</w:t>
      </w:r>
    </w:p>
    <w:p w:rsidR="007352E2" w:rsidRPr="006F1443" w:rsidRDefault="007352E2" w:rsidP="007352E2">
      <w:pPr>
        <w:pStyle w:val="SingleTxt"/>
        <w:spacing w:after="0" w:line="120" w:lineRule="exact"/>
        <w:rPr>
          <w:sz w:val="10"/>
        </w:rPr>
      </w:pPr>
    </w:p>
    <w:tbl>
      <w:tblPr>
        <w:tblW w:w="5000" w:type="pct"/>
        <w:tblCellMar>
          <w:left w:w="0" w:type="dxa"/>
          <w:right w:w="0" w:type="dxa"/>
        </w:tblCellMar>
        <w:tblLook w:val="0000" w:firstRow="0" w:lastRow="0" w:firstColumn="0" w:lastColumn="0" w:noHBand="0" w:noVBand="0"/>
      </w:tblPr>
      <w:tblGrid>
        <w:gridCol w:w="1855"/>
        <w:gridCol w:w="1136"/>
        <w:gridCol w:w="3690"/>
        <w:gridCol w:w="3159"/>
      </w:tblGrid>
      <w:tr w:rsidR="007352E2" w:rsidRPr="006F1443" w:rsidTr="00F72DBA">
        <w:trPr>
          <w:trHeight w:val="20"/>
          <w:tblHeader/>
        </w:trPr>
        <w:tc>
          <w:tcPr>
            <w:tcW w:w="943" w:type="pct"/>
            <w:tcBorders>
              <w:top w:val="single" w:sz="4" w:space="0" w:color="auto"/>
              <w:bottom w:val="single" w:sz="12" w:space="0" w:color="auto"/>
            </w:tcBorders>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577" w:type="pct"/>
            <w:tcBorders>
              <w:top w:val="single" w:sz="4" w:space="0" w:color="auto"/>
              <w:bottom w:val="single" w:sz="12" w:space="0" w:color="auto"/>
            </w:tcBorders>
            <w:vAlign w:val="bottom"/>
          </w:tcPr>
          <w:p w:rsidR="007352E2" w:rsidRPr="006F1443" w:rsidRDefault="007352E2" w:rsidP="00452F16">
            <w:pPr>
              <w:keepNext/>
              <w:spacing w:before="81" w:after="81" w:line="160" w:lineRule="exact"/>
              <w:ind w:left="144" w:right="43"/>
              <w:rPr>
                <w:i/>
                <w:sz w:val="14"/>
              </w:rPr>
            </w:pPr>
            <w:r w:rsidRPr="006F1443">
              <w:rPr>
                <w:i/>
                <w:sz w:val="14"/>
              </w:rPr>
              <w:t>Date issued</w:t>
            </w:r>
          </w:p>
        </w:tc>
        <w:tc>
          <w:tcPr>
            <w:tcW w:w="1875" w:type="pct"/>
            <w:tcBorders>
              <w:top w:val="single" w:sz="4" w:space="0" w:color="auto"/>
              <w:bottom w:val="single" w:sz="12" w:space="0" w:color="auto"/>
            </w:tcBorders>
            <w:vAlign w:val="bottom"/>
          </w:tcPr>
          <w:p w:rsidR="007352E2" w:rsidRPr="006F1443" w:rsidRDefault="007352E2" w:rsidP="00452F16">
            <w:pPr>
              <w:keepNext/>
              <w:spacing w:before="81" w:after="81" w:line="160" w:lineRule="exact"/>
              <w:ind w:left="144" w:right="72"/>
              <w:rPr>
                <w:i/>
                <w:sz w:val="14"/>
              </w:rPr>
            </w:pPr>
            <w:r w:rsidRPr="006F1443">
              <w:rPr>
                <w:i/>
                <w:sz w:val="14"/>
              </w:rPr>
              <w:t>Subject</w:t>
            </w:r>
          </w:p>
        </w:tc>
        <w:tc>
          <w:tcPr>
            <w:tcW w:w="1605" w:type="pct"/>
            <w:tcBorders>
              <w:top w:val="single" w:sz="4" w:space="0" w:color="auto"/>
              <w:bottom w:val="single" w:sz="12" w:space="0" w:color="auto"/>
            </w:tcBorders>
            <w:vAlign w:val="bottom"/>
          </w:tcPr>
          <w:p w:rsidR="007352E2" w:rsidRPr="006F1443" w:rsidRDefault="007352E2" w:rsidP="00452F16">
            <w:pPr>
              <w:keepNext/>
              <w:spacing w:before="81" w:after="81" w:line="160" w:lineRule="exact"/>
              <w:ind w:left="144" w:right="43"/>
              <w:rPr>
                <w:i/>
                <w:sz w:val="14"/>
              </w:rPr>
            </w:pPr>
            <w:r w:rsidRPr="006F1443">
              <w:rPr>
                <w:i/>
                <w:sz w:val="14"/>
              </w:rPr>
              <w:t>Amendments/remarks</w:t>
            </w:r>
          </w:p>
        </w:tc>
      </w:tr>
      <w:tr w:rsidR="007352E2" w:rsidRPr="006F1443" w:rsidTr="00F72DBA">
        <w:trPr>
          <w:trHeight w:hRule="exact" w:val="115"/>
          <w:tblHeader/>
        </w:trPr>
        <w:tc>
          <w:tcPr>
            <w:tcW w:w="943" w:type="pct"/>
            <w:tcBorders>
              <w:top w:val="single" w:sz="12" w:space="0" w:color="auto"/>
            </w:tcBorders>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577" w:type="pct"/>
            <w:tcBorders>
              <w:top w:val="single" w:sz="12" w:space="0" w:color="auto"/>
            </w:tcBorders>
            <w:vAlign w:val="bottom"/>
          </w:tcPr>
          <w:p w:rsidR="007352E2" w:rsidRPr="006F1443" w:rsidRDefault="007352E2" w:rsidP="00452F16">
            <w:pPr>
              <w:keepNext/>
              <w:tabs>
                <w:tab w:val="left" w:pos="288"/>
                <w:tab w:val="left" w:pos="576"/>
                <w:tab w:val="left" w:pos="864"/>
                <w:tab w:val="left" w:pos="1152"/>
              </w:tabs>
              <w:spacing w:before="40" w:after="120"/>
              <w:ind w:left="144" w:right="43"/>
            </w:pPr>
          </w:p>
        </w:tc>
        <w:tc>
          <w:tcPr>
            <w:tcW w:w="1875" w:type="pct"/>
            <w:tcBorders>
              <w:top w:val="single" w:sz="12" w:space="0" w:color="auto"/>
            </w:tcBorders>
            <w:vAlign w:val="bottom"/>
          </w:tcPr>
          <w:p w:rsidR="007352E2" w:rsidRPr="006F1443" w:rsidRDefault="007352E2" w:rsidP="00452F16">
            <w:pPr>
              <w:keepNext/>
              <w:tabs>
                <w:tab w:val="left" w:pos="288"/>
                <w:tab w:val="left" w:pos="576"/>
                <w:tab w:val="left" w:pos="864"/>
                <w:tab w:val="left" w:pos="1152"/>
              </w:tabs>
              <w:spacing w:before="40" w:after="120"/>
              <w:ind w:left="144" w:right="72"/>
            </w:pPr>
          </w:p>
        </w:tc>
        <w:tc>
          <w:tcPr>
            <w:tcW w:w="1605" w:type="pct"/>
            <w:tcBorders>
              <w:top w:val="single" w:sz="12" w:space="0" w:color="auto"/>
            </w:tcBorders>
            <w:vAlign w:val="bottom"/>
          </w:tcPr>
          <w:p w:rsidR="007352E2" w:rsidRPr="006F1443" w:rsidRDefault="007352E2" w:rsidP="00452F16">
            <w:pPr>
              <w:keepNext/>
              <w:tabs>
                <w:tab w:val="left" w:pos="288"/>
                <w:tab w:val="left" w:pos="576"/>
                <w:tab w:val="left" w:pos="864"/>
                <w:tab w:val="left" w:pos="1152"/>
              </w:tabs>
              <w:spacing w:before="40" w:after="120"/>
              <w:ind w:left="144" w:right="43"/>
            </w:pPr>
          </w:p>
        </w:tc>
      </w:tr>
      <w:tr w:rsidR="007352E2" w:rsidRPr="006F1443" w:rsidTr="00452F16">
        <w:trPr>
          <w:cantSplit/>
          <w:trHeight w:val="20"/>
        </w:trPr>
        <w:tc>
          <w:tcPr>
            <w:tcW w:w="943" w:type="pct"/>
          </w:tcPr>
          <w:p w:rsidR="007352E2" w:rsidRPr="006F1443" w:rsidRDefault="00D731F0" w:rsidP="00F72DBA">
            <w:pPr>
              <w:spacing w:before="40" w:after="120"/>
              <w:ind w:right="43"/>
            </w:pPr>
            <w:hyperlink r:id="rId279" w:history="1">
              <w:r w:rsidR="007352E2" w:rsidRPr="006F1443">
                <w:rPr>
                  <w:rStyle w:val="Hyperlink"/>
                </w:rPr>
                <w:t>ST/AI/2015/2/Rev.1</w:t>
              </w:r>
            </w:hyperlink>
          </w:p>
        </w:tc>
        <w:tc>
          <w:tcPr>
            <w:tcW w:w="577" w:type="pct"/>
          </w:tcPr>
          <w:p w:rsidR="007352E2" w:rsidRPr="006F1443" w:rsidRDefault="007352E2" w:rsidP="00F72DBA">
            <w:pPr>
              <w:spacing w:before="40" w:after="120"/>
              <w:ind w:left="144" w:right="43"/>
            </w:pPr>
            <w:r w:rsidRPr="006F1443">
              <w:t>1/7/16</w:t>
            </w:r>
          </w:p>
        </w:tc>
        <w:tc>
          <w:tcPr>
            <w:tcW w:w="1875" w:type="pct"/>
          </w:tcPr>
          <w:p w:rsidR="007352E2" w:rsidRPr="006F1443" w:rsidRDefault="007352E2" w:rsidP="00F72DBA">
            <w:pPr>
              <w:spacing w:before="40" w:after="120"/>
              <w:ind w:left="144" w:right="43"/>
            </w:pPr>
            <w:r w:rsidRPr="006F1443">
              <w:t xml:space="preserve">Home leave </w:t>
            </w:r>
          </w:p>
        </w:tc>
        <w:tc>
          <w:tcPr>
            <w:tcW w:w="1605" w:type="pct"/>
          </w:tcPr>
          <w:p w:rsidR="007352E2" w:rsidRPr="006F1443" w:rsidRDefault="007352E2" w:rsidP="00F72DBA">
            <w:pPr>
              <w:spacing w:before="40" w:after="120"/>
              <w:ind w:left="144" w:right="43"/>
            </w:pPr>
          </w:p>
        </w:tc>
      </w:tr>
      <w:tr w:rsidR="007352E2" w:rsidRPr="006F1443" w:rsidTr="00452F16">
        <w:trPr>
          <w:cantSplit/>
          <w:trHeight w:val="20"/>
        </w:trPr>
        <w:tc>
          <w:tcPr>
            <w:tcW w:w="943" w:type="pct"/>
          </w:tcPr>
          <w:p w:rsidR="007352E2" w:rsidRPr="006F1443" w:rsidRDefault="00D731F0" w:rsidP="00F72DBA">
            <w:pPr>
              <w:spacing w:before="40" w:after="120"/>
              <w:ind w:right="43"/>
            </w:pPr>
            <w:hyperlink r:id="rId280" w:history="1">
              <w:r w:rsidR="007352E2" w:rsidRPr="006F1443">
                <w:rPr>
                  <w:rStyle w:val="Hyperlink"/>
                </w:rPr>
                <w:t>ST/AI/2015/3</w:t>
              </w:r>
            </w:hyperlink>
          </w:p>
        </w:tc>
        <w:tc>
          <w:tcPr>
            <w:tcW w:w="577" w:type="pct"/>
          </w:tcPr>
          <w:p w:rsidR="007352E2" w:rsidRPr="006F1443" w:rsidRDefault="007352E2" w:rsidP="00F72DBA">
            <w:pPr>
              <w:spacing w:before="40" w:after="120"/>
              <w:ind w:left="144" w:right="43"/>
            </w:pPr>
            <w:r w:rsidRPr="006F1443">
              <w:t>1/4/15</w:t>
            </w:r>
          </w:p>
        </w:tc>
        <w:tc>
          <w:tcPr>
            <w:tcW w:w="1875" w:type="pct"/>
          </w:tcPr>
          <w:p w:rsidR="007352E2" w:rsidRPr="006F1443" w:rsidRDefault="007352E2" w:rsidP="00F72DBA">
            <w:pPr>
              <w:spacing w:before="40" w:after="120"/>
              <w:ind w:left="144" w:right="43"/>
            </w:pPr>
            <w:r w:rsidRPr="006F1443">
              <w:t>Medical insurance plan for locally recruited staff at designated duty stations away from Headquarters</w:t>
            </w:r>
          </w:p>
        </w:tc>
        <w:tc>
          <w:tcPr>
            <w:tcW w:w="1605" w:type="pct"/>
          </w:tcPr>
          <w:p w:rsidR="007352E2" w:rsidRPr="006F1443" w:rsidRDefault="007352E2" w:rsidP="00F72DBA">
            <w:pPr>
              <w:spacing w:before="40" w:after="120"/>
              <w:ind w:left="144" w:right="43"/>
            </w:pPr>
          </w:p>
        </w:tc>
      </w:tr>
      <w:tr w:rsidR="007352E2" w:rsidRPr="006F1443" w:rsidTr="00452F16">
        <w:trPr>
          <w:cantSplit/>
          <w:trHeight w:val="20"/>
        </w:trPr>
        <w:tc>
          <w:tcPr>
            <w:tcW w:w="943" w:type="pct"/>
          </w:tcPr>
          <w:p w:rsidR="007352E2" w:rsidRPr="006F1443" w:rsidRDefault="00D731F0" w:rsidP="00F72DBA">
            <w:pPr>
              <w:spacing w:before="40" w:after="120"/>
              <w:ind w:right="43"/>
            </w:pPr>
            <w:hyperlink r:id="rId281" w:history="1">
              <w:r w:rsidR="007352E2" w:rsidRPr="006F1443">
                <w:rPr>
                  <w:rStyle w:val="Hyperlink"/>
                </w:rPr>
                <w:t>ST/AI/2015/4</w:t>
              </w:r>
            </w:hyperlink>
          </w:p>
        </w:tc>
        <w:tc>
          <w:tcPr>
            <w:tcW w:w="577" w:type="pct"/>
          </w:tcPr>
          <w:p w:rsidR="007352E2" w:rsidRPr="006F1443" w:rsidRDefault="007352E2" w:rsidP="00F72DBA">
            <w:pPr>
              <w:spacing w:before="40" w:after="120"/>
              <w:ind w:left="144" w:right="43"/>
            </w:pPr>
            <w:r w:rsidRPr="006F1443">
              <w:t>4/6/15</w:t>
            </w:r>
          </w:p>
        </w:tc>
        <w:tc>
          <w:tcPr>
            <w:tcW w:w="1875" w:type="pct"/>
          </w:tcPr>
          <w:p w:rsidR="007352E2" w:rsidRPr="006F1443" w:rsidRDefault="007352E2" w:rsidP="00F72DBA">
            <w:pPr>
              <w:spacing w:before="40" w:after="120"/>
              <w:ind w:left="144" w:right="43"/>
            </w:pPr>
            <w:r w:rsidRPr="006F1443">
              <w:t>Management of property</w:t>
            </w:r>
          </w:p>
        </w:tc>
        <w:tc>
          <w:tcPr>
            <w:tcW w:w="1605" w:type="pct"/>
          </w:tcPr>
          <w:p w:rsidR="007352E2" w:rsidRPr="006F1443" w:rsidRDefault="007352E2" w:rsidP="00F72DBA">
            <w:pPr>
              <w:spacing w:before="40" w:after="120"/>
              <w:ind w:left="144" w:right="43"/>
            </w:pPr>
          </w:p>
        </w:tc>
      </w:tr>
      <w:tr w:rsidR="007352E2" w:rsidRPr="006F1443" w:rsidTr="00452F16">
        <w:trPr>
          <w:cantSplit/>
          <w:trHeight w:val="20"/>
        </w:trPr>
        <w:tc>
          <w:tcPr>
            <w:tcW w:w="943" w:type="pct"/>
            <w:tcBorders>
              <w:bottom w:val="single" w:sz="12" w:space="0" w:color="auto"/>
            </w:tcBorders>
          </w:tcPr>
          <w:p w:rsidR="007352E2" w:rsidRPr="006F1443" w:rsidRDefault="00D731F0" w:rsidP="00F72DBA">
            <w:pPr>
              <w:spacing w:before="40" w:after="120"/>
              <w:ind w:right="43"/>
            </w:pPr>
            <w:hyperlink r:id="rId282" w:history="1">
              <w:r w:rsidR="007352E2" w:rsidRPr="006F1443">
                <w:rPr>
                  <w:rStyle w:val="Hyperlink"/>
                </w:rPr>
                <w:t>ST/AI/2015/5</w:t>
              </w:r>
            </w:hyperlink>
          </w:p>
        </w:tc>
        <w:tc>
          <w:tcPr>
            <w:tcW w:w="577" w:type="pct"/>
            <w:tcBorders>
              <w:bottom w:val="single" w:sz="12" w:space="0" w:color="auto"/>
            </w:tcBorders>
          </w:tcPr>
          <w:p w:rsidR="007352E2" w:rsidRPr="006F1443" w:rsidRDefault="007352E2" w:rsidP="00F72DBA">
            <w:pPr>
              <w:spacing w:before="40" w:after="120"/>
              <w:ind w:left="144" w:right="43"/>
            </w:pPr>
            <w:r w:rsidRPr="006F1443">
              <w:t>23/12/15</w:t>
            </w:r>
          </w:p>
        </w:tc>
        <w:tc>
          <w:tcPr>
            <w:tcW w:w="1875" w:type="pct"/>
            <w:tcBorders>
              <w:bottom w:val="single" w:sz="12" w:space="0" w:color="auto"/>
            </w:tcBorders>
          </w:tcPr>
          <w:p w:rsidR="007352E2" w:rsidRPr="006F1443" w:rsidRDefault="007352E2" w:rsidP="00F72DBA">
            <w:pPr>
              <w:spacing w:before="40" w:after="120"/>
              <w:ind w:left="144" w:right="43"/>
            </w:pPr>
            <w:r w:rsidRPr="006F1443">
              <w:t>Sabbatical leave programme</w:t>
            </w:r>
          </w:p>
        </w:tc>
        <w:tc>
          <w:tcPr>
            <w:tcW w:w="1605" w:type="pct"/>
            <w:tcBorders>
              <w:bottom w:val="single" w:sz="12" w:space="0" w:color="auto"/>
            </w:tcBorders>
          </w:tcPr>
          <w:p w:rsidR="007352E2" w:rsidRPr="006F1443" w:rsidRDefault="007352E2" w:rsidP="00F72DBA">
            <w:pPr>
              <w:spacing w:before="40" w:after="120"/>
              <w:ind w:left="144" w:right="43"/>
            </w:pPr>
            <w:r w:rsidRPr="006F1443">
              <w:t xml:space="preserve">See also </w:t>
            </w:r>
            <w:hyperlink r:id="rId283" w:history="1">
              <w:r w:rsidRPr="006F1443">
                <w:rPr>
                  <w:rStyle w:val="Hyperlink"/>
                </w:rPr>
                <w:t>ST/SGB/2009/9</w:t>
              </w:r>
            </w:hyperlink>
          </w:p>
        </w:tc>
      </w:tr>
    </w:tbl>
    <w:p w:rsidR="007352E2" w:rsidRPr="00647442" w:rsidRDefault="007352E2" w:rsidP="00647442">
      <w:pPr>
        <w:pStyle w:val="SingleTxt"/>
        <w:spacing w:after="0" w:line="120" w:lineRule="exact"/>
        <w:rPr>
          <w:sz w:val="10"/>
        </w:rPr>
      </w:pPr>
    </w:p>
    <w:p w:rsidR="00647442" w:rsidRPr="006F1443" w:rsidRDefault="0064744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23.</w:t>
      </w:r>
      <w:r w:rsidRPr="006F1443">
        <w:rPr>
          <w:lang w:val="en-GB"/>
        </w:rPr>
        <w:tab/>
        <w:t>Administrative instructions 2014</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452F16">
            <w:pPr>
              <w:keepNext/>
              <w:keepLines/>
              <w:tabs>
                <w:tab w:val="left" w:pos="288"/>
                <w:tab w:val="left" w:pos="576"/>
                <w:tab w:val="left" w:pos="864"/>
                <w:tab w:val="left" w:pos="1152"/>
              </w:tabs>
              <w:spacing w:before="40" w:after="120"/>
              <w:ind w:right="40"/>
            </w:pPr>
            <w:hyperlink r:id="rId284" w:history="1">
              <w:r w:rsidR="007352E2" w:rsidRPr="006F1443">
                <w:rPr>
                  <w:rStyle w:val="Hyperlink"/>
                </w:rPr>
                <w:t>ST/AI/2014/1</w:t>
              </w:r>
            </w:hyperlink>
            <w:r w:rsidR="007352E2" w:rsidRPr="006F1443">
              <w:t xml:space="preserve"> </w:t>
            </w:r>
          </w:p>
        </w:tc>
        <w:tc>
          <w:tcPr>
            <w:tcW w:w="1137"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13/1/14</w:t>
            </w:r>
          </w:p>
        </w:tc>
        <w:tc>
          <w:tcPr>
            <w:tcW w:w="3694"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 xml:space="preserve">United Nations internship programme </w:t>
            </w:r>
          </w:p>
        </w:tc>
        <w:tc>
          <w:tcPr>
            <w:tcW w:w="3162"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85" w:history="1">
              <w:r w:rsidR="007352E2" w:rsidRPr="006F1443">
                <w:rPr>
                  <w:rStyle w:val="Hyperlink"/>
                </w:rPr>
                <w:t>ST/AI/2014/2</w:t>
              </w:r>
            </w:hyperlink>
            <w:r w:rsidR="007352E2" w:rsidRPr="006F1443">
              <w:t xml:space="preserve"> </w:t>
            </w:r>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16/4/14</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System of daily subsistence allowance </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86" w:history="1">
              <w:r w:rsidR="007352E2" w:rsidRPr="006F1443">
                <w:rPr>
                  <w:rStyle w:val="Hyperlink"/>
                </w:rPr>
                <w:t>ST/AI/2014/3</w:t>
              </w:r>
            </w:hyperlink>
            <w:r w:rsidR="007352E2" w:rsidRPr="006F1443">
              <w:t xml:space="preserve"> </w:t>
            </w:r>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24/6/14</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Staff-Management Committee</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87" w:history="1">
              <w:r w:rsidRPr="006F1443">
                <w:rPr>
                  <w:rStyle w:val="Hyperlink"/>
                </w:rPr>
                <w:t>ST/SGB/2011/6/Rev.1</w:t>
              </w:r>
            </w:hyperlink>
          </w:p>
        </w:tc>
      </w:tr>
    </w:tbl>
    <w:p w:rsidR="007352E2" w:rsidRPr="006F1443" w:rsidRDefault="007352E2" w:rsidP="007352E2">
      <w:pPr>
        <w:pStyle w:val="SingleTxt"/>
        <w:spacing w:after="0" w:line="120" w:lineRule="exact"/>
        <w:rPr>
          <w:sz w:val="10"/>
        </w:rPr>
      </w:pPr>
    </w:p>
    <w:p w:rsidR="005B7579" w:rsidRPr="006F1443" w:rsidRDefault="005B7579">
      <w:pPr>
        <w:suppressAutoHyphens w:val="0"/>
        <w:spacing w:after="200" w:line="276" w:lineRule="auto"/>
        <w:rPr>
          <w:b/>
        </w:rPr>
      </w:pPr>
      <w:r w:rsidRPr="006F1443">
        <w:br w:type="page"/>
      </w: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24.</w:t>
      </w:r>
      <w:r w:rsidRPr="006F1443">
        <w:rPr>
          <w:lang w:val="en-GB"/>
        </w:rPr>
        <w:tab/>
        <w:t>Administrative instructions 2013</w:t>
      </w:r>
    </w:p>
    <w:p w:rsidR="007352E2" w:rsidRPr="006F1443" w:rsidRDefault="007352E2" w:rsidP="007352E2">
      <w:pPr>
        <w:pStyle w:val="SingleTxt"/>
        <w:spacing w:after="0" w:line="120" w:lineRule="exact"/>
        <w:rPr>
          <w:sz w:val="10"/>
        </w:rPr>
      </w:pPr>
    </w:p>
    <w:tbl>
      <w:tblPr>
        <w:tblW w:w="5000" w:type="pct"/>
        <w:tblCellMar>
          <w:left w:w="0" w:type="dxa"/>
          <w:right w:w="0" w:type="dxa"/>
        </w:tblCellMar>
        <w:tblLook w:val="0000" w:firstRow="0" w:lastRow="0" w:firstColumn="0" w:lastColumn="0" w:noHBand="0" w:noVBand="0"/>
      </w:tblPr>
      <w:tblGrid>
        <w:gridCol w:w="1855"/>
        <w:gridCol w:w="1136"/>
        <w:gridCol w:w="3690"/>
        <w:gridCol w:w="3159"/>
      </w:tblGrid>
      <w:tr w:rsidR="007352E2" w:rsidRPr="006F1443" w:rsidTr="00452F16">
        <w:trPr>
          <w:trHeight w:val="332"/>
          <w:tblHeader/>
        </w:trPr>
        <w:tc>
          <w:tcPr>
            <w:tcW w:w="943" w:type="pct"/>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577" w:type="pct"/>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1875" w:type="pct"/>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1605" w:type="pct"/>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5B7579">
        <w:trPr>
          <w:trHeight w:hRule="exact" w:val="117"/>
          <w:tblHeader/>
        </w:trPr>
        <w:tc>
          <w:tcPr>
            <w:tcW w:w="943" w:type="pct"/>
            <w:tcBorders>
              <w:top w:val="single" w:sz="12" w:space="0" w:color="auto"/>
            </w:tcBorders>
            <w:shd w:val="clear" w:color="auto" w:fill="auto"/>
            <w:vAlign w:val="bottom"/>
          </w:tcPr>
          <w:p w:rsidR="007352E2" w:rsidRPr="006F1443" w:rsidRDefault="007352E2" w:rsidP="005B7579">
            <w:pPr>
              <w:keepNext/>
              <w:tabs>
                <w:tab w:val="left" w:pos="288"/>
                <w:tab w:val="left" w:pos="576"/>
                <w:tab w:val="left" w:pos="864"/>
                <w:tab w:val="left" w:pos="1152"/>
              </w:tabs>
              <w:spacing w:before="40" w:after="120"/>
              <w:ind w:right="40"/>
            </w:pPr>
          </w:p>
        </w:tc>
        <w:tc>
          <w:tcPr>
            <w:tcW w:w="577" w:type="pct"/>
            <w:tcBorders>
              <w:top w:val="single" w:sz="12" w:space="0" w:color="auto"/>
            </w:tcBorders>
            <w:shd w:val="clear" w:color="auto" w:fill="auto"/>
            <w:vAlign w:val="bottom"/>
          </w:tcPr>
          <w:p w:rsidR="007352E2" w:rsidRPr="006F1443" w:rsidRDefault="007352E2" w:rsidP="005B7579">
            <w:pPr>
              <w:keepNext/>
              <w:tabs>
                <w:tab w:val="left" w:pos="288"/>
                <w:tab w:val="left" w:pos="576"/>
                <w:tab w:val="left" w:pos="864"/>
                <w:tab w:val="left" w:pos="1152"/>
              </w:tabs>
              <w:spacing w:before="40" w:after="120"/>
              <w:ind w:left="144" w:right="40"/>
            </w:pPr>
          </w:p>
        </w:tc>
        <w:tc>
          <w:tcPr>
            <w:tcW w:w="1875" w:type="pct"/>
            <w:tcBorders>
              <w:top w:val="single" w:sz="12" w:space="0" w:color="auto"/>
            </w:tcBorders>
            <w:shd w:val="clear" w:color="auto" w:fill="auto"/>
            <w:vAlign w:val="bottom"/>
          </w:tcPr>
          <w:p w:rsidR="007352E2" w:rsidRPr="006F1443" w:rsidRDefault="007352E2" w:rsidP="005B7579">
            <w:pPr>
              <w:keepNext/>
              <w:tabs>
                <w:tab w:val="left" w:pos="288"/>
                <w:tab w:val="left" w:pos="576"/>
                <w:tab w:val="left" w:pos="864"/>
                <w:tab w:val="left" w:pos="1152"/>
              </w:tabs>
              <w:spacing w:before="40" w:after="120"/>
              <w:ind w:left="144" w:right="40"/>
            </w:pPr>
          </w:p>
        </w:tc>
        <w:tc>
          <w:tcPr>
            <w:tcW w:w="1605" w:type="pct"/>
            <w:tcBorders>
              <w:top w:val="single" w:sz="12" w:space="0" w:color="auto"/>
            </w:tcBorders>
            <w:shd w:val="clear" w:color="auto" w:fill="auto"/>
            <w:vAlign w:val="bottom"/>
          </w:tcPr>
          <w:p w:rsidR="007352E2" w:rsidRPr="006F1443" w:rsidRDefault="007352E2" w:rsidP="005B7579">
            <w:pPr>
              <w:keepNext/>
              <w:tabs>
                <w:tab w:val="left" w:pos="288"/>
                <w:tab w:val="left" w:pos="576"/>
                <w:tab w:val="left" w:pos="864"/>
                <w:tab w:val="left" w:pos="1152"/>
              </w:tabs>
              <w:spacing w:before="40" w:after="120"/>
              <w:ind w:left="144" w:right="40"/>
            </w:pPr>
          </w:p>
        </w:tc>
      </w:tr>
      <w:tr w:rsidR="007352E2" w:rsidRPr="006F1443" w:rsidTr="00452F16">
        <w:trPr>
          <w:trHeight w:val="20"/>
        </w:trPr>
        <w:tc>
          <w:tcPr>
            <w:tcW w:w="943" w:type="pct"/>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88" w:history="1">
              <w:r w:rsidR="007352E2" w:rsidRPr="006F1443">
                <w:rPr>
                  <w:rStyle w:val="Hyperlink"/>
                </w:rPr>
                <w:t>ST/AI/2013/1</w:t>
              </w:r>
            </w:hyperlink>
            <w:r w:rsidR="007352E2" w:rsidRPr="006F1443">
              <w:t xml:space="preserve"> and Corr.1</w:t>
            </w:r>
          </w:p>
        </w:tc>
        <w:tc>
          <w:tcPr>
            <w:tcW w:w="577"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22/4/13</w:t>
            </w:r>
            <w:r w:rsidRPr="006F1443">
              <w:br/>
              <w:t>13/6/13</w:t>
            </w:r>
          </w:p>
        </w:tc>
        <w:tc>
          <w:tcPr>
            <w:tcW w:w="1875"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Administration of fixed-term appointments</w:t>
            </w:r>
          </w:p>
        </w:tc>
        <w:tc>
          <w:tcPr>
            <w:tcW w:w="1605"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trHeight w:val="20"/>
        </w:trPr>
        <w:tc>
          <w:tcPr>
            <w:tcW w:w="943" w:type="pct"/>
            <w:shd w:val="clear" w:color="auto" w:fill="auto"/>
          </w:tcPr>
          <w:p w:rsidR="007352E2" w:rsidRPr="006F1443" w:rsidRDefault="007352E2" w:rsidP="00452F16">
            <w:pPr>
              <w:tabs>
                <w:tab w:val="left" w:pos="288"/>
                <w:tab w:val="left" w:pos="576"/>
                <w:tab w:val="left" w:pos="864"/>
                <w:tab w:val="left" w:pos="1152"/>
              </w:tabs>
              <w:spacing w:before="40" w:after="120"/>
              <w:ind w:right="40"/>
            </w:pPr>
          </w:p>
        </w:tc>
        <w:tc>
          <w:tcPr>
            <w:tcW w:w="577"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c>
          <w:tcPr>
            <w:tcW w:w="1875"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c>
          <w:tcPr>
            <w:tcW w:w="1605"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trHeight w:val="20"/>
        </w:trPr>
        <w:tc>
          <w:tcPr>
            <w:tcW w:w="943" w:type="pct"/>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89" w:history="1">
              <w:r w:rsidR="007352E2" w:rsidRPr="006F1443">
                <w:rPr>
                  <w:rStyle w:val="Hyperlink"/>
                </w:rPr>
                <w:t>ST/AI/2013/3</w:t>
              </w:r>
            </w:hyperlink>
            <w:r w:rsidR="007352E2" w:rsidRPr="006F1443">
              <w:t xml:space="preserve"> and Amend.1</w:t>
            </w:r>
          </w:p>
        </w:tc>
        <w:tc>
          <w:tcPr>
            <w:tcW w:w="577"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12/8/13</w:t>
            </w:r>
          </w:p>
        </w:tc>
        <w:tc>
          <w:tcPr>
            <w:tcW w:w="1875"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Official travel</w:t>
            </w:r>
          </w:p>
        </w:tc>
        <w:tc>
          <w:tcPr>
            <w:tcW w:w="1605"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90" w:history="1">
              <w:r w:rsidRPr="006F1443">
                <w:rPr>
                  <w:rStyle w:val="Hyperlink"/>
                </w:rPr>
                <w:t>ST/SGB/107/Rev.6</w:t>
              </w:r>
            </w:hyperlink>
          </w:p>
        </w:tc>
      </w:tr>
      <w:tr w:rsidR="007352E2" w:rsidRPr="006F1443" w:rsidTr="00452F16">
        <w:trPr>
          <w:trHeight w:val="20"/>
        </w:trPr>
        <w:tc>
          <w:tcPr>
            <w:tcW w:w="943" w:type="pct"/>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91" w:history="1">
              <w:r w:rsidR="007352E2" w:rsidRPr="006F1443">
                <w:rPr>
                  <w:rStyle w:val="Hyperlink"/>
                </w:rPr>
                <w:t>ST/AI/2013/4</w:t>
              </w:r>
            </w:hyperlink>
          </w:p>
        </w:tc>
        <w:tc>
          <w:tcPr>
            <w:tcW w:w="577"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19/12/13</w:t>
            </w:r>
          </w:p>
        </w:tc>
        <w:tc>
          <w:tcPr>
            <w:tcW w:w="1875"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Consultants and individual contractors</w:t>
            </w:r>
          </w:p>
        </w:tc>
        <w:tc>
          <w:tcPr>
            <w:tcW w:w="1605" w:type="pct"/>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92" w:history="1">
              <w:r w:rsidRPr="006F1443">
                <w:rPr>
                  <w:rStyle w:val="Hyperlink"/>
                </w:rPr>
                <w:t>ST/SGB/177</w:t>
              </w:r>
            </w:hyperlink>
          </w:p>
        </w:tc>
      </w:tr>
      <w:tr w:rsidR="007352E2" w:rsidRPr="006F1443" w:rsidTr="00452F16">
        <w:trPr>
          <w:trHeight w:val="20"/>
        </w:trPr>
        <w:tc>
          <w:tcPr>
            <w:tcW w:w="943" w:type="pct"/>
            <w:tcBorders>
              <w:bottom w:val="single" w:sz="12" w:space="0" w:color="auto"/>
            </w:tcBorders>
            <w:shd w:val="clear" w:color="auto" w:fill="auto"/>
          </w:tcPr>
          <w:p w:rsidR="007352E2" w:rsidRPr="006F1443" w:rsidRDefault="00D731F0" w:rsidP="00452F16">
            <w:pPr>
              <w:spacing w:before="40" w:after="120"/>
              <w:ind w:right="40"/>
            </w:pPr>
            <w:hyperlink r:id="rId293" w:history="1">
              <w:r w:rsidR="007352E2" w:rsidRPr="006F1443">
                <w:rPr>
                  <w:rStyle w:val="Hyperlink"/>
                </w:rPr>
                <w:t>ST/AI/2013/5</w:t>
              </w:r>
            </w:hyperlink>
          </w:p>
        </w:tc>
        <w:tc>
          <w:tcPr>
            <w:tcW w:w="577" w:type="pct"/>
            <w:tcBorders>
              <w:bottom w:val="single" w:sz="12" w:space="0" w:color="auto"/>
            </w:tcBorders>
            <w:shd w:val="clear" w:color="auto" w:fill="auto"/>
          </w:tcPr>
          <w:p w:rsidR="007352E2" w:rsidRPr="006F1443" w:rsidRDefault="007352E2" w:rsidP="00452F16">
            <w:pPr>
              <w:spacing w:before="40" w:after="120"/>
              <w:ind w:left="144" w:right="40"/>
            </w:pPr>
            <w:r w:rsidRPr="006F1443">
              <w:t>1/4/14</w:t>
            </w:r>
          </w:p>
        </w:tc>
        <w:tc>
          <w:tcPr>
            <w:tcW w:w="1875" w:type="pct"/>
            <w:tcBorders>
              <w:bottom w:val="single" w:sz="12" w:space="0" w:color="auto"/>
            </w:tcBorders>
            <w:shd w:val="clear" w:color="auto" w:fill="auto"/>
          </w:tcPr>
          <w:p w:rsidR="007352E2" w:rsidRPr="006F1443" w:rsidRDefault="007352E2" w:rsidP="00452F16">
            <w:pPr>
              <w:spacing w:before="40" w:after="120"/>
              <w:ind w:left="144" w:right="40"/>
            </w:pPr>
            <w:r w:rsidRPr="006F1443">
              <w:t>Participants in advisory meetings</w:t>
            </w:r>
          </w:p>
        </w:tc>
        <w:tc>
          <w:tcPr>
            <w:tcW w:w="1605" w:type="pct"/>
            <w:tcBorders>
              <w:bottom w:val="single" w:sz="12" w:space="0" w:color="auto"/>
            </w:tcBorders>
            <w:shd w:val="clear" w:color="auto" w:fill="auto"/>
          </w:tcPr>
          <w:p w:rsidR="007352E2" w:rsidRPr="006F1443" w:rsidRDefault="007352E2" w:rsidP="00452F16">
            <w:pPr>
              <w:spacing w:before="40" w:after="120"/>
              <w:ind w:left="144" w:right="40"/>
            </w:pPr>
            <w:r w:rsidRPr="006F1443">
              <w:t xml:space="preserve">See also </w:t>
            </w:r>
            <w:hyperlink r:id="rId294" w:history="1">
              <w:r w:rsidRPr="006F1443">
                <w:rPr>
                  <w:rStyle w:val="Hyperlink"/>
                </w:rPr>
                <w:t>ST/SGB/177</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25.</w:t>
      </w:r>
      <w:r w:rsidRPr="006F1443">
        <w:rPr>
          <w:lang w:val="en-GB"/>
        </w:rPr>
        <w:tab/>
        <w:t>Administrative instructions 2012</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95" w:history="1">
              <w:r w:rsidR="007352E2" w:rsidRPr="006F1443">
                <w:rPr>
                  <w:rStyle w:val="Hyperlink"/>
                </w:rPr>
                <w:t>ST/AI/2012/2/Rev.1</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7/11/13</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Young professionals programme</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96" w:history="1">
              <w:r w:rsidRPr="006F1443">
                <w:rPr>
                  <w:rStyle w:val="Hyperlink"/>
                </w:rPr>
                <w:t>ST/SGB/2011/10</w:t>
              </w:r>
            </w:hyperlink>
          </w:p>
        </w:tc>
      </w:tr>
      <w:tr w:rsidR="007352E2" w:rsidRPr="006F1443" w:rsidTr="00452F16">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97" w:history="1">
              <w:r w:rsidR="007352E2" w:rsidRPr="006F1443">
                <w:rPr>
                  <w:rStyle w:val="Hyperlink"/>
                </w:rPr>
                <w:t>ST/AI/2012/3</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14/8/12</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Administration of continuing appointments</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298" w:history="1">
              <w:r w:rsidRPr="006F1443">
                <w:rPr>
                  <w:rStyle w:val="Hyperlink"/>
                </w:rPr>
                <w:t>ST/SGB/2011/9</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26.</w:t>
      </w:r>
      <w:r w:rsidRPr="006F1443">
        <w:rPr>
          <w:lang w:val="en-GB"/>
        </w:rPr>
        <w:tab/>
        <w:t>Administrative instructions 2011</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979"/>
        <w:gridCol w:w="1008"/>
        <w:gridCol w:w="6"/>
        <w:gridCol w:w="3693"/>
        <w:gridCol w:w="3164"/>
      </w:tblGrid>
      <w:tr w:rsidR="007352E2" w:rsidRPr="006F1443" w:rsidTr="00452F16">
        <w:trPr>
          <w:tblHeader/>
        </w:trPr>
        <w:tc>
          <w:tcPr>
            <w:tcW w:w="1979"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014" w:type="dxa"/>
            <w:gridSpan w:val="2"/>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3"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5B7579">
        <w:trPr>
          <w:trHeight w:hRule="exact" w:val="115"/>
          <w:tblHeader/>
        </w:trPr>
        <w:tc>
          <w:tcPr>
            <w:tcW w:w="1979" w:type="dxa"/>
            <w:tcBorders>
              <w:top w:val="single" w:sz="12" w:space="0" w:color="auto"/>
            </w:tcBorders>
            <w:shd w:val="clear" w:color="auto" w:fill="auto"/>
            <w:vAlign w:val="bottom"/>
          </w:tcPr>
          <w:p w:rsidR="007352E2" w:rsidRPr="006F1443" w:rsidRDefault="007352E2" w:rsidP="005B7579">
            <w:pPr>
              <w:keepNext/>
              <w:keepLines/>
              <w:tabs>
                <w:tab w:val="left" w:pos="288"/>
                <w:tab w:val="left" w:pos="576"/>
                <w:tab w:val="left" w:pos="864"/>
                <w:tab w:val="left" w:pos="1152"/>
              </w:tabs>
              <w:spacing w:before="40" w:after="120"/>
              <w:ind w:right="40"/>
            </w:pPr>
          </w:p>
        </w:tc>
        <w:tc>
          <w:tcPr>
            <w:tcW w:w="1014" w:type="dxa"/>
            <w:gridSpan w:val="2"/>
            <w:tcBorders>
              <w:top w:val="single" w:sz="12" w:space="0" w:color="auto"/>
            </w:tcBorders>
            <w:shd w:val="clear" w:color="auto" w:fill="auto"/>
            <w:vAlign w:val="bottom"/>
          </w:tcPr>
          <w:p w:rsidR="007352E2" w:rsidRPr="006F1443" w:rsidRDefault="007352E2" w:rsidP="005B7579">
            <w:pPr>
              <w:keepNext/>
              <w:keepLines/>
              <w:tabs>
                <w:tab w:val="left" w:pos="288"/>
                <w:tab w:val="left" w:pos="576"/>
                <w:tab w:val="left" w:pos="864"/>
                <w:tab w:val="left" w:pos="1152"/>
              </w:tabs>
              <w:spacing w:before="40" w:after="120"/>
              <w:ind w:left="144" w:right="40"/>
            </w:pPr>
          </w:p>
        </w:tc>
        <w:tc>
          <w:tcPr>
            <w:tcW w:w="3693" w:type="dxa"/>
            <w:tcBorders>
              <w:top w:val="single" w:sz="12" w:space="0" w:color="auto"/>
            </w:tcBorders>
            <w:shd w:val="clear" w:color="auto" w:fill="auto"/>
            <w:vAlign w:val="bottom"/>
          </w:tcPr>
          <w:p w:rsidR="007352E2" w:rsidRPr="006F1443" w:rsidRDefault="007352E2" w:rsidP="005B7579">
            <w:pPr>
              <w:keepNext/>
              <w:keepLines/>
              <w:tabs>
                <w:tab w:val="left" w:pos="288"/>
                <w:tab w:val="left" w:pos="576"/>
                <w:tab w:val="left" w:pos="864"/>
                <w:tab w:val="left" w:pos="1152"/>
              </w:tabs>
              <w:spacing w:before="40" w:after="120"/>
              <w:ind w:left="144" w:right="40"/>
            </w:pPr>
          </w:p>
        </w:tc>
        <w:tc>
          <w:tcPr>
            <w:tcW w:w="3164" w:type="dxa"/>
            <w:tcBorders>
              <w:top w:val="single" w:sz="12" w:space="0" w:color="auto"/>
            </w:tcBorders>
            <w:shd w:val="clear" w:color="auto" w:fill="auto"/>
            <w:vAlign w:val="bottom"/>
          </w:tcPr>
          <w:p w:rsidR="007352E2" w:rsidRPr="006F1443" w:rsidRDefault="007352E2" w:rsidP="005B7579">
            <w:pPr>
              <w:keepNext/>
              <w:keepLines/>
              <w:tabs>
                <w:tab w:val="left" w:pos="288"/>
                <w:tab w:val="left" w:pos="576"/>
                <w:tab w:val="left" w:pos="864"/>
                <w:tab w:val="left" w:pos="1152"/>
              </w:tabs>
              <w:spacing w:before="40" w:after="120"/>
              <w:ind w:left="144" w:right="40"/>
            </w:pPr>
          </w:p>
        </w:tc>
      </w:tr>
      <w:tr w:rsidR="007352E2" w:rsidRPr="006F1443" w:rsidTr="00452F16">
        <w:tc>
          <w:tcPr>
            <w:tcW w:w="1979"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299" w:history="1">
              <w:r w:rsidR="007352E2" w:rsidRPr="006F1443">
                <w:rPr>
                  <w:rStyle w:val="Hyperlink"/>
                </w:rPr>
                <w:t>ST/AI/2010/4/Rev.1</w:t>
              </w:r>
            </w:hyperlink>
          </w:p>
        </w:tc>
        <w:tc>
          <w:tcPr>
            <w:tcW w:w="1014" w:type="dxa"/>
            <w:gridSpan w:val="2"/>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26/10/11</w:t>
            </w:r>
          </w:p>
        </w:tc>
        <w:tc>
          <w:tcPr>
            <w:tcW w:w="3693"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Administration of temporary appointments</w:t>
            </w:r>
          </w:p>
        </w:tc>
        <w:tc>
          <w:tcPr>
            <w:tcW w:w="316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00" w:history="1">
              <w:r w:rsidRPr="006F1443">
                <w:rPr>
                  <w:rStyle w:val="Hyperlink"/>
                </w:rPr>
                <w:t>ST/AI/2016/6</w:t>
              </w:r>
            </w:hyperlink>
            <w:r w:rsidRPr="006F1443">
              <w:t xml:space="preserve">, </w:t>
            </w:r>
            <w:hyperlink r:id="rId301" w:history="1">
              <w:r w:rsidRPr="006F1443">
                <w:rPr>
                  <w:rStyle w:val="Hyperlink"/>
                </w:rPr>
                <w:t>ST/AI/2011/7</w:t>
              </w:r>
            </w:hyperlink>
            <w:r w:rsidRPr="006F1443">
              <w:t xml:space="preserve"> and Amend.1 and </w:t>
            </w:r>
            <w:hyperlink r:id="rId302" w:history="1">
              <w:r w:rsidRPr="006F1443">
                <w:rPr>
                  <w:rStyle w:val="Hyperlink"/>
                </w:rPr>
                <w:t>ST/AI/2016/3</w:t>
              </w:r>
            </w:hyperlink>
            <w:r w:rsidRPr="006F1443">
              <w:t xml:space="preserve"> </w:t>
            </w:r>
          </w:p>
        </w:tc>
      </w:tr>
      <w:tr w:rsidR="007352E2" w:rsidRPr="006F1443" w:rsidTr="00452F16">
        <w:tc>
          <w:tcPr>
            <w:tcW w:w="1979"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03" w:history="1">
              <w:r w:rsidR="007352E2" w:rsidRPr="006F1443">
                <w:rPr>
                  <w:rStyle w:val="Hyperlink"/>
                </w:rPr>
                <w:t>ST/AI/2011/3</w:t>
              </w:r>
            </w:hyperlink>
          </w:p>
        </w:tc>
        <w:tc>
          <w:tcPr>
            <w:tcW w:w="1014" w:type="dxa"/>
            <w:gridSpan w:val="2"/>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14/4/11</w:t>
            </w:r>
          </w:p>
        </w:tc>
        <w:tc>
          <w:tcPr>
            <w:tcW w:w="3693"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Medical clearances</w:t>
            </w:r>
          </w:p>
        </w:tc>
        <w:tc>
          <w:tcPr>
            <w:tcW w:w="316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979" w:type="dxa"/>
            <w:shd w:val="clear" w:color="auto" w:fill="auto"/>
          </w:tcPr>
          <w:p w:rsidR="007352E2" w:rsidRPr="006F1443" w:rsidRDefault="00D731F0" w:rsidP="00452F16">
            <w:pPr>
              <w:tabs>
                <w:tab w:val="left" w:pos="288"/>
                <w:tab w:val="left" w:pos="576"/>
                <w:tab w:val="left" w:pos="864"/>
                <w:tab w:val="left" w:pos="1152"/>
              </w:tabs>
              <w:spacing w:before="40" w:after="120"/>
              <w:ind w:right="43"/>
            </w:pPr>
            <w:hyperlink r:id="rId304" w:history="1">
              <w:r w:rsidR="007352E2" w:rsidRPr="006F1443">
                <w:rPr>
                  <w:rStyle w:val="Hyperlink"/>
                </w:rPr>
                <w:t>ST/AI/2011/4</w:t>
              </w:r>
            </w:hyperlink>
            <w:r w:rsidR="007352E2" w:rsidRPr="006F1443">
              <w:t xml:space="preserve"> and Amend.1</w:t>
            </w:r>
            <w:r w:rsidR="007352E2" w:rsidRPr="006F1443">
              <w:br/>
              <w:t>Amend.2</w:t>
            </w:r>
          </w:p>
        </w:tc>
        <w:tc>
          <w:tcPr>
            <w:tcW w:w="1014" w:type="dxa"/>
            <w:gridSpan w:val="2"/>
            <w:shd w:val="clear" w:color="auto" w:fill="auto"/>
          </w:tcPr>
          <w:p w:rsidR="007352E2" w:rsidRPr="006F1443" w:rsidRDefault="007352E2" w:rsidP="00452F16">
            <w:pPr>
              <w:tabs>
                <w:tab w:val="left" w:pos="288"/>
                <w:tab w:val="left" w:pos="576"/>
                <w:tab w:val="left" w:pos="864"/>
                <w:tab w:val="left" w:pos="1152"/>
              </w:tabs>
              <w:spacing w:before="40" w:after="120"/>
              <w:ind w:left="144" w:right="43"/>
            </w:pPr>
            <w:r w:rsidRPr="006F1443">
              <w:t>27/5/11 30/12/11</w:t>
            </w:r>
            <w:r w:rsidRPr="006F1443">
              <w:br/>
              <w:t xml:space="preserve">31/3/14 </w:t>
            </w:r>
          </w:p>
        </w:tc>
        <w:tc>
          <w:tcPr>
            <w:tcW w:w="3693"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3"/>
            </w:pPr>
            <w:r w:rsidRPr="006F1443">
              <w:t>Education grant and special education grant for children with a disability</w:t>
            </w:r>
          </w:p>
        </w:tc>
        <w:tc>
          <w:tcPr>
            <w:tcW w:w="316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3"/>
            </w:pPr>
            <w:r w:rsidRPr="006F1443">
              <w:t xml:space="preserve">See also </w:t>
            </w:r>
            <w:hyperlink r:id="rId305" w:history="1">
              <w:r w:rsidRPr="006F1443">
                <w:rPr>
                  <w:rStyle w:val="Hyperlink"/>
                </w:rPr>
                <w:t>ST/AI/2016/3</w:t>
              </w:r>
            </w:hyperlink>
            <w:r w:rsidRPr="006F1443">
              <w:t xml:space="preserve"> </w:t>
            </w:r>
          </w:p>
        </w:tc>
      </w:tr>
      <w:tr w:rsidR="007352E2" w:rsidRPr="006F1443" w:rsidTr="00452F16">
        <w:tc>
          <w:tcPr>
            <w:tcW w:w="1979"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06" w:history="1">
              <w:r w:rsidR="007352E2" w:rsidRPr="006F1443">
                <w:rPr>
                  <w:rStyle w:val="Hyperlink"/>
                </w:rPr>
                <w:t>ST/AI/2011/7</w:t>
              </w:r>
            </w:hyperlink>
            <w:r w:rsidR="007352E2" w:rsidRPr="006F1443">
              <w:t xml:space="preserve"> and Amend.1 </w:t>
            </w:r>
            <w:r w:rsidR="007352E2" w:rsidRPr="006F1443">
              <w:br/>
              <w:t>Amend.2</w:t>
            </w:r>
          </w:p>
        </w:tc>
        <w:tc>
          <w:tcPr>
            <w:tcW w:w="1014" w:type="dxa"/>
            <w:gridSpan w:val="2"/>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28/6/11 28/12/11</w:t>
            </w:r>
            <w:r w:rsidRPr="006F1443">
              <w:br/>
              <w:t>23/7/12</w:t>
            </w:r>
          </w:p>
        </w:tc>
        <w:tc>
          <w:tcPr>
            <w:tcW w:w="3693"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Rest and recuperation</w:t>
            </w:r>
          </w:p>
        </w:tc>
        <w:tc>
          <w:tcPr>
            <w:tcW w:w="316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07" w:history="1">
              <w:r w:rsidRPr="006F1443">
                <w:rPr>
                  <w:rStyle w:val="Hyperlink"/>
                </w:rPr>
                <w:t>ST/AI/1997/6</w:t>
              </w:r>
            </w:hyperlink>
            <w:r w:rsidRPr="006F1443">
              <w:t xml:space="preserve"> and Amend.1</w:t>
            </w:r>
          </w:p>
        </w:tc>
      </w:tr>
      <w:tr w:rsidR="007352E2" w:rsidRPr="006F1443" w:rsidTr="00452F16">
        <w:tc>
          <w:tcPr>
            <w:tcW w:w="1979"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08" w:history="1">
              <w:r w:rsidR="007352E2" w:rsidRPr="006F1443">
                <w:rPr>
                  <w:rStyle w:val="Hyperlink"/>
                </w:rPr>
                <w:t>ST/AI/2011/8</w:t>
              </w:r>
            </w:hyperlink>
          </w:p>
        </w:tc>
        <w:tc>
          <w:tcPr>
            <w:tcW w:w="1014" w:type="dxa"/>
            <w:gridSpan w:val="2"/>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28/7/11</w:t>
            </w:r>
          </w:p>
        </w:tc>
        <w:tc>
          <w:tcPr>
            <w:tcW w:w="3693"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Review committees on contracts</w:t>
            </w:r>
          </w:p>
        </w:tc>
        <w:tc>
          <w:tcPr>
            <w:tcW w:w="316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09" w:history="1">
              <w:r w:rsidRPr="006F1443">
                <w:rPr>
                  <w:rStyle w:val="Hyperlink"/>
                </w:rPr>
                <w:t>ST/AI/2016/7</w:t>
              </w:r>
            </w:hyperlink>
          </w:p>
        </w:tc>
      </w:tr>
      <w:tr w:rsidR="007352E2" w:rsidRPr="006F1443" w:rsidTr="00452F16">
        <w:tc>
          <w:tcPr>
            <w:tcW w:w="1979"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10" w:history="1">
              <w:r w:rsidR="007352E2" w:rsidRPr="006F1443">
                <w:rPr>
                  <w:rStyle w:val="Hyperlink"/>
                </w:rPr>
                <w:t>ST/AI/2011/9</w:t>
              </w:r>
            </w:hyperlink>
          </w:p>
        </w:tc>
        <w:tc>
          <w:tcPr>
            <w:tcW w:w="1008"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1/8/11</w:t>
            </w:r>
          </w:p>
        </w:tc>
        <w:tc>
          <w:tcPr>
            <w:tcW w:w="3699" w:type="dxa"/>
            <w:gridSpan w:val="2"/>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Coordination of action in cases of death of staff members: travel and transportation in cases of death or health-related emergency</w:t>
            </w:r>
          </w:p>
        </w:tc>
        <w:tc>
          <w:tcPr>
            <w:tcW w:w="316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11" w:history="1">
              <w:r w:rsidRPr="006F1443">
                <w:rPr>
                  <w:rStyle w:val="Hyperlink"/>
                </w:rPr>
                <w:t>ST/AI/155/Rev.2</w:t>
              </w:r>
            </w:hyperlink>
            <w:r w:rsidRPr="006F1443">
              <w:t xml:space="preserve"> and Amend.1 and </w:t>
            </w:r>
            <w:hyperlink r:id="rId312" w:history="1">
              <w:r w:rsidRPr="006F1443">
                <w:rPr>
                  <w:rStyle w:val="Hyperlink"/>
                </w:rPr>
                <w:t>ST/AI/2000/10</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5B7579" w:rsidRPr="006F1443" w:rsidRDefault="005B7579">
      <w:pPr>
        <w:suppressAutoHyphens w:val="0"/>
        <w:spacing w:after="200" w:line="276" w:lineRule="auto"/>
        <w:rPr>
          <w:b/>
        </w:rPr>
      </w:pPr>
      <w:r w:rsidRPr="006F1443">
        <w:br w:type="page"/>
      </w: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27.</w:t>
      </w:r>
      <w:r w:rsidRPr="006F1443">
        <w:rPr>
          <w:lang w:val="en-GB"/>
        </w:rPr>
        <w:tab/>
        <w:t>Administrative instructions 2010</w:t>
      </w:r>
    </w:p>
    <w:p w:rsidR="007352E2" w:rsidRPr="006F1443" w:rsidRDefault="007352E2" w:rsidP="007352E2">
      <w:pPr>
        <w:pStyle w:val="SingleTxt"/>
        <w:keepNe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980"/>
        <w:gridCol w:w="1008"/>
        <w:gridCol w:w="3697"/>
        <w:gridCol w:w="3165"/>
      </w:tblGrid>
      <w:tr w:rsidR="007352E2" w:rsidRPr="006F1443" w:rsidTr="00452F16">
        <w:trPr>
          <w:tblHeader/>
        </w:trPr>
        <w:tc>
          <w:tcPr>
            <w:tcW w:w="1980"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008"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5"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9778FB">
        <w:trPr>
          <w:trHeight w:hRule="exact" w:val="115"/>
          <w:tblHeader/>
        </w:trPr>
        <w:tc>
          <w:tcPr>
            <w:tcW w:w="1980"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right="40"/>
            </w:pPr>
          </w:p>
        </w:tc>
        <w:tc>
          <w:tcPr>
            <w:tcW w:w="1008"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c>
          <w:tcPr>
            <w:tcW w:w="3697"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c>
          <w:tcPr>
            <w:tcW w:w="3165"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r>
      <w:tr w:rsidR="007352E2" w:rsidRPr="006F1443" w:rsidTr="00452F16">
        <w:tc>
          <w:tcPr>
            <w:tcW w:w="1980" w:type="dxa"/>
            <w:shd w:val="clear" w:color="auto" w:fill="auto"/>
          </w:tcPr>
          <w:p w:rsidR="007352E2" w:rsidRPr="006F1443" w:rsidRDefault="00D731F0" w:rsidP="00452F16">
            <w:pPr>
              <w:keepNext/>
              <w:tabs>
                <w:tab w:val="left" w:pos="288"/>
                <w:tab w:val="left" w:pos="576"/>
                <w:tab w:val="left" w:pos="864"/>
                <w:tab w:val="left" w:pos="1152"/>
              </w:tabs>
              <w:spacing w:before="40" w:after="120"/>
              <w:ind w:right="40"/>
            </w:pPr>
            <w:hyperlink r:id="rId313" w:history="1">
              <w:r w:rsidR="007352E2" w:rsidRPr="006F1443">
                <w:rPr>
                  <w:rStyle w:val="Hyperlink"/>
                </w:rPr>
                <w:t>ST/AI/2010/1</w:t>
              </w:r>
            </w:hyperlink>
          </w:p>
        </w:tc>
        <w:tc>
          <w:tcPr>
            <w:tcW w:w="1008" w:type="dxa"/>
            <w:shd w:val="clear" w:color="auto" w:fill="auto"/>
          </w:tcPr>
          <w:p w:rsidR="007352E2" w:rsidRPr="006F1443" w:rsidRDefault="007352E2" w:rsidP="00452F16">
            <w:pPr>
              <w:keepNext/>
              <w:tabs>
                <w:tab w:val="left" w:pos="288"/>
                <w:tab w:val="left" w:pos="576"/>
                <w:tab w:val="left" w:pos="864"/>
                <w:tab w:val="left" w:pos="1152"/>
              </w:tabs>
              <w:spacing w:before="40" w:after="120"/>
              <w:ind w:left="144" w:right="40"/>
            </w:pPr>
            <w:r w:rsidRPr="006F1443">
              <w:t>14/1/10</w:t>
            </w:r>
          </w:p>
        </w:tc>
        <w:tc>
          <w:tcPr>
            <w:tcW w:w="3697" w:type="dxa"/>
            <w:shd w:val="clear" w:color="auto" w:fill="auto"/>
          </w:tcPr>
          <w:p w:rsidR="007352E2" w:rsidRPr="006F1443" w:rsidRDefault="007352E2" w:rsidP="00452F16">
            <w:pPr>
              <w:keepNext/>
              <w:tabs>
                <w:tab w:val="left" w:pos="288"/>
                <w:tab w:val="left" w:pos="576"/>
                <w:tab w:val="left" w:pos="864"/>
                <w:tab w:val="left" w:pos="1152"/>
              </w:tabs>
              <w:spacing w:before="40" w:after="120"/>
              <w:ind w:left="144" w:right="40"/>
            </w:pPr>
            <w:r w:rsidRPr="006F1443">
              <w:t>Reporting, retaining and disposing of honours, decorations, favours, gifts or remuneration from governmental and non-governmental sources</w:t>
            </w:r>
          </w:p>
        </w:tc>
        <w:tc>
          <w:tcPr>
            <w:tcW w:w="3165" w:type="dxa"/>
            <w:shd w:val="clear" w:color="auto" w:fill="auto"/>
          </w:tcPr>
          <w:p w:rsidR="007352E2" w:rsidRPr="006F1443" w:rsidRDefault="007352E2" w:rsidP="00452F16">
            <w:pPr>
              <w:keepNext/>
              <w:tabs>
                <w:tab w:val="left" w:pos="288"/>
                <w:tab w:val="left" w:pos="576"/>
                <w:tab w:val="left" w:pos="864"/>
                <w:tab w:val="left" w:pos="1152"/>
              </w:tabs>
              <w:spacing w:before="40" w:after="120"/>
              <w:ind w:left="144" w:right="40"/>
            </w:pPr>
            <w:r w:rsidRPr="006F1443">
              <w:t xml:space="preserve">See also </w:t>
            </w:r>
            <w:hyperlink r:id="rId314" w:history="1">
              <w:r w:rsidRPr="006F1443">
                <w:rPr>
                  <w:rStyle w:val="Hyperlink"/>
                </w:rPr>
                <w:t>ST/AI/2000/13</w:t>
              </w:r>
            </w:hyperlink>
          </w:p>
        </w:tc>
      </w:tr>
      <w:tr w:rsidR="007352E2" w:rsidRPr="006F1443" w:rsidTr="00452F16">
        <w:tc>
          <w:tcPr>
            <w:tcW w:w="1980"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15" w:history="1">
              <w:r w:rsidR="007352E2" w:rsidRPr="006F1443">
                <w:rPr>
                  <w:rStyle w:val="Hyperlink"/>
                </w:rPr>
                <w:t>ST/AI/2010/2</w:t>
              </w:r>
            </w:hyperlink>
          </w:p>
        </w:tc>
        <w:tc>
          <w:tcPr>
            <w:tcW w:w="1008"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1/3/10</w:t>
            </w:r>
          </w:p>
        </w:tc>
        <w:tc>
          <w:tcPr>
            <w:tcW w:w="369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Request for rectification of date of birth or of other personal data</w:t>
            </w:r>
          </w:p>
        </w:tc>
        <w:tc>
          <w:tcPr>
            <w:tcW w:w="3165"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980"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16" w:history="1">
              <w:r w:rsidR="007352E2" w:rsidRPr="006F1443">
                <w:rPr>
                  <w:rStyle w:val="Hyperlink"/>
                </w:rPr>
                <w:t>ST/AI/2010/3</w:t>
              </w:r>
            </w:hyperlink>
            <w:r w:rsidR="007352E2" w:rsidRPr="006F1443">
              <w:t xml:space="preserve"> and Amend.1</w:t>
            </w:r>
            <w:r w:rsidR="007352E2" w:rsidRPr="006F1443">
              <w:br/>
              <w:t>Amend.2</w:t>
            </w:r>
          </w:p>
        </w:tc>
        <w:tc>
          <w:tcPr>
            <w:tcW w:w="1008"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21/4/10</w:t>
            </w:r>
            <w:r w:rsidRPr="006F1443">
              <w:br/>
              <w:t>29/6/12</w:t>
            </w:r>
            <w:r w:rsidRPr="006F1443">
              <w:br/>
              <w:t>16/12/13</w:t>
            </w:r>
          </w:p>
        </w:tc>
        <w:tc>
          <w:tcPr>
            <w:tcW w:w="369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Staff selection system</w:t>
            </w:r>
          </w:p>
        </w:tc>
        <w:tc>
          <w:tcPr>
            <w:tcW w:w="3165"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rPr>
                <w:spacing w:val="2"/>
              </w:rPr>
            </w:pPr>
            <w:r w:rsidRPr="006F1443">
              <w:rPr>
                <w:spacing w:val="2"/>
              </w:rPr>
              <w:t xml:space="preserve">See also </w:t>
            </w:r>
            <w:hyperlink r:id="rId317" w:history="1">
              <w:r w:rsidRPr="006F1443">
                <w:rPr>
                  <w:rStyle w:val="Hyperlink"/>
                  <w:spacing w:val="2"/>
                </w:rPr>
                <w:t>ST/AI/2000/1</w:t>
              </w:r>
            </w:hyperlink>
            <w:r w:rsidRPr="006F1443">
              <w:rPr>
                <w:spacing w:val="2"/>
              </w:rPr>
              <w:t xml:space="preserve">, as amended by </w:t>
            </w:r>
            <w:hyperlink r:id="rId318" w:history="1">
              <w:r w:rsidRPr="006F1443">
                <w:rPr>
                  <w:rStyle w:val="Hyperlink"/>
                  <w:spacing w:val="2"/>
                </w:rPr>
                <w:t>ST/AI/2003/1</w:t>
              </w:r>
            </w:hyperlink>
            <w:r w:rsidRPr="006F1443">
              <w:rPr>
                <w:spacing w:val="2"/>
              </w:rPr>
              <w:t xml:space="preserve">, </w:t>
            </w:r>
            <w:hyperlink r:id="rId319" w:history="1">
              <w:r w:rsidRPr="006F1443">
                <w:rPr>
                  <w:rStyle w:val="Hyperlink"/>
                  <w:spacing w:val="2"/>
                </w:rPr>
                <w:t>ST/AI/2001/7/Rev.2</w:t>
              </w:r>
            </w:hyperlink>
            <w:r w:rsidRPr="006F1443">
              <w:rPr>
                <w:spacing w:val="2"/>
              </w:rPr>
              <w:t xml:space="preserve">, </w:t>
            </w:r>
            <w:hyperlink r:id="rId320" w:history="1">
              <w:r w:rsidRPr="006F1443">
                <w:rPr>
                  <w:rStyle w:val="Hyperlink"/>
                </w:rPr>
                <w:t>ST/AI/2012/2/Rev.1</w:t>
              </w:r>
            </w:hyperlink>
            <w:r w:rsidRPr="006F1443">
              <w:rPr>
                <w:spacing w:val="2"/>
              </w:rPr>
              <w:t xml:space="preserve">, </w:t>
            </w:r>
            <w:hyperlink r:id="rId321" w:history="1">
              <w:r w:rsidRPr="006F1443">
                <w:rPr>
                  <w:rStyle w:val="Hyperlink"/>
                  <w:spacing w:val="2"/>
                </w:rPr>
                <w:t>ST/AI/2010/4/Rev.1</w:t>
              </w:r>
            </w:hyperlink>
            <w:r w:rsidRPr="006F1443">
              <w:rPr>
                <w:spacing w:val="2"/>
              </w:rPr>
              <w:t xml:space="preserve">, </w:t>
            </w:r>
            <w:hyperlink r:id="rId322" w:history="1">
              <w:r w:rsidRPr="006F1443">
                <w:rPr>
                  <w:rStyle w:val="Hyperlink"/>
                  <w:spacing w:val="2"/>
                </w:rPr>
                <w:t>ST/SGB/2005/7</w:t>
              </w:r>
            </w:hyperlink>
            <w:r w:rsidRPr="006F1443">
              <w:rPr>
                <w:spacing w:val="2"/>
              </w:rPr>
              <w:t xml:space="preserve"> and </w:t>
            </w:r>
            <w:hyperlink r:id="rId323" w:history="1">
              <w:r w:rsidRPr="006F1443">
                <w:rPr>
                  <w:rStyle w:val="Hyperlink"/>
                  <w:spacing w:val="2"/>
                </w:rPr>
                <w:t>ST/SGB/2016/10</w:t>
              </w:r>
            </w:hyperlink>
          </w:p>
        </w:tc>
      </w:tr>
      <w:tr w:rsidR="007352E2" w:rsidRPr="006F1443" w:rsidTr="00452F16">
        <w:tc>
          <w:tcPr>
            <w:tcW w:w="1980"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24" w:history="1">
              <w:r w:rsidR="007352E2" w:rsidRPr="006F1443">
                <w:rPr>
                  <w:rStyle w:val="Hyperlink"/>
                </w:rPr>
                <w:t>ST/AI/2010/4/Rev.1</w:t>
              </w:r>
            </w:hyperlink>
          </w:p>
        </w:tc>
        <w:tc>
          <w:tcPr>
            <w:tcW w:w="1008"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26/10/11 </w:t>
            </w:r>
          </w:p>
        </w:tc>
        <w:tc>
          <w:tcPr>
            <w:tcW w:w="369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Administration of temporary appointments</w:t>
            </w:r>
          </w:p>
        </w:tc>
        <w:tc>
          <w:tcPr>
            <w:tcW w:w="3165"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25" w:history="1">
              <w:r w:rsidRPr="006F1443">
                <w:rPr>
                  <w:rStyle w:val="Hyperlink"/>
                </w:rPr>
                <w:t>ST/SGB/2009/4</w:t>
              </w:r>
            </w:hyperlink>
          </w:p>
        </w:tc>
      </w:tr>
      <w:tr w:rsidR="007352E2" w:rsidRPr="006F1443" w:rsidTr="00452F16">
        <w:tc>
          <w:tcPr>
            <w:tcW w:w="1980"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26" w:history="1">
              <w:r w:rsidR="007352E2" w:rsidRPr="006F1443">
                <w:rPr>
                  <w:rStyle w:val="Hyperlink"/>
                </w:rPr>
                <w:t>ST/AI/2010/5</w:t>
              </w:r>
            </w:hyperlink>
            <w:r w:rsidR="007352E2" w:rsidRPr="006F1443">
              <w:t xml:space="preserve"> and Corr.1</w:t>
            </w:r>
          </w:p>
        </w:tc>
        <w:tc>
          <w:tcPr>
            <w:tcW w:w="1008"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30/4/10 12/5/10</w:t>
            </w:r>
          </w:p>
        </w:tc>
        <w:tc>
          <w:tcPr>
            <w:tcW w:w="369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Performance Management and Development System</w:t>
            </w:r>
          </w:p>
        </w:tc>
        <w:tc>
          <w:tcPr>
            <w:tcW w:w="3165"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27" w:history="1">
              <w:r w:rsidRPr="006F1443">
                <w:rPr>
                  <w:rStyle w:val="Hyperlink"/>
                </w:rPr>
                <w:t>ST/SGB/2011/5</w:t>
              </w:r>
            </w:hyperlink>
          </w:p>
        </w:tc>
      </w:tr>
      <w:tr w:rsidR="007352E2" w:rsidRPr="006F1443" w:rsidTr="00452F16">
        <w:tc>
          <w:tcPr>
            <w:tcW w:w="1980"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28" w:history="1">
              <w:r w:rsidR="007352E2" w:rsidRPr="006F1443">
                <w:rPr>
                  <w:rStyle w:val="Hyperlink"/>
                </w:rPr>
                <w:t>ST/AI/2010/6</w:t>
              </w:r>
            </w:hyperlink>
          </w:p>
        </w:tc>
        <w:tc>
          <w:tcPr>
            <w:tcW w:w="1008"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20/5/10</w:t>
            </w:r>
          </w:p>
        </w:tc>
        <w:tc>
          <w:tcPr>
            <w:tcW w:w="369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Road and driving safety</w:t>
            </w:r>
          </w:p>
        </w:tc>
        <w:tc>
          <w:tcPr>
            <w:tcW w:w="3165"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c>
          <w:tcPr>
            <w:tcW w:w="1980"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29" w:history="1">
              <w:r w:rsidR="007352E2" w:rsidRPr="006F1443">
                <w:rPr>
                  <w:rStyle w:val="Hyperlink"/>
                </w:rPr>
                <w:t>ST/AI/2010/10</w:t>
              </w:r>
            </w:hyperlink>
          </w:p>
        </w:tc>
        <w:tc>
          <w:tcPr>
            <w:tcW w:w="1008"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25/8/10</w:t>
            </w:r>
          </w:p>
        </w:tc>
        <w:tc>
          <w:tcPr>
            <w:tcW w:w="369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Upgrading of substantive and technical skills</w:t>
            </w:r>
          </w:p>
        </w:tc>
        <w:tc>
          <w:tcPr>
            <w:tcW w:w="3165"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30" w:history="1">
              <w:r w:rsidRPr="006F1443">
                <w:rPr>
                  <w:rStyle w:val="Hyperlink"/>
                </w:rPr>
                <w:t>ST/SGB/2009/9</w:t>
              </w:r>
            </w:hyperlink>
            <w:r w:rsidRPr="006F1443">
              <w:t xml:space="preserve">, </w:t>
            </w:r>
            <w:hyperlink r:id="rId331" w:history="1">
              <w:r w:rsidRPr="006F1443">
                <w:rPr>
                  <w:rStyle w:val="Hyperlink"/>
                </w:rPr>
                <w:t>ST/SGB/274</w:t>
              </w:r>
            </w:hyperlink>
            <w:r w:rsidRPr="006F1443">
              <w:t xml:space="preserve"> and </w:t>
            </w:r>
            <w:hyperlink r:id="rId332" w:history="1">
              <w:r w:rsidRPr="006F1443">
                <w:rPr>
                  <w:rStyle w:val="Hyperlink"/>
                </w:rPr>
                <w:t>ST/SGB/2003/4</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28.</w:t>
      </w:r>
      <w:r w:rsidRPr="006F1443">
        <w:rPr>
          <w:lang w:val="en-GB"/>
        </w:rPr>
        <w:tab/>
        <w:t xml:space="preserve">Administrative instructions 2009 </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keepNext/>
              <w:keepLines/>
              <w:tabs>
                <w:tab w:val="left" w:pos="288"/>
                <w:tab w:val="left" w:pos="576"/>
                <w:tab w:val="left" w:pos="864"/>
                <w:tab w:val="left" w:pos="1152"/>
              </w:tabs>
              <w:spacing w:before="40" w:after="120"/>
              <w:ind w:right="40"/>
            </w:pPr>
            <w:hyperlink r:id="rId333" w:history="1">
              <w:r w:rsidR="007352E2" w:rsidRPr="006F1443">
                <w:rPr>
                  <w:rStyle w:val="Hyperlink"/>
                </w:rPr>
                <w:t>ST/AI/2009/1</w:t>
              </w:r>
            </w:hyperlink>
          </w:p>
        </w:tc>
        <w:tc>
          <w:tcPr>
            <w:tcW w:w="1137" w:type="dxa"/>
            <w:tcBorders>
              <w:bottom w:val="single" w:sz="12" w:space="0" w:color="auto"/>
            </w:tcBorders>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30/11/09</w:t>
            </w:r>
          </w:p>
        </w:tc>
        <w:tc>
          <w:tcPr>
            <w:tcW w:w="3694" w:type="dxa"/>
            <w:tcBorders>
              <w:bottom w:val="single" w:sz="12" w:space="0" w:color="auto"/>
            </w:tcBorders>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Recovery of overpayments made to staff members</w:t>
            </w:r>
          </w:p>
        </w:tc>
        <w:tc>
          <w:tcPr>
            <w:tcW w:w="3162" w:type="dxa"/>
            <w:tcBorders>
              <w:bottom w:val="single" w:sz="12" w:space="0" w:color="auto"/>
            </w:tcBorders>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 xml:space="preserve">See also </w:t>
            </w:r>
            <w:hyperlink r:id="rId334" w:history="1">
              <w:r w:rsidRPr="006F1443">
                <w:rPr>
                  <w:rStyle w:val="Hyperlink"/>
                </w:rPr>
                <w:t>ST/AI/2004/3</w:t>
              </w:r>
            </w:hyperlink>
            <w:r w:rsidRPr="006F1443">
              <w:t xml:space="preserve"> and </w:t>
            </w:r>
            <w:hyperlink r:id="rId335" w:history="1">
              <w:r w:rsidRPr="006F1443">
                <w:rPr>
                  <w:rStyle w:val="Hyperlink"/>
                </w:rPr>
                <w:t>ST/SGB/2009/4</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29.</w:t>
      </w:r>
      <w:r w:rsidRPr="006F1443">
        <w:rPr>
          <w:lang w:val="en-GB"/>
        </w:rPr>
        <w:tab/>
        <w:t>Administrative instructions 2008</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9778FB">
        <w:trPr>
          <w:trHeight w:hRule="exact" w:val="115"/>
          <w:tblHeader/>
        </w:trPr>
        <w:tc>
          <w:tcPr>
            <w:tcW w:w="1857"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36" w:history="1">
              <w:r w:rsidR="007352E2" w:rsidRPr="006F1443">
                <w:rPr>
                  <w:rStyle w:val="Hyperlink"/>
                </w:rPr>
                <w:t>ST/AI/2008/1</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28/4/08</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Exhibits in publicly accessible areas at Headquarters in New York</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37" w:history="1">
              <w:r w:rsidRPr="006F1443">
                <w:rPr>
                  <w:rStyle w:val="Hyperlink"/>
                </w:rPr>
                <w:t>ST/SGB/2008/6</w:t>
              </w:r>
            </w:hyperlink>
            <w:r w:rsidRPr="006F1443">
              <w:t xml:space="preserve"> and </w:t>
            </w:r>
            <w:hyperlink r:id="rId338" w:history="1">
              <w:r w:rsidRPr="006F1443">
                <w:rPr>
                  <w:rStyle w:val="Hyperlink"/>
                </w:rPr>
                <w:t>ST/AI/416</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30.</w:t>
      </w:r>
      <w:r w:rsidRPr="006F1443">
        <w:rPr>
          <w:lang w:val="en-GB"/>
        </w:rPr>
        <w:tab/>
        <w:t>Administrative instructions 2007</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9778FB">
        <w:trPr>
          <w:trHeight w:hRule="exact" w:val="115"/>
          <w:tblHeader/>
        </w:trPr>
        <w:tc>
          <w:tcPr>
            <w:tcW w:w="1857"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9778FB">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39" w:history="1">
              <w:r w:rsidR="007352E2" w:rsidRPr="006F1443">
                <w:rPr>
                  <w:rStyle w:val="Hyperlink"/>
                </w:rPr>
                <w:t>ST/AI/2007/2</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23/5/07</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Managed reassignment programme</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40" w:history="1">
              <w:r w:rsidR="007352E2" w:rsidRPr="006F1443">
                <w:rPr>
                  <w:rStyle w:val="Hyperlink"/>
                </w:rPr>
                <w:t>ST/AI/2007/3</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1/7/07</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After-service health insurance</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31.</w:t>
      </w:r>
      <w:r w:rsidRPr="006F1443">
        <w:rPr>
          <w:lang w:val="en-GB"/>
        </w:rPr>
        <w:tab/>
        <w:t>Administrative instructions 2006</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9778FB">
        <w:trPr>
          <w:cantSplit/>
        </w:trPr>
        <w:tc>
          <w:tcPr>
            <w:tcW w:w="1857" w:type="dxa"/>
            <w:shd w:val="clear" w:color="auto" w:fill="auto"/>
          </w:tcPr>
          <w:p w:rsidR="007352E2" w:rsidRPr="006F1443" w:rsidRDefault="00D731F0" w:rsidP="009778FB">
            <w:pPr>
              <w:tabs>
                <w:tab w:val="left" w:pos="288"/>
                <w:tab w:val="left" w:pos="576"/>
                <w:tab w:val="left" w:pos="864"/>
                <w:tab w:val="left" w:pos="1152"/>
              </w:tabs>
              <w:spacing w:before="40" w:after="120"/>
              <w:ind w:right="40"/>
            </w:pPr>
            <w:hyperlink r:id="rId341" w:history="1">
              <w:r w:rsidR="007352E2" w:rsidRPr="006F1443">
                <w:rPr>
                  <w:rStyle w:val="Hyperlink"/>
                </w:rPr>
                <w:t>ST/AI/2006/1</w:t>
              </w:r>
            </w:hyperlink>
          </w:p>
        </w:tc>
        <w:tc>
          <w:tcPr>
            <w:tcW w:w="1137" w:type="dxa"/>
            <w:shd w:val="clear" w:color="auto" w:fill="auto"/>
          </w:tcPr>
          <w:p w:rsidR="007352E2" w:rsidRPr="006F1443" w:rsidRDefault="007352E2" w:rsidP="009778FB">
            <w:pPr>
              <w:tabs>
                <w:tab w:val="left" w:pos="288"/>
                <w:tab w:val="left" w:pos="576"/>
                <w:tab w:val="left" w:pos="864"/>
                <w:tab w:val="left" w:pos="1152"/>
              </w:tabs>
              <w:spacing w:before="40" w:after="120"/>
              <w:ind w:left="144" w:right="40"/>
            </w:pPr>
            <w:r w:rsidRPr="006F1443">
              <w:t>1/8/06</w:t>
            </w:r>
          </w:p>
        </w:tc>
        <w:tc>
          <w:tcPr>
            <w:tcW w:w="3694" w:type="dxa"/>
            <w:shd w:val="clear" w:color="auto" w:fill="auto"/>
          </w:tcPr>
          <w:p w:rsidR="007352E2" w:rsidRPr="006F1443" w:rsidRDefault="007352E2" w:rsidP="009778FB">
            <w:pPr>
              <w:tabs>
                <w:tab w:val="left" w:pos="288"/>
                <w:tab w:val="left" w:pos="576"/>
                <w:tab w:val="left" w:pos="864"/>
                <w:tab w:val="left" w:pos="1152"/>
              </w:tabs>
              <w:spacing w:before="40" w:after="120"/>
              <w:ind w:left="144" w:right="40"/>
            </w:pPr>
            <w:r w:rsidRPr="006F1443">
              <w:t>Policy on the provision and use of official cars</w:t>
            </w:r>
          </w:p>
        </w:tc>
        <w:tc>
          <w:tcPr>
            <w:tcW w:w="3162" w:type="dxa"/>
            <w:shd w:val="clear" w:color="auto" w:fill="auto"/>
          </w:tcPr>
          <w:p w:rsidR="007352E2" w:rsidRPr="006F1443" w:rsidRDefault="007352E2" w:rsidP="009778FB">
            <w:pPr>
              <w:tabs>
                <w:tab w:val="left" w:pos="288"/>
                <w:tab w:val="left" w:pos="576"/>
                <w:tab w:val="left" w:pos="864"/>
                <w:tab w:val="left" w:pos="1152"/>
              </w:tabs>
              <w:spacing w:before="40" w:after="120"/>
              <w:ind w:left="144" w:right="40"/>
            </w:pPr>
            <w:r w:rsidRPr="006F1443">
              <w:t xml:space="preserve">See also </w:t>
            </w:r>
            <w:hyperlink r:id="rId342" w:history="1">
              <w:r w:rsidRPr="006F1443">
                <w:rPr>
                  <w:rStyle w:val="Hyperlink"/>
                </w:rPr>
                <w:t>ST/AI/2013/3</w:t>
              </w:r>
            </w:hyperlink>
            <w:r w:rsidRPr="006F1443">
              <w:t xml:space="preserve"> and Amend.1 </w:t>
            </w:r>
          </w:p>
        </w:tc>
      </w:tr>
      <w:tr w:rsidR="007352E2" w:rsidRPr="006F1443" w:rsidTr="009778FB">
        <w:trPr>
          <w:cantSplit/>
        </w:trPr>
        <w:tc>
          <w:tcPr>
            <w:tcW w:w="1857" w:type="dxa"/>
            <w:tcBorders>
              <w:bottom w:val="single" w:sz="12" w:space="0" w:color="auto"/>
            </w:tcBorders>
            <w:shd w:val="clear" w:color="auto" w:fill="auto"/>
          </w:tcPr>
          <w:p w:rsidR="007352E2" w:rsidRPr="006F1443" w:rsidRDefault="00D731F0" w:rsidP="009778FB">
            <w:pPr>
              <w:tabs>
                <w:tab w:val="left" w:pos="288"/>
                <w:tab w:val="left" w:pos="576"/>
                <w:tab w:val="left" w:pos="864"/>
                <w:tab w:val="left" w:pos="1152"/>
              </w:tabs>
              <w:spacing w:before="40" w:after="120"/>
              <w:ind w:right="40"/>
            </w:pPr>
            <w:hyperlink r:id="rId343" w:history="1">
              <w:r w:rsidR="007352E2" w:rsidRPr="006F1443">
                <w:rPr>
                  <w:rStyle w:val="Hyperlink"/>
                </w:rPr>
                <w:t>ST/AI/2006/2</w:t>
              </w:r>
            </w:hyperlink>
          </w:p>
        </w:tc>
        <w:tc>
          <w:tcPr>
            <w:tcW w:w="1137" w:type="dxa"/>
            <w:tcBorders>
              <w:bottom w:val="single" w:sz="12" w:space="0" w:color="auto"/>
            </w:tcBorders>
            <w:shd w:val="clear" w:color="auto" w:fill="auto"/>
          </w:tcPr>
          <w:p w:rsidR="007352E2" w:rsidRPr="006F1443" w:rsidRDefault="007352E2" w:rsidP="009778FB">
            <w:pPr>
              <w:tabs>
                <w:tab w:val="left" w:pos="288"/>
                <w:tab w:val="left" w:pos="576"/>
                <w:tab w:val="left" w:pos="864"/>
                <w:tab w:val="left" w:pos="1152"/>
              </w:tabs>
              <w:spacing w:before="40" w:after="120"/>
              <w:ind w:left="144" w:right="40"/>
            </w:pPr>
            <w:r w:rsidRPr="006F1443">
              <w:t>31/5/06</w:t>
            </w:r>
          </w:p>
        </w:tc>
        <w:tc>
          <w:tcPr>
            <w:tcW w:w="3694" w:type="dxa"/>
            <w:tcBorders>
              <w:bottom w:val="single" w:sz="12" w:space="0" w:color="auto"/>
            </w:tcBorders>
            <w:shd w:val="clear" w:color="auto" w:fill="auto"/>
          </w:tcPr>
          <w:p w:rsidR="007352E2" w:rsidRPr="006F1443" w:rsidRDefault="007352E2" w:rsidP="009778FB">
            <w:pPr>
              <w:tabs>
                <w:tab w:val="left" w:pos="288"/>
                <w:tab w:val="left" w:pos="576"/>
                <w:tab w:val="left" w:pos="864"/>
                <w:tab w:val="left" w:pos="1152"/>
              </w:tabs>
              <w:spacing w:before="40" w:after="120"/>
              <w:ind w:left="144" w:right="40"/>
            </w:pPr>
            <w:r w:rsidRPr="006F1443">
              <w:t>Internal controls governing access to copies of the records of the Serious Crimes Unit of the Office of the Prosecutor General of Timor-Leste</w:t>
            </w:r>
          </w:p>
        </w:tc>
        <w:tc>
          <w:tcPr>
            <w:tcW w:w="3162" w:type="dxa"/>
            <w:tcBorders>
              <w:bottom w:val="single" w:sz="12" w:space="0" w:color="auto"/>
            </w:tcBorders>
            <w:shd w:val="clear" w:color="auto" w:fill="auto"/>
          </w:tcPr>
          <w:p w:rsidR="007352E2" w:rsidRPr="006F1443" w:rsidRDefault="007352E2" w:rsidP="009778FB">
            <w:pPr>
              <w:tabs>
                <w:tab w:val="left" w:pos="288"/>
                <w:tab w:val="left" w:pos="576"/>
                <w:tab w:val="left" w:pos="864"/>
                <w:tab w:val="left" w:pos="1152"/>
              </w:tabs>
              <w:spacing w:before="40" w:after="120"/>
              <w:ind w:left="144" w:right="40"/>
            </w:pPr>
            <w:r w:rsidRPr="006F1443">
              <w:t xml:space="preserve">See also </w:t>
            </w:r>
            <w:hyperlink r:id="rId344" w:history="1">
              <w:r w:rsidRPr="006F1443">
                <w:rPr>
                  <w:rStyle w:val="Hyperlink"/>
                </w:rPr>
                <w:t>ST/SGB/2006/7</w:t>
              </w:r>
            </w:hyperlink>
            <w:r w:rsidRPr="006F1443">
              <w:t xml:space="preserve"> and </w:t>
            </w:r>
            <w:hyperlink r:id="rId345" w:history="1">
              <w:r w:rsidRPr="006F1443">
                <w:rPr>
                  <w:rStyle w:val="Hyperlink"/>
                </w:rPr>
                <w:t>ST/SGB/2004/15</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32.</w:t>
      </w:r>
      <w:r w:rsidRPr="006F1443">
        <w:rPr>
          <w:lang w:val="en-GB"/>
        </w:rPr>
        <w:tab/>
        <w:t xml:space="preserve">Administrative instructions 2005 </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keepNext/>
              <w:keepLines/>
              <w:tabs>
                <w:tab w:val="left" w:pos="288"/>
                <w:tab w:val="left" w:pos="576"/>
                <w:tab w:val="left" w:pos="864"/>
                <w:tab w:val="left" w:pos="1152"/>
              </w:tabs>
              <w:spacing w:before="40" w:after="120"/>
              <w:ind w:right="40"/>
            </w:pPr>
            <w:hyperlink r:id="rId346" w:history="1">
              <w:r w:rsidR="007352E2" w:rsidRPr="006F1443">
                <w:rPr>
                  <w:rStyle w:val="Hyperlink"/>
                </w:rPr>
                <w:t>ST/AI/2005/1</w:t>
              </w:r>
            </w:hyperlink>
          </w:p>
        </w:tc>
        <w:tc>
          <w:tcPr>
            <w:tcW w:w="1137"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29/3/05</w:t>
            </w:r>
          </w:p>
        </w:tc>
        <w:tc>
          <w:tcPr>
            <w:tcW w:w="3694"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rPr>
                <w:spacing w:val="2"/>
              </w:rPr>
            </w:pPr>
            <w:r w:rsidRPr="006F1443">
              <w:rPr>
                <w:spacing w:val="2"/>
              </w:rPr>
              <w:t xml:space="preserve">Administrative instruction amending administrative instruction </w:t>
            </w:r>
            <w:hyperlink r:id="rId347" w:history="1">
              <w:r w:rsidRPr="006F1443">
                <w:rPr>
                  <w:rStyle w:val="Hyperlink"/>
                  <w:spacing w:val="2"/>
                </w:rPr>
                <w:t>ST/AI/1999/13</w:t>
              </w:r>
            </w:hyperlink>
            <w:r w:rsidRPr="006F1443">
              <w:rPr>
                <w:spacing w:val="2"/>
              </w:rPr>
              <w:t xml:space="preserve"> (Recording of attendance and leave)</w:t>
            </w:r>
          </w:p>
        </w:tc>
        <w:tc>
          <w:tcPr>
            <w:tcW w:w="3162"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 xml:space="preserve">See also </w:t>
            </w:r>
            <w:hyperlink r:id="rId348" w:history="1">
              <w:r w:rsidRPr="006F1443">
                <w:rPr>
                  <w:rStyle w:val="Hyperlink"/>
                </w:rPr>
                <w:t>ST/AI/1999/13</w:t>
              </w:r>
            </w:hyperlink>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49" w:history="1">
              <w:r w:rsidR="007352E2" w:rsidRPr="006F1443">
                <w:rPr>
                  <w:rStyle w:val="Hyperlink"/>
                </w:rPr>
                <w:t>ST/AI/2005/2</w:t>
              </w:r>
            </w:hyperlink>
            <w:r w:rsidR="007352E2" w:rsidRPr="006F1443">
              <w:t xml:space="preserve"> and</w:t>
            </w:r>
            <w:r w:rsidR="007352E2" w:rsidRPr="006F1443">
              <w:br/>
              <w:t xml:space="preserve">Amend.1 </w:t>
            </w:r>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6/5/05</w:t>
            </w:r>
            <w:r w:rsidRPr="006F1443">
              <w:br/>
              <w:t xml:space="preserve">3/11/14 </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Family leave, maternity leave and paternity leave</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50" w:history="1">
              <w:r w:rsidR="007352E2" w:rsidRPr="006F1443">
                <w:rPr>
                  <w:rStyle w:val="Hyperlink"/>
                </w:rPr>
                <w:t>ST/AI/2005/3</w:t>
              </w:r>
            </w:hyperlink>
            <w:r w:rsidR="007352E2" w:rsidRPr="006F1443">
              <w:t xml:space="preserve"> and Amend.1</w:t>
            </w:r>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6/5/05</w:t>
            </w:r>
            <w:r w:rsidRPr="006F1443">
              <w:br/>
              <w:t>21/11/07</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Sick leave</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51" w:history="1">
              <w:r w:rsidR="007352E2" w:rsidRPr="006F1443">
                <w:rPr>
                  <w:rStyle w:val="Hyperlink"/>
                </w:rPr>
                <w:t>ST/AI/2005/5</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31/5/05</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Administrative instruction amending administrative instruction </w:t>
            </w:r>
            <w:hyperlink r:id="rId352" w:history="1">
              <w:r w:rsidRPr="006F1443">
                <w:rPr>
                  <w:rStyle w:val="Hyperlink"/>
                </w:rPr>
                <w:t>ST/AI/400</w:t>
              </w:r>
            </w:hyperlink>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53" w:history="1">
              <w:r w:rsidRPr="006F1443">
                <w:rPr>
                  <w:rStyle w:val="Hyperlink"/>
                </w:rPr>
                <w:t>ST/AI/400</w:t>
              </w:r>
            </w:hyperlink>
            <w:r w:rsidRPr="006F1443">
              <w:t xml:space="preserve"> and </w:t>
            </w:r>
            <w:hyperlink r:id="rId354" w:history="1">
              <w:r w:rsidRPr="006F1443">
                <w:rPr>
                  <w:rStyle w:val="Hyperlink"/>
                </w:rPr>
                <w:t>ST/SGB/2009/4</w:t>
              </w:r>
            </w:hyperlink>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55" w:history="1">
              <w:r w:rsidR="007352E2" w:rsidRPr="006F1443">
                <w:rPr>
                  <w:rStyle w:val="Hyperlink"/>
                </w:rPr>
                <w:t>ST/AI/2005/6</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31/5/05</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Administrative instruction amending administrative instruction </w:t>
            </w:r>
            <w:hyperlink r:id="rId356" w:history="1">
              <w:r w:rsidRPr="006F1443">
                <w:rPr>
                  <w:rStyle w:val="Hyperlink"/>
                </w:rPr>
                <w:t>ST/AI/1997/6</w:t>
              </w:r>
            </w:hyperlink>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57" w:history="1">
              <w:r w:rsidRPr="006F1443">
                <w:rPr>
                  <w:rStyle w:val="Hyperlink"/>
                </w:rPr>
                <w:t>ST/AI/1997/6</w:t>
              </w:r>
            </w:hyperlink>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58" w:history="1">
              <w:r w:rsidR="007352E2" w:rsidRPr="006F1443">
                <w:rPr>
                  <w:rStyle w:val="Hyperlink"/>
                </w:rPr>
                <w:t>ST/AI/2005/10</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8/8/05</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Information and communication technology initiatives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59" w:history="1">
              <w:r w:rsidRPr="006F1443">
                <w:rPr>
                  <w:rStyle w:val="Hyperlink"/>
                </w:rPr>
                <w:t>ST/SGB/2003/17</w:t>
              </w:r>
            </w:hyperlink>
            <w:r w:rsidRPr="006F1443">
              <w:t xml:space="preserve"> and </w:t>
            </w:r>
            <w:hyperlink r:id="rId360" w:history="1">
              <w:r w:rsidRPr="006F1443">
                <w:rPr>
                  <w:rStyle w:val="Hyperlink"/>
                </w:rPr>
                <w:t>ST/SGB/2004/15</w:t>
              </w:r>
            </w:hyperlink>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61" w:history="1">
              <w:r w:rsidR="007352E2" w:rsidRPr="006F1443">
                <w:rPr>
                  <w:rStyle w:val="Hyperlink"/>
                </w:rPr>
                <w:t>ST/AI/2005/11</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31/8/05</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Administrative instruction amending administrative instruction </w:t>
            </w:r>
            <w:hyperlink r:id="rId362" w:history="1">
              <w:r w:rsidRPr="006F1443">
                <w:rPr>
                  <w:rStyle w:val="Hyperlink"/>
                </w:rPr>
                <w:t>ST/AI/2000/9</w:t>
              </w:r>
            </w:hyperlink>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63" w:history="1">
              <w:r w:rsidRPr="006F1443">
                <w:rPr>
                  <w:rStyle w:val="Hyperlink"/>
                </w:rPr>
                <w:t>ST/AI/2000/9</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33.</w:t>
      </w:r>
      <w:r w:rsidRPr="006F1443">
        <w:rPr>
          <w:lang w:val="en-GB"/>
        </w:rPr>
        <w:tab/>
        <w:t xml:space="preserve">Administrative instructions 2004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64" w:history="1">
              <w:r w:rsidR="007352E2" w:rsidRPr="006F1443">
                <w:rPr>
                  <w:rStyle w:val="Hyperlink"/>
                </w:rPr>
                <w:t>ST/AI/2004/3</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29/9/04</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Financial responsibility of staff members for gross negligence</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65" w:history="1">
              <w:r w:rsidRPr="006F1443">
                <w:rPr>
                  <w:rStyle w:val="Hyperlink"/>
                </w:rPr>
                <w:t>ST/AI/2009/1</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9778FB" w:rsidRPr="006F1443" w:rsidRDefault="009778FB">
      <w:pPr>
        <w:suppressAutoHyphens w:val="0"/>
        <w:spacing w:after="200" w:line="276" w:lineRule="auto"/>
        <w:rPr>
          <w:b/>
        </w:rPr>
      </w:pPr>
      <w:r w:rsidRPr="006F1443">
        <w:br w:type="page"/>
      </w: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34.</w:t>
      </w:r>
      <w:r w:rsidRPr="006F1443">
        <w:rPr>
          <w:lang w:val="en-GB"/>
        </w:rPr>
        <w:tab/>
        <w:t xml:space="preserve">Administrative instructions 2003 </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66" w:history="1">
              <w:r w:rsidR="007352E2" w:rsidRPr="006F1443">
                <w:rPr>
                  <w:rStyle w:val="Hyperlink"/>
                </w:rPr>
                <w:t>ST/AI/2003/1</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27/1/03</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Administrative instruction amending administrative instruction </w:t>
            </w:r>
            <w:hyperlink r:id="rId367" w:history="1">
              <w:r w:rsidRPr="006F1443">
                <w:rPr>
                  <w:rStyle w:val="Hyperlink"/>
                </w:rPr>
                <w:t>ST/AI/2000/1</w:t>
              </w:r>
            </w:hyperlink>
            <w:r w:rsidRPr="006F1443">
              <w:t xml:space="preserve"> (Special conditions for recruitment or placement of candidates successful in a competitive examination for posts requiring special language skills)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68" w:history="1">
              <w:r w:rsidRPr="006F1443">
                <w:rPr>
                  <w:rStyle w:val="Hyperlink"/>
                </w:rPr>
                <w:t>ST/AI/2000/1</w:t>
              </w:r>
            </w:hyperlink>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69" w:history="1">
              <w:r w:rsidR="007352E2" w:rsidRPr="006F1443">
                <w:rPr>
                  <w:rStyle w:val="Hyperlink"/>
                </w:rPr>
                <w:t>ST/AI/2003/2</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30/1/03</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Testing in the Security and Safety Service at Headquarters for use of illegal drugs and controlled substances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70" w:history="1">
              <w:r w:rsidRPr="006F1443">
                <w:rPr>
                  <w:rStyle w:val="Hyperlink"/>
                </w:rPr>
                <w:t>ST/AI/372</w:t>
              </w:r>
            </w:hyperlink>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71" w:history="1">
              <w:r w:rsidR="007352E2" w:rsidRPr="006F1443">
                <w:rPr>
                  <w:rStyle w:val="Hyperlink"/>
                </w:rPr>
                <w:t>ST/AI/2003/3</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21/3/03</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Special post allowance for field mission staff</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72" w:history="1">
              <w:r w:rsidR="007352E2" w:rsidRPr="006F1443">
                <w:rPr>
                  <w:rStyle w:val="Hyperlink"/>
                </w:rPr>
                <w:t>ST/AI/2003/4</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21/3/03</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Administrative instruction amending administrative instruction </w:t>
            </w:r>
            <w:hyperlink r:id="rId373" w:history="1">
              <w:r w:rsidRPr="006F1443">
                <w:rPr>
                  <w:rStyle w:val="Hyperlink"/>
                </w:rPr>
                <w:t>ST/AI/401</w:t>
              </w:r>
            </w:hyperlink>
            <w:r w:rsidRPr="006F1443">
              <w:t xml:space="preserve"> (Personnel arrangements for </w:t>
            </w:r>
            <w:r w:rsidRPr="006F1443">
              <w:rPr>
                <w:spacing w:val="2"/>
              </w:rPr>
              <w:t>the Office of Internal Oversight Services)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74" w:history="1">
              <w:r w:rsidRPr="006F1443">
                <w:rPr>
                  <w:rStyle w:val="Hyperlink"/>
                </w:rPr>
                <w:t>ST/AI/401</w:t>
              </w:r>
            </w:hyperlink>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75" w:history="1">
              <w:r w:rsidR="007352E2" w:rsidRPr="006F1443">
                <w:rPr>
                  <w:rStyle w:val="Hyperlink"/>
                </w:rPr>
                <w:t>ST/AI/2003/8</w:t>
              </w:r>
            </w:hyperlink>
            <w:r w:rsidR="007352E2" w:rsidRPr="006F1443">
              <w:t xml:space="preserve"> and Amend.1 </w:t>
            </w:r>
            <w:r w:rsidR="007352E2" w:rsidRPr="006F1443">
              <w:br/>
              <w:t>Amend.2</w:t>
            </w:r>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13/11/03 17/3/06 2/2/09</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Retention in service beyond the mandatory age of separation and employment of retirees</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35.</w:t>
      </w:r>
      <w:r w:rsidRPr="006F1443">
        <w:rPr>
          <w:lang w:val="en-GB"/>
        </w:rPr>
        <w:tab/>
        <w:t>Administrative instructions 2002</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keepNext/>
              <w:keepLines/>
              <w:tabs>
                <w:tab w:val="left" w:pos="288"/>
                <w:tab w:val="left" w:pos="576"/>
                <w:tab w:val="left" w:pos="864"/>
                <w:tab w:val="left" w:pos="1152"/>
              </w:tabs>
              <w:spacing w:before="40" w:after="120"/>
              <w:ind w:right="40"/>
            </w:pPr>
            <w:hyperlink r:id="rId376" w:history="1">
              <w:r w:rsidR="007352E2" w:rsidRPr="006F1443">
                <w:rPr>
                  <w:rStyle w:val="Hyperlink"/>
                </w:rPr>
                <w:t>ST/AI/2002/5</w:t>
              </w:r>
            </w:hyperlink>
          </w:p>
        </w:tc>
        <w:tc>
          <w:tcPr>
            <w:tcW w:w="1137"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7/6/02</w:t>
            </w:r>
          </w:p>
        </w:tc>
        <w:tc>
          <w:tcPr>
            <w:tcW w:w="3694"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 xml:space="preserve">Administrative instruction amending administrative instruction </w:t>
            </w:r>
            <w:hyperlink r:id="rId377" w:history="1">
              <w:r w:rsidRPr="006F1443">
                <w:rPr>
                  <w:rStyle w:val="Hyperlink"/>
                </w:rPr>
                <w:t>ST/AI/1997/6</w:t>
              </w:r>
            </w:hyperlink>
          </w:p>
        </w:tc>
        <w:tc>
          <w:tcPr>
            <w:tcW w:w="3162"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 xml:space="preserve">See also </w:t>
            </w:r>
            <w:hyperlink r:id="rId378" w:history="1">
              <w:r w:rsidRPr="006F1443">
                <w:rPr>
                  <w:rStyle w:val="Hyperlink"/>
                </w:rPr>
                <w:t>ST/AI/1997/6</w:t>
              </w:r>
            </w:hyperlink>
            <w:r w:rsidRPr="006F1443">
              <w:t xml:space="preserve"> and </w:t>
            </w:r>
            <w:hyperlink r:id="rId379" w:history="1">
              <w:r w:rsidRPr="006F1443">
                <w:rPr>
                  <w:rStyle w:val="Hyperlink"/>
                </w:rPr>
                <w:t>ST/AI/2005/6</w:t>
              </w:r>
            </w:hyperlink>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80" w:history="1">
              <w:r w:rsidR="007352E2" w:rsidRPr="006F1443">
                <w:rPr>
                  <w:rStyle w:val="Hyperlink"/>
                </w:rPr>
                <w:t>ST/AI/2002/6</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27/9/02</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Life insurance</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81" w:history="1">
              <w:r w:rsidR="007352E2" w:rsidRPr="006F1443">
                <w:rPr>
                  <w:rStyle w:val="Hyperlink"/>
                </w:rPr>
                <w:t>ST/AI/2002/8</w:t>
              </w:r>
            </w:hyperlink>
            <w:r w:rsidR="007352E2" w:rsidRPr="006F1443">
              <w:t xml:space="preserve"> and Amend.1 </w:t>
            </w:r>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27/12/02 27/8/08</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Official hospitality</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36.</w:t>
      </w:r>
      <w:r w:rsidRPr="006F1443">
        <w:rPr>
          <w:lang w:val="en-GB"/>
        </w:rPr>
        <w:tab/>
        <w:t>Administrative instructions 2001</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005655"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005655"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005655" w:rsidRPr="006F1443" w:rsidTr="00452F16">
        <w:trPr>
          <w:cantSplit/>
        </w:trPr>
        <w:tc>
          <w:tcPr>
            <w:tcW w:w="1857" w:type="dxa"/>
            <w:shd w:val="clear" w:color="auto" w:fill="auto"/>
          </w:tcPr>
          <w:p w:rsidR="007352E2" w:rsidRPr="006F1443" w:rsidRDefault="00D731F0" w:rsidP="00A36D1F">
            <w:pPr>
              <w:tabs>
                <w:tab w:val="left" w:pos="288"/>
                <w:tab w:val="left" w:pos="576"/>
                <w:tab w:val="left" w:pos="864"/>
                <w:tab w:val="left" w:pos="1152"/>
              </w:tabs>
              <w:spacing w:before="40" w:after="120"/>
              <w:ind w:right="43"/>
            </w:pPr>
            <w:hyperlink r:id="rId382" w:history="1">
              <w:r w:rsidR="007352E2" w:rsidRPr="006F1443">
                <w:rPr>
                  <w:rStyle w:val="Hyperlink"/>
                </w:rPr>
                <w:t>ST/AI/2001/1</w:t>
              </w:r>
            </w:hyperlink>
          </w:p>
        </w:tc>
        <w:tc>
          <w:tcPr>
            <w:tcW w:w="1137"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8/2/01</w:t>
            </w:r>
          </w:p>
        </w:tc>
        <w:tc>
          <w:tcPr>
            <w:tcW w:w="3694"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Currency and modalities of payment of salaries and allowances</w:t>
            </w:r>
          </w:p>
        </w:tc>
        <w:tc>
          <w:tcPr>
            <w:tcW w:w="3162"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p>
        </w:tc>
      </w:tr>
      <w:tr w:rsidR="00005655" w:rsidRPr="006F1443" w:rsidTr="00452F16">
        <w:trPr>
          <w:cantSplit/>
        </w:trPr>
        <w:tc>
          <w:tcPr>
            <w:tcW w:w="1857" w:type="dxa"/>
            <w:shd w:val="clear" w:color="auto" w:fill="auto"/>
          </w:tcPr>
          <w:p w:rsidR="007352E2" w:rsidRPr="006F1443" w:rsidRDefault="00D731F0" w:rsidP="00A36D1F">
            <w:pPr>
              <w:tabs>
                <w:tab w:val="left" w:pos="288"/>
                <w:tab w:val="left" w:pos="576"/>
                <w:tab w:val="left" w:pos="864"/>
                <w:tab w:val="left" w:pos="1152"/>
              </w:tabs>
              <w:spacing w:before="40" w:after="120"/>
              <w:ind w:right="43"/>
            </w:pPr>
            <w:hyperlink r:id="rId383" w:history="1">
              <w:r w:rsidR="007352E2" w:rsidRPr="006F1443">
                <w:rPr>
                  <w:rStyle w:val="Hyperlink"/>
                </w:rPr>
                <w:t>ST/AI/2001/3</w:t>
              </w:r>
            </w:hyperlink>
          </w:p>
        </w:tc>
        <w:tc>
          <w:tcPr>
            <w:tcW w:w="1137"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4/5/01</w:t>
            </w:r>
          </w:p>
        </w:tc>
        <w:tc>
          <w:tcPr>
            <w:tcW w:w="3694"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 xml:space="preserve">Administrative instruction amending administrative instruction </w:t>
            </w:r>
            <w:hyperlink r:id="rId384" w:history="1">
              <w:r w:rsidRPr="006F1443">
                <w:rPr>
                  <w:rStyle w:val="Hyperlink"/>
                </w:rPr>
                <w:t>ST/AI/259/Rev.10</w:t>
              </w:r>
            </w:hyperlink>
            <w:r w:rsidRPr="006F1443">
              <w:t xml:space="preserve"> (Salary differential) </w:t>
            </w:r>
          </w:p>
        </w:tc>
        <w:tc>
          <w:tcPr>
            <w:tcW w:w="3162"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 xml:space="preserve">See also </w:t>
            </w:r>
            <w:hyperlink r:id="rId385" w:history="1">
              <w:r w:rsidRPr="006F1443">
                <w:rPr>
                  <w:rStyle w:val="Hyperlink"/>
                </w:rPr>
                <w:t>ST/AI/259/Rev.10</w:t>
              </w:r>
            </w:hyperlink>
          </w:p>
        </w:tc>
      </w:tr>
      <w:tr w:rsidR="00005655" w:rsidRPr="006F1443" w:rsidTr="00452F16">
        <w:trPr>
          <w:cantSplit/>
        </w:trPr>
        <w:tc>
          <w:tcPr>
            <w:tcW w:w="1857" w:type="dxa"/>
            <w:shd w:val="clear" w:color="auto" w:fill="auto"/>
          </w:tcPr>
          <w:p w:rsidR="007352E2" w:rsidRPr="006F1443" w:rsidRDefault="00D731F0" w:rsidP="00263183">
            <w:pPr>
              <w:keepNext/>
              <w:keepLines/>
              <w:tabs>
                <w:tab w:val="left" w:pos="288"/>
                <w:tab w:val="left" w:pos="576"/>
                <w:tab w:val="left" w:pos="864"/>
                <w:tab w:val="left" w:pos="1152"/>
              </w:tabs>
              <w:spacing w:before="40" w:after="120"/>
              <w:ind w:right="43"/>
            </w:pPr>
            <w:hyperlink r:id="rId386" w:history="1">
              <w:r w:rsidR="007352E2" w:rsidRPr="006F1443">
                <w:rPr>
                  <w:rStyle w:val="Hyperlink"/>
                </w:rPr>
                <w:t>ST/AI/2001/4</w:t>
              </w:r>
            </w:hyperlink>
          </w:p>
        </w:tc>
        <w:tc>
          <w:tcPr>
            <w:tcW w:w="1137" w:type="dxa"/>
            <w:shd w:val="clear" w:color="auto" w:fill="auto"/>
          </w:tcPr>
          <w:p w:rsidR="007352E2" w:rsidRPr="006F1443" w:rsidRDefault="007352E2" w:rsidP="00263183">
            <w:pPr>
              <w:keepNext/>
              <w:keepLines/>
              <w:tabs>
                <w:tab w:val="left" w:pos="288"/>
                <w:tab w:val="left" w:pos="576"/>
                <w:tab w:val="left" w:pos="864"/>
                <w:tab w:val="left" w:pos="1152"/>
              </w:tabs>
              <w:spacing w:before="40" w:after="120"/>
              <w:ind w:left="144" w:right="43"/>
            </w:pPr>
            <w:r w:rsidRPr="006F1443">
              <w:t>5/6/01</w:t>
            </w:r>
          </w:p>
        </w:tc>
        <w:tc>
          <w:tcPr>
            <w:tcW w:w="3694" w:type="dxa"/>
            <w:shd w:val="clear" w:color="auto" w:fill="auto"/>
          </w:tcPr>
          <w:p w:rsidR="007352E2" w:rsidRPr="006F1443" w:rsidRDefault="007352E2" w:rsidP="00263183">
            <w:pPr>
              <w:keepNext/>
              <w:keepLines/>
              <w:tabs>
                <w:tab w:val="left" w:pos="288"/>
                <w:tab w:val="left" w:pos="576"/>
                <w:tab w:val="left" w:pos="864"/>
                <w:tab w:val="left" w:pos="1152"/>
              </w:tabs>
              <w:spacing w:before="40" w:after="120"/>
              <w:ind w:left="144" w:right="43"/>
            </w:pPr>
            <w:r w:rsidRPr="006F1443">
              <w:t>Disposal of computer equipment at United Nations Headquarters</w:t>
            </w:r>
          </w:p>
        </w:tc>
        <w:tc>
          <w:tcPr>
            <w:tcW w:w="3162" w:type="dxa"/>
            <w:shd w:val="clear" w:color="auto" w:fill="auto"/>
          </w:tcPr>
          <w:p w:rsidR="007352E2" w:rsidRPr="006F1443" w:rsidRDefault="007352E2" w:rsidP="00263183">
            <w:pPr>
              <w:keepNext/>
              <w:keepLines/>
              <w:tabs>
                <w:tab w:val="left" w:pos="288"/>
                <w:tab w:val="left" w:pos="576"/>
                <w:tab w:val="left" w:pos="864"/>
                <w:tab w:val="left" w:pos="1152"/>
              </w:tabs>
              <w:spacing w:before="40" w:after="120"/>
              <w:ind w:left="144" w:right="43"/>
            </w:pPr>
          </w:p>
        </w:tc>
      </w:tr>
      <w:tr w:rsidR="00005655" w:rsidRPr="006F1443" w:rsidTr="00377893">
        <w:trPr>
          <w:cantSplit/>
        </w:trPr>
        <w:tc>
          <w:tcPr>
            <w:tcW w:w="1857" w:type="dxa"/>
            <w:shd w:val="clear" w:color="auto" w:fill="auto"/>
          </w:tcPr>
          <w:p w:rsidR="007352E2" w:rsidRPr="006F1443" w:rsidRDefault="00D731F0" w:rsidP="00263183">
            <w:pPr>
              <w:keepNext/>
              <w:keepLines/>
              <w:tabs>
                <w:tab w:val="left" w:pos="288"/>
                <w:tab w:val="left" w:pos="576"/>
                <w:tab w:val="left" w:pos="864"/>
                <w:tab w:val="left" w:pos="1152"/>
              </w:tabs>
              <w:spacing w:before="40" w:after="120"/>
              <w:ind w:right="43"/>
            </w:pPr>
            <w:hyperlink r:id="rId387" w:history="1">
              <w:r w:rsidR="007352E2" w:rsidRPr="006F1443">
                <w:rPr>
                  <w:rStyle w:val="Hyperlink"/>
                </w:rPr>
                <w:t>ST/AI/2001/5</w:t>
              </w:r>
            </w:hyperlink>
          </w:p>
        </w:tc>
        <w:tc>
          <w:tcPr>
            <w:tcW w:w="1137" w:type="dxa"/>
            <w:shd w:val="clear" w:color="auto" w:fill="auto"/>
          </w:tcPr>
          <w:p w:rsidR="007352E2" w:rsidRPr="006F1443" w:rsidRDefault="007352E2" w:rsidP="00263183">
            <w:pPr>
              <w:keepNext/>
              <w:keepLines/>
              <w:tabs>
                <w:tab w:val="left" w:pos="288"/>
                <w:tab w:val="left" w:pos="576"/>
                <w:tab w:val="left" w:pos="864"/>
                <w:tab w:val="left" w:pos="1152"/>
              </w:tabs>
              <w:spacing w:before="40" w:after="120"/>
              <w:ind w:left="144" w:right="43"/>
            </w:pPr>
            <w:r w:rsidRPr="006F1443">
              <w:t>22/8/01</w:t>
            </w:r>
          </w:p>
        </w:tc>
        <w:tc>
          <w:tcPr>
            <w:tcW w:w="3694" w:type="dxa"/>
            <w:shd w:val="clear" w:color="auto" w:fill="auto"/>
          </w:tcPr>
          <w:p w:rsidR="007352E2" w:rsidRPr="006F1443" w:rsidRDefault="007352E2" w:rsidP="00263183">
            <w:pPr>
              <w:keepNext/>
              <w:keepLines/>
              <w:tabs>
                <w:tab w:val="left" w:pos="288"/>
                <w:tab w:val="left" w:pos="576"/>
                <w:tab w:val="left" w:pos="864"/>
                <w:tab w:val="left" w:pos="1152"/>
              </w:tabs>
              <w:spacing w:before="40" w:after="120"/>
              <w:ind w:left="144" w:right="43"/>
            </w:pPr>
            <w:r w:rsidRPr="006F1443">
              <w:t>United Nations Internet publishing</w:t>
            </w:r>
          </w:p>
        </w:tc>
        <w:tc>
          <w:tcPr>
            <w:tcW w:w="3162" w:type="dxa"/>
            <w:shd w:val="clear" w:color="auto" w:fill="auto"/>
          </w:tcPr>
          <w:p w:rsidR="007352E2" w:rsidRPr="006F1443" w:rsidRDefault="007352E2" w:rsidP="00263183">
            <w:pPr>
              <w:keepNext/>
              <w:keepLines/>
              <w:tabs>
                <w:tab w:val="left" w:pos="288"/>
                <w:tab w:val="left" w:pos="576"/>
                <w:tab w:val="left" w:pos="864"/>
                <w:tab w:val="left" w:pos="1152"/>
              </w:tabs>
              <w:spacing w:before="40" w:after="120"/>
              <w:ind w:left="144" w:right="43"/>
            </w:pPr>
          </w:p>
        </w:tc>
      </w:tr>
      <w:tr w:rsidR="00005655" w:rsidRPr="006F1443" w:rsidTr="00377893">
        <w:trPr>
          <w:cantSplit/>
        </w:trPr>
        <w:tc>
          <w:tcPr>
            <w:tcW w:w="1857" w:type="dxa"/>
            <w:tcBorders>
              <w:bottom w:val="single" w:sz="12" w:space="0" w:color="auto"/>
            </w:tcBorders>
            <w:shd w:val="clear" w:color="auto" w:fill="auto"/>
          </w:tcPr>
          <w:p w:rsidR="007352E2" w:rsidRPr="006F1443" w:rsidRDefault="00D731F0" w:rsidP="00A36D1F">
            <w:pPr>
              <w:tabs>
                <w:tab w:val="left" w:pos="288"/>
                <w:tab w:val="left" w:pos="576"/>
                <w:tab w:val="left" w:pos="864"/>
                <w:tab w:val="left" w:pos="1152"/>
              </w:tabs>
              <w:spacing w:before="40" w:after="120"/>
              <w:ind w:right="43"/>
            </w:pPr>
            <w:hyperlink r:id="rId388" w:history="1">
              <w:r w:rsidR="007352E2" w:rsidRPr="006F1443">
                <w:rPr>
                  <w:rStyle w:val="Hyperlink"/>
                </w:rPr>
                <w:t>ST/AI/2001/6</w:t>
              </w:r>
            </w:hyperlink>
          </w:p>
        </w:tc>
        <w:tc>
          <w:tcPr>
            <w:tcW w:w="1137" w:type="dxa"/>
            <w:tcBorders>
              <w:bottom w:val="single" w:sz="12" w:space="0" w:color="auto"/>
            </w:tcBorders>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24/7/01</w:t>
            </w:r>
          </w:p>
        </w:tc>
        <w:tc>
          <w:tcPr>
            <w:tcW w:w="3694" w:type="dxa"/>
            <w:tcBorders>
              <w:bottom w:val="single" w:sz="12" w:space="0" w:color="auto"/>
            </w:tcBorders>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 xml:space="preserve">Administrative instruction amending administrative instruction </w:t>
            </w:r>
            <w:hyperlink r:id="rId389" w:history="1">
              <w:r w:rsidRPr="006F1443">
                <w:rPr>
                  <w:rStyle w:val="Hyperlink"/>
                </w:rPr>
                <w:t>ST/AI/342</w:t>
              </w:r>
            </w:hyperlink>
            <w:r w:rsidRPr="006F1443">
              <w:t xml:space="preserve"> (Guidelines for the preparation of host Government agreements falling under General Assembly resolution </w:t>
            </w:r>
            <w:hyperlink r:id="rId390" w:history="1">
              <w:r w:rsidRPr="006F1443">
                <w:rPr>
                  <w:rStyle w:val="Hyperlink"/>
                </w:rPr>
                <w:t>40/243</w:t>
              </w:r>
            </w:hyperlink>
            <w:r w:rsidRPr="006F1443">
              <w:t>)</w:t>
            </w:r>
          </w:p>
        </w:tc>
        <w:tc>
          <w:tcPr>
            <w:tcW w:w="3162" w:type="dxa"/>
            <w:tcBorders>
              <w:bottom w:val="single" w:sz="12" w:space="0" w:color="auto"/>
            </w:tcBorders>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 xml:space="preserve">See also </w:t>
            </w:r>
            <w:hyperlink r:id="rId391" w:history="1">
              <w:r w:rsidRPr="006F1443">
                <w:rPr>
                  <w:rStyle w:val="Hyperlink"/>
                </w:rPr>
                <w:t>ST/AI/342</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37.</w:t>
      </w:r>
      <w:r w:rsidRPr="006F1443">
        <w:rPr>
          <w:lang w:val="en-GB"/>
        </w:rPr>
        <w:tab/>
        <w:t xml:space="preserve">Administrative instructions 2000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92" w:history="1">
              <w:r w:rsidR="007352E2" w:rsidRPr="006F1443">
                <w:rPr>
                  <w:rStyle w:val="Hyperlink"/>
                </w:rPr>
                <w:t>ST/AI/2000/1</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12/1/00</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Special conditions for recruitment or placement of candidates successful in a competitive examination for posts requiring special language skills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93" w:history="1">
              <w:r w:rsidR="007352E2" w:rsidRPr="006F1443">
                <w:rPr>
                  <w:rStyle w:val="Hyperlink"/>
                </w:rPr>
                <w:t>ST/AI/2000/3</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4/4/00</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Overtime compensation for staff members in the Field Service category at established missions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94" w:history="1">
              <w:r w:rsidR="007352E2" w:rsidRPr="006F1443">
                <w:rPr>
                  <w:rStyle w:val="Hyperlink"/>
                </w:rPr>
                <w:t>ST/AI/2000/10</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21/9/00</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Medical evacuation</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95" w:history="1">
              <w:r w:rsidR="007352E2" w:rsidRPr="006F1443">
                <w:rPr>
                  <w:rStyle w:val="Hyperlink"/>
                </w:rPr>
                <w:t>ST/AI/2000/12</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25/10/00</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Private legal obligations of staff members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96" w:history="1">
              <w:r w:rsidRPr="006F1443">
                <w:rPr>
                  <w:rStyle w:val="Hyperlink"/>
                </w:rPr>
                <w:t>ST/SGB/1999/4</w:t>
              </w:r>
            </w:hyperlink>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97" w:history="1">
              <w:r w:rsidR="007352E2" w:rsidRPr="006F1443">
                <w:rPr>
                  <w:rStyle w:val="Hyperlink"/>
                </w:rPr>
                <w:t>ST/AI/2000/13</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25/10/00</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Outside activities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398" w:history="1">
              <w:r w:rsidR="007352E2" w:rsidRPr="006F1443">
                <w:rPr>
                  <w:rStyle w:val="Hyperlink"/>
                </w:rPr>
                <w:t>ST/AI/2000/15</w:t>
              </w:r>
            </w:hyperlink>
            <w:r w:rsidR="007352E2" w:rsidRPr="006F1443">
              <w:t xml:space="preserve"> and Amend.1</w:t>
            </w:r>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27/11/00 31/10/07</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Family visit travel</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399" w:history="1">
              <w:r w:rsidRPr="006F1443">
                <w:rPr>
                  <w:rStyle w:val="Hyperlink"/>
                </w:rPr>
                <w:t>ST/AI/2013/3</w:t>
              </w:r>
            </w:hyperlink>
            <w:r w:rsidRPr="006F1443">
              <w:t xml:space="preserve"> and Amend.1 </w:t>
            </w: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00" w:history="1">
              <w:r w:rsidR="007352E2" w:rsidRPr="006F1443">
                <w:rPr>
                  <w:rStyle w:val="Hyperlink"/>
                </w:rPr>
                <w:t>ST/AI/2000/19</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18/12/00</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Visa status of non-United States staff members serving in the United States, members of their household and their household employees, and staff members seeking or holding permanent resident status in the United States</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38.</w:t>
      </w:r>
      <w:r w:rsidRPr="006F1443">
        <w:rPr>
          <w:lang w:val="en-GB"/>
        </w:rPr>
        <w:tab/>
        <w:t xml:space="preserve">Administrative instructions 1999 </w:t>
      </w:r>
    </w:p>
    <w:p w:rsidR="007352E2" w:rsidRPr="006F1443" w:rsidRDefault="007352E2" w:rsidP="007352E2">
      <w:pPr>
        <w:pStyle w:val="SingleTxt"/>
        <w:keepNe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A36D1F">
        <w:trPr>
          <w:trHeight w:hRule="exact" w:val="115"/>
          <w:tblHeader/>
        </w:trPr>
        <w:tc>
          <w:tcPr>
            <w:tcW w:w="1857" w:type="dxa"/>
            <w:tcBorders>
              <w:top w:val="single" w:sz="12" w:space="0" w:color="auto"/>
            </w:tcBorders>
            <w:shd w:val="clear" w:color="auto" w:fill="auto"/>
            <w:vAlign w:val="bottom"/>
          </w:tcPr>
          <w:p w:rsidR="007352E2" w:rsidRPr="006F1443" w:rsidRDefault="007352E2" w:rsidP="00A36D1F">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A36D1F">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A36D1F">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A36D1F">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A36D1F">
            <w:pPr>
              <w:keepNext/>
              <w:tabs>
                <w:tab w:val="left" w:pos="288"/>
                <w:tab w:val="left" w:pos="576"/>
                <w:tab w:val="left" w:pos="864"/>
                <w:tab w:val="left" w:pos="1152"/>
              </w:tabs>
              <w:spacing w:before="40" w:after="120"/>
              <w:ind w:right="43"/>
            </w:pPr>
            <w:hyperlink r:id="rId401" w:history="1">
              <w:r w:rsidR="007352E2" w:rsidRPr="006F1443">
                <w:rPr>
                  <w:rStyle w:val="Hyperlink"/>
                </w:rPr>
                <w:t>ST/AI/1999/1</w:t>
              </w:r>
            </w:hyperlink>
            <w:r w:rsidR="007352E2" w:rsidRPr="006F1443">
              <w:t xml:space="preserve"> and Amend.1 </w:t>
            </w:r>
          </w:p>
        </w:tc>
        <w:tc>
          <w:tcPr>
            <w:tcW w:w="1137" w:type="dxa"/>
            <w:shd w:val="clear" w:color="auto" w:fill="auto"/>
          </w:tcPr>
          <w:p w:rsidR="007352E2" w:rsidRPr="006F1443" w:rsidRDefault="007352E2" w:rsidP="00A36D1F">
            <w:pPr>
              <w:keepNext/>
              <w:tabs>
                <w:tab w:val="left" w:pos="288"/>
                <w:tab w:val="left" w:pos="576"/>
                <w:tab w:val="left" w:pos="864"/>
                <w:tab w:val="left" w:pos="1152"/>
              </w:tabs>
              <w:spacing w:before="40" w:after="120"/>
              <w:ind w:left="144" w:right="43"/>
            </w:pPr>
            <w:r w:rsidRPr="006F1443">
              <w:t>1/2/99</w:t>
            </w:r>
            <w:r w:rsidRPr="006F1443">
              <w:br/>
              <w:t>28/1/14</w:t>
            </w:r>
          </w:p>
        </w:tc>
        <w:tc>
          <w:tcPr>
            <w:tcW w:w="3694" w:type="dxa"/>
            <w:shd w:val="clear" w:color="auto" w:fill="auto"/>
          </w:tcPr>
          <w:p w:rsidR="007352E2" w:rsidRPr="006F1443" w:rsidRDefault="007352E2" w:rsidP="00A36D1F">
            <w:pPr>
              <w:keepNext/>
              <w:tabs>
                <w:tab w:val="left" w:pos="288"/>
                <w:tab w:val="left" w:pos="576"/>
                <w:tab w:val="left" w:pos="864"/>
                <w:tab w:val="left" w:pos="1152"/>
              </w:tabs>
              <w:spacing w:before="40" w:after="120"/>
              <w:ind w:left="144" w:right="43"/>
            </w:pPr>
            <w:r w:rsidRPr="006F1443">
              <w:t>Delegation of authority in the administration of the Staff Rules</w:t>
            </w:r>
          </w:p>
        </w:tc>
        <w:tc>
          <w:tcPr>
            <w:tcW w:w="3162" w:type="dxa"/>
            <w:shd w:val="clear" w:color="auto" w:fill="auto"/>
          </w:tcPr>
          <w:p w:rsidR="007352E2" w:rsidRPr="006F1443" w:rsidRDefault="007352E2" w:rsidP="00A36D1F">
            <w:pPr>
              <w:keepNext/>
              <w:tabs>
                <w:tab w:val="left" w:pos="288"/>
                <w:tab w:val="left" w:pos="576"/>
                <w:tab w:val="left" w:pos="864"/>
                <w:tab w:val="left" w:pos="1152"/>
              </w:tabs>
              <w:spacing w:before="40" w:after="120"/>
              <w:ind w:left="144" w:right="43"/>
            </w:pPr>
            <w:r w:rsidRPr="006F1443">
              <w:t xml:space="preserve">See also </w:t>
            </w:r>
            <w:hyperlink r:id="rId402" w:history="1">
              <w:r w:rsidRPr="006F1443">
                <w:rPr>
                  <w:rStyle w:val="Hyperlink"/>
                </w:rPr>
                <w:t>ST/SGB/2015/1</w:t>
              </w:r>
            </w:hyperlink>
            <w:r w:rsidRPr="006F1443">
              <w:t xml:space="preserve"> and </w:t>
            </w:r>
            <w:hyperlink r:id="rId403" w:history="1">
              <w:r w:rsidRPr="006F1443">
                <w:rPr>
                  <w:rStyle w:val="Hyperlink"/>
                </w:rPr>
                <w:t>ST/AI/234/Rev.1</w:t>
              </w:r>
            </w:hyperlink>
            <w:r w:rsidRPr="006F1443">
              <w:t xml:space="preserve"> and Amend.1 and 2 </w:t>
            </w:r>
          </w:p>
        </w:tc>
      </w:tr>
      <w:tr w:rsidR="007352E2" w:rsidRPr="006F1443" w:rsidTr="00452F16">
        <w:trPr>
          <w:cantSplit/>
        </w:trPr>
        <w:tc>
          <w:tcPr>
            <w:tcW w:w="1857" w:type="dxa"/>
            <w:shd w:val="clear" w:color="auto" w:fill="auto"/>
          </w:tcPr>
          <w:p w:rsidR="007352E2" w:rsidRPr="006F1443" w:rsidRDefault="00D731F0" w:rsidP="00A36D1F">
            <w:pPr>
              <w:tabs>
                <w:tab w:val="left" w:pos="288"/>
                <w:tab w:val="left" w:pos="576"/>
                <w:tab w:val="left" w:pos="864"/>
                <w:tab w:val="left" w:pos="1152"/>
              </w:tabs>
              <w:spacing w:before="40" w:after="120"/>
              <w:ind w:right="43"/>
            </w:pPr>
            <w:hyperlink r:id="rId404" w:history="1">
              <w:r w:rsidR="007352E2" w:rsidRPr="006F1443">
                <w:rPr>
                  <w:rStyle w:val="Hyperlink"/>
                </w:rPr>
                <w:t>ST/AI/1999/6</w:t>
              </w:r>
            </w:hyperlink>
          </w:p>
        </w:tc>
        <w:tc>
          <w:tcPr>
            <w:tcW w:w="1137"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28/5/99</w:t>
            </w:r>
          </w:p>
        </w:tc>
        <w:tc>
          <w:tcPr>
            <w:tcW w:w="3694"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Gratis personnel</w:t>
            </w:r>
          </w:p>
        </w:tc>
        <w:tc>
          <w:tcPr>
            <w:tcW w:w="3162"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p>
        </w:tc>
      </w:tr>
      <w:tr w:rsidR="007352E2" w:rsidRPr="006F1443" w:rsidTr="00452F16">
        <w:trPr>
          <w:cantSplit/>
        </w:trPr>
        <w:tc>
          <w:tcPr>
            <w:tcW w:w="1857" w:type="dxa"/>
            <w:shd w:val="clear" w:color="auto" w:fill="auto"/>
          </w:tcPr>
          <w:p w:rsidR="007352E2" w:rsidRPr="006F1443" w:rsidRDefault="00D731F0" w:rsidP="00A36D1F">
            <w:pPr>
              <w:tabs>
                <w:tab w:val="left" w:pos="288"/>
                <w:tab w:val="left" w:pos="576"/>
                <w:tab w:val="left" w:pos="864"/>
                <w:tab w:val="left" w:pos="1152"/>
              </w:tabs>
              <w:spacing w:before="40" w:after="120"/>
              <w:ind w:right="43"/>
            </w:pPr>
            <w:hyperlink r:id="rId405" w:history="1">
              <w:r w:rsidR="007352E2" w:rsidRPr="006F1443">
                <w:rPr>
                  <w:rStyle w:val="Hyperlink"/>
                </w:rPr>
                <w:t>ST/AI/1999/9</w:t>
              </w:r>
            </w:hyperlink>
          </w:p>
        </w:tc>
        <w:tc>
          <w:tcPr>
            <w:tcW w:w="1137"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21/9/99</w:t>
            </w:r>
          </w:p>
        </w:tc>
        <w:tc>
          <w:tcPr>
            <w:tcW w:w="3694"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Special measures for the achievement of gender equality</w:t>
            </w:r>
          </w:p>
        </w:tc>
        <w:tc>
          <w:tcPr>
            <w:tcW w:w="3162"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 xml:space="preserve">See also </w:t>
            </w:r>
            <w:hyperlink r:id="rId406" w:history="1">
              <w:r w:rsidRPr="006F1443">
                <w:rPr>
                  <w:rStyle w:val="Hyperlink"/>
                </w:rPr>
                <w:t>ST/SGB/282</w:t>
              </w:r>
            </w:hyperlink>
          </w:p>
        </w:tc>
      </w:tr>
      <w:tr w:rsidR="007352E2" w:rsidRPr="006F1443" w:rsidTr="00452F16">
        <w:trPr>
          <w:cantSplit/>
        </w:trPr>
        <w:tc>
          <w:tcPr>
            <w:tcW w:w="1857" w:type="dxa"/>
            <w:shd w:val="clear" w:color="auto" w:fill="auto"/>
          </w:tcPr>
          <w:p w:rsidR="007352E2" w:rsidRPr="006F1443" w:rsidRDefault="00D731F0" w:rsidP="00A36D1F">
            <w:pPr>
              <w:tabs>
                <w:tab w:val="left" w:pos="288"/>
                <w:tab w:val="left" w:pos="576"/>
                <w:tab w:val="left" w:pos="864"/>
                <w:tab w:val="left" w:pos="1152"/>
              </w:tabs>
              <w:spacing w:before="40" w:after="120"/>
              <w:ind w:right="43"/>
            </w:pPr>
            <w:hyperlink r:id="rId407" w:history="1">
              <w:r w:rsidR="007352E2" w:rsidRPr="006F1443">
                <w:rPr>
                  <w:rStyle w:val="Hyperlink"/>
                </w:rPr>
                <w:t>ST/AI/1999/13</w:t>
              </w:r>
            </w:hyperlink>
          </w:p>
        </w:tc>
        <w:tc>
          <w:tcPr>
            <w:tcW w:w="1137"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9/11/99</w:t>
            </w:r>
          </w:p>
        </w:tc>
        <w:tc>
          <w:tcPr>
            <w:tcW w:w="3694"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Recording of attendance and leave</w:t>
            </w:r>
          </w:p>
        </w:tc>
        <w:tc>
          <w:tcPr>
            <w:tcW w:w="3162"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 xml:space="preserve">See also </w:t>
            </w:r>
            <w:hyperlink r:id="rId408" w:history="1">
              <w:r w:rsidRPr="006F1443">
                <w:rPr>
                  <w:rStyle w:val="Hyperlink"/>
                </w:rPr>
                <w:t>ST/AI/2005/1</w:t>
              </w:r>
            </w:hyperlink>
          </w:p>
        </w:tc>
      </w:tr>
      <w:tr w:rsidR="007352E2" w:rsidRPr="006F1443" w:rsidTr="00452F16">
        <w:trPr>
          <w:cantSplit/>
        </w:trPr>
        <w:tc>
          <w:tcPr>
            <w:tcW w:w="1857" w:type="dxa"/>
            <w:shd w:val="clear" w:color="auto" w:fill="auto"/>
          </w:tcPr>
          <w:p w:rsidR="007352E2" w:rsidRPr="006F1443" w:rsidRDefault="00D731F0" w:rsidP="00A36D1F">
            <w:pPr>
              <w:tabs>
                <w:tab w:val="left" w:pos="288"/>
                <w:tab w:val="left" w:pos="576"/>
                <w:tab w:val="left" w:pos="864"/>
                <w:tab w:val="left" w:pos="1152"/>
              </w:tabs>
              <w:spacing w:before="40" w:after="120"/>
              <w:ind w:right="43"/>
            </w:pPr>
            <w:hyperlink r:id="rId409" w:history="1">
              <w:r w:rsidR="007352E2" w:rsidRPr="006F1443">
                <w:rPr>
                  <w:rStyle w:val="Hyperlink"/>
                </w:rPr>
                <w:t>ST/AI/1999/16</w:t>
              </w:r>
            </w:hyperlink>
          </w:p>
        </w:tc>
        <w:tc>
          <w:tcPr>
            <w:tcW w:w="1137"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28/12/99</w:t>
            </w:r>
          </w:p>
        </w:tc>
        <w:tc>
          <w:tcPr>
            <w:tcW w:w="3694"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Termination of appointment for reasons of health</w:t>
            </w:r>
          </w:p>
        </w:tc>
        <w:tc>
          <w:tcPr>
            <w:tcW w:w="3162" w:type="dxa"/>
            <w:shd w:val="clear" w:color="auto" w:fill="auto"/>
          </w:tcPr>
          <w:p w:rsidR="007352E2" w:rsidRPr="006F1443" w:rsidRDefault="007352E2" w:rsidP="00A36D1F">
            <w:pPr>
              <w:tabs>
                <w:tab w:val="left" w:pos="288"/>
                <w:tab w:val="left" w:pos="576"/>
                <w:tab w:val="left" w:pos="864"/>
                <w:tab w:val="left" w:pos="1152"/>
              </w:tabs>
              <w:spacing w:before="40" w:after="120"/>
              <w:ind w:left="144" w:right="43"/>
            </w:pP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A36D1F">
            <w:pPr>
              <w:tabs>
                <w:tab w:val="left" w:pos="288"/>
                <w:tab w:val="left" w:pos="576"/>
                <w:tab w:val="left" w:pos="864"/>
                <w:tab w:val="left" w:pos="1152"/>
              </w:tabs>
              <w:spacing w:before="40" w:after="120"/>
              <w:ind w:right="43"/>
            </w:pPr>
            <w:hyperlink r:id="rId410" w:history="1">
              <w:r w:rsidR="007352E2" w:rsidRPr="006F1443">
                <w:rPr>
                  <w:rStyle w:val="Hyperlink"/>
                </w:rPr>
                <w:t>ST/AI/1999/17</w:t>
              </w:r>
            </w:hyperlink>
            <w:r w:rsidR="007352E2" w:rsidRPr="006F1443">
              <w:t xml:space="preserve"> and Amend.1</w:t>
            </w:r>
          </w:p>
        </w:tc>
        <w:tc>
          <w:tcPr>
            <w:tcW w:w="1137" w:type="dxa"/>
            <w:tcBorders>
              <w:bottom w:val="single" w:sz="12" w:space="0" w:color="auto"/>
            </w:tcBorders>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23/11/99 30/1/06</w:t>
            </w:r>
          </w:p>
        </w:tc>
        <w:tc>
          <w:tcPr>
            <w:tcW w:w="3694" w:type="dxa"/>
            <w:tcBorders>
              <w:bottom w:val="single" w:sz="12" w:space="0" w:color="auto"/>
            </w:tcBorders>
            <w:shd w:val="clear" w:color="auto" w:fill="auto"/>
          </w:tcPr>
          <w:p w:rsidR="007352E2" w:rsidRPr="006F1443" w:rsidRDefault="007352E2" w:rsidP="00A36D1F">
            <w:pPr>
              <w:tabs>
                <w:tab w:val="left" w:pos="288"/>
                <w:tab w:val="left" w:pos="576"/>
                <w:tab w:val="left" w:pos="864"/>
                <w:tab w:val="left" w:pos="1152"/>
              </w:tabs>
              <w:spacing w:before="40" w:after="120"/>
              <w:ind w:left="144" w:right="43"/>
            </w:pPr>
            <w:r w:rsidRPr="006F1443">
              <w:t>Special post allowance</w:t>
            </w:r>
          </w:p>
        </w:tc>
        <w:tc>
          <w:tcPr>
            <w:tcW w:w="3162" w:type="dxa"/>
            <w:tcBorders>
              <w:bottom w:val="single" w:sz="12" w:space="0" w:color="auto"/>
            </w:tcBorders>
            <w:shd w:val="clear" w:color="auto" w:fill="auto"/>
          </w:tcPr>
          <w:p w:rsidR="007352E2" w:rsidRPr="006F1443" w:rsidRDefault="007352E2" w:rsidP="00A36D1F">
            <w:pPr>
              <w:tabs>
                <w:tab w:val="left" w:pos="288"/>
                <w:tab w:val="left" w:pos="576"/>
                <w:tab w:val="left" w:pos="864"/>
                <w:tab w:val="left" w:pos="1152"/>
              </w:tabs>
              <w:spacing w:before="40" w:after="120"/>
              <w:ind w:left="144" w:right="43"/>
            </w:pPr>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39.</w:t>
      </w:r>
      <w:r w:rsidRPr="006F1443">
        <w:rPr>
          <w:lang w:val="en-GB"/>
        </w:rPr>
        <w:tab/>
        <w:t xml:space="preserve">Administrative instructions 1998 </w:t>
      </w:r>
    </w:p>
    <w:p w:rsidR="007352E2" w:rsidRPr="006F1443" w:rsidRDefault="007352E2" w:rsidP="007352E2">
      <w:pPr>
        <w:pStyle w:val="SingleTxt"/>
        <w:keepNext/>
        <w:keepLines/>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keepLines/>
              <w:spacing w:before="81" w:after="81" w:line="160" w:lineRule="exact"/>
              <w:ind w:left="144" w:right="40"/>
              <w:rPr>
                <w:i/>
                <w:sz w:val="14"/>
              </w:rPr>
            </w:pPr>
            <w:r w:rsidRPr="006F1443">
              <w:rPr>
                <w:i/>
                <w:sz w:val="14"/>
              </w:rPr>
              <w:t>Amendments/remarks</w:t>
            </w:r>
          </w:p>
        </w:tc>
      </w:tr>
      <w:tr w:rsidR="007352E2" w:rsidRPr="006F1443" w:rsidTr="00452F16">
        <w:trPr>
          <w:trHeight w:hRule="exact" w:val="115"/>
          <w:tblHeader/>
        </w:trPr>
        <w:tc>
          <w:tcPr>
            <w:tcW w:w="185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keepNext/>
              <w:keepLines/>
              <w:tabs>
                <w:tab w:val="left" w:pos="288"/>
                <w:tab w:val="left" w:pos="576"/>
                <w:tab w:val="left" w:pos="864"/>
                <w:tab w:val="left" w:pos="1152"/>
              </w:tabs>
              <w:spacing w:before="40" w:after="120"/>
              <w:ind w:right="40"/>
            </w:pPr>
            <w:hyperlink r:id="rId411" w:history="1">
              <w:r w:rsidR="007352E2" w:rsidRPr="006F1443">
                <w:rPr>
                  <w:rStyle w:val="Hyperlink"/>
                </w:rPr>
                <w:t>ST/AI/1998/1</w:t>
              </w:r>
            </w:hyperlink>
          </w:p>
        </w:tc>
        <w:tc>
          <w:tcPr>
            <w:tcW w:w="1137"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28/1/98</w:t>
            </w:r>
          </w:p>
        </w:tc>
        <w:tc>
          <w:tcPr>
            <w:tcW w:w="3694"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r w:rsidRPr="006F1443">
              <w:t>Payment of income taxes to United States tax authorities</w:t>
            </w:r>
          </w:p>
        </w:tc>
        <w:tc>
          <w:tcPr>
            <w:tcW w:w="3162" w:type="dxa"/>
            <w:shd w:val="clear" w:color="auto" w:fill="auto"/>
          </w:tcPr>
          <w:p w:rsidR="007352E2" w:rsidRPr="006F1443" w:rsidRDefault="007352E2" w:rsidP="00452F16">
            <w:pPr>
              <w:keepNext/>
              <w:keepLines/>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12" w:history="1">
              <w:r w:rsidR="007352E2" w:rsidRPr="006F1443">
                <w:rPr>
                  <w:rStyle w:val="Hyperlink"/>
                </w:rPr>
                <w:t>ST/AI/1998/4</w:t>
              </w:r>
            </w:hyperlink>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10/2/98</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Competitive examinations for the placement of General Service and related categories in particular occupational groups</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13" w:history="1">
              <w:r w:rsidR="007352E2" w:rsidRPr="006F1443">
                <w:rPr>
                  <w:rStyle w:val="Hyperlink"/>
                </w:rPr>
                <w:t>ST/AI/1998/7</w:t>
              </w:r>
            </w:hyperlink>
            <w:r w:rsidR="007352E2" w:rsidRPr="006F1443">
              <w:t xml:space="preserve"> and Amend.1</w:t>
            </w:r>
          </w:p>
        </w:tc>
        <w:tc>
          <w:tcPr>
            <w:tcW w:w="1137"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23/3/98</w:t>
            </w:r>
          </w:p>
        </w:tc>
        <w:tc>
          <w:tcPr>
            <w:tcW w:w="3694"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Competitive examinations for recruitment and placement in posts requiring specific language skills in the Professional category</w:t>
            </w:r>
          </w:p>
        </w:tc>
        <w:tc>
          <w:tcPr>
            <w:tcW w:w="3162" w:type="dxa"/>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rPr>
                <w:spacing w:val="2"/>
              </w:rPr>
            </w:pPr>
            <w:hyperlink r:id="rId414" w:history="1">
              <w:r w:rsidR="007352E2" w:rsidRPr="006F1443">
                <w:rPr>
                  <w:rStyle w:val="Hyperlink"/>
                  <w:spacing w:val="2"/>
                </w:rPr>
                <w:t>ST/AI/1998/9</w:t>
              </w:r>
            </w:hyperlink>
            <w:r w:rsidR="007352E2" w:rsidRPr="006F1443">
              <w:rPr>
                <w:spacing w:val="2"/>
              </w:rPr>
              <w:t xml:space="preserve"> and Corr.1 (English only)</w:t>
            </w:r>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6/10/98 29/12/98</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System for the classification of posts</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p>
        </w:tc>
      </w:tr>
    </w:tbl>
    <w:p w:rsidR="007352E2" w:rsidRPr="00E74374" w:rsidRDefault="007352E2" w:rsidP="00E74374">
      <w:pPr>
        <w:pStyle w:val="SingleTxt"/>
        <w:spacing w:after="0" w:line="120" w:lineRule="exact"/>
        <w:rPr>
          <w:sz w:val="10"/>
        </w:rPr>
      </w:pPr>
    </w:p>
    <w:p w:rsidR="00E74374" w:rsidRPr="006F1443" w:rsidRDefault="00E74374" w:rsidP="007352E2">
      <w:pPr>
        <w:pStyle w:val="SingleTxt"/>
        <w:spacing w:after="0" w:line="120" w:lineRule="exact"/>
        <w:rPr>
          <w:sz w:val="10"/>
        </w:rPr>
      </w:pPr>
    </w:p>
    <w:p w:rsidR="007352E2" w:rsidRPr="006F1443" w:rsidRDefault="007352E2" w:rsidP="00377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40.</w:t>
      </w:r>
      <w:r w:rsidRPr="006F1443">
        <w:rPr>
          <w:lang w:val="en-GB"/>
        </w:rPr>
        <w:tab/>
        <w:t xml:space="preserve">Administrative instructions 1997 </w:t>
      </w:r>
    </w:p>
    <w:p w:rsidR="007352E2" w:rsidRPr="006F1443" w:rsidRDefault="007352E2" w:rsidP="007352E2">
      <w:pPr>
        <w:pStyle w:val="SingleTxt"/>
        <w:keepNe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A36D1F">
        <w:trPr>
          <w:trHeight w:hRule="exact" w:val="115"/>
          <w:tblHeader/>
        </w:trPr>
        <w:tc>
          <w:tcPr>
            <w:tcW w:w="1857" w:type="dxa"/>
            <w:tcBorders>
              <w:top w:val="single" w:sz="12" w:space="0" w:color="auto"/>
            </w:tcBorders>
            <w:shd w:val="clear" w:color="auto" w:fill="auto"/>
            <w:vAlign w:val="bottom"/>
          </w:tcPr>
          <w:p w:rsidR="007352E2" w:rsidRPr="006F1443" w:rsidRDefault="007352E2" w:rsidP="00A36D1F">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A36D1F">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A36D1F">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A36D1F">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452F16">
            <w:pPr>
              <w:tabs>
                <w:tab w:val="left" w:pos="288"/>
                <w:tab w:val="left" w:pos="576"/>
                <w:tab w:val="left" w:pos="864"/>
                <w:tab w:val="left" w:pos="1152"/>
              </w:tabs>
              <w:spacing w:before="40" w:after="120"/>
              <w:ind w:right="40"/>
            </w:pPr>
            <w:hyperlink r:id="rId415" w:history="1">
              <w:r w:rsidR="007352E2" w:rsidRPr="006F1443">
                <w:rPr>
                  <w:rStyle w:val="Hyperlink"/>
                </w:rPr>
                <w:t>ST/AI/1997/6</w:t>
              </w:r>
            </w:hyperlink>
          </w:p>
        </w:tc>
        <w:tc>
          <w:tcPr>
            <w:tcW w:w="1137"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20/10/97</w:t>
            </w:r>
          </w:p>
        </w:tc>
        <w:tc>
          <w:tcPr>
            <w:tcW w:w="3694"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Mission subsistence allowance</w:t>
            </w:r>
          </w:p>
        </w:tc>
        <w:tc>
          <w:tcPr>
            <w:tcW w:w="3162" w:type="dxa"/>
            <w:tcBorders>
              <w:bottom w:val="single" w:sz="12" w:space="0" w:color="auto"/>
            </w:tcBorders>
            <w:shd w:val="clear" w:color="auto" w:fill="auto"/>
          </w:tcPr>
          <w:p w:rsidR="007352E2" w:rsidRPr="006F1443" w:rsidRDefault="007352E2" w:rsidP="00452F16">
            <w:pPr>
              <w:tabs>
                <w:tab w:val="left" w:pos="288"/>
                <w:tab w:val="left" w:pos="576"/>
                <w:tab w:val="left" w:pos="864"/>
                <w:tab w:val="left" w:pos="1152"/>
              </w:tabs>
              <w:spacing w:before="40" w:after="120"/>
              <w:ind w:left="144" w:right="40"/>
            </w:pPr>
            <w:r w:rsidRPr="006F1443">
              <w:t xml:space="preserve">See also </w:t>
            </w:r>
            <w:hyperlink r:id="rId416" w:history="1">
              <w:r w:rsidRPr="006F1443">
                <w:rPr>
                  <w:rStyle w:val="Hyperlink"/>
                </w:rPr>
                <w:t>ST/AI/2002/5</w:t>
              </w:r>
            </w:hyperlink>
            <w:r w:rsidRPr="006F1443">
              <w:t xml:space="preserve"> and </w:t>
            </w:r>
            <w:hyperlink r:id="rId417" w:history="1">
              <w:r w:rsidRPr="006F1443">
                <w:rPr>
                  <w:rStyle w:val="Hyperlink"/>
                </w:rPr>
                <w:t>ST/AI/2005/6</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263183" w:rsidRDefault="00263183">
      <w:pPr>
        <w:suppressAutoHyphens w:val="0"/>
        <w:spacing w:after="200" w:line="276" w:lineRule="auto"/>
        <w:rPr>
          <w:b/>
          <w:sz w:val="24"/>
        </w:rPr>
      </w:pPr>
      <w:r>
        <w:br w:type="page"/>
      </w:r>
    </w:p>
    <w:p w:rsidR="007352E2" w:rsidRPr="006F1443" w:rsidRDefault="007352E2" w:rsidP="00A36D1F">
      <w:pPr>
        <w:pStyle w:val="H1"/>
        <w:ind w:right="1260"/>
      </w:pPr>
      <w:r w:rsidRPr="006F1443">
        <w:tab/>
        <w:t>II.</w:t>
      </w:r>
      <w:r w:rsidRPr="006F1443">
        <w:tab/>
        <w:t xml:space="preserve">Issuances under Secretary-General’s bulletin </w:t>
      </w:r>
      <w:hyperlink r:id="rId418" w:history="1">
        <w:r w:rsidRPr="006F1443">
          <w:rPr>
            <w:rStyle w:val="Hyperlink"/>
          </w:rPr>
          <w:t>ST/SGB/100</w:t>
        </w:r>
      </w:hyperlink>
      <w:r w:rsidRPr="006F1443">
        <w:t xml:space="preserve"> </w:t>
      </w:r>
    </w:p>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A36D1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1.</w:t>
      </w:r>
      <w:r w:rsidRPr="006F1443">
        <w:rPr>
          <w:lang w:val="en-GB"/>
        </w:rPr>
        <w:tab/>
        <w:t xml:space="preserve">Secretary-General’s bulletins </w:t>
      </w:r>
    </w:p>
    <w:p w:rsidR="007352E2" w:rsidRPr="006F1443" w:rsidRDefault="007352E2" w:rsidP="007352E2">
      <w:pPr>
        <w:pStyle w:val="SingleTxt"/>
        <w:spacing w:after="0" w:line="120" w:lineRule="exact"/>
        <w:rPr>
          <w:sz w:val="10"/>
        </w:rPr>
      </w:pPr>
    </w:p>
    <w:tbl>
      <w:tblPr>
        <w:tblW w:w="9850" w:type="dxa"/>
        <w:tblLayout w:type="fixed"/>
        <w:tblCellMar>
          <w:left w:w="0" w:type="dxa"/>
          <w:right w:w="0" w:type="dxa"/>
        </w:tblCellMar>
        <w:tblLook w:val="0000" w:firstRow="0" w:lastRow="0" w:firstColumn="0" w:lastColumn="0" w:noHBand="0" w:noVBand="0"/>
      </w:tblPr>
      <w:tblGrid>
        <w:gridCol w:w="1857"/>
        <w:gridCol w:w="1137"/>
        <w:gridCol w:w="3694"/>
        <w:gridCol w:w="3162"/>
      </w:tblGrid>
      <w:tr w:rsidR="007352E2" w:rsidRPr="006F1443" w:rsidTr="00452F16">
        <w:trPr>
          <w:tblHeader/>
        </w:trPr>
        <w:tc>
          <w:tcPr>
            <w:tcW w:w="185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4"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6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7B238B">
        <w:trPr>
          <w:trHeight w:hRule="exact" w:val="115"/>
          <w:tblHeader/>
        </w:trPr>
        <w:tc>
          <w:tcPr>
            <w:tcW w:w="1857" w:type="dxa"/>
            <w:tcBorders>
              <w:top w:val="single" w:sz="12" w:space="0" w:color="auto"/>
            </w:tcBorders>
            <w:shd w:val="clear" w:color="auto" w:fill="auto"/>
            <w:vAlign w:val="bottom"/>
          </w:tcPr>
          <w:p w:rsidR="007352E2" w:rsidRPr="006F1443" w:rsidRDefault="007352E2" w:rsidP="007B238B">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7B238B">
            <w:pPr>
              <w:keepNext/>
              <w:tabs>
                <w:tab w:val="left" w:pos="288"/>
                <w:tab w:val="left" w:pos="576"/>
                <w:tab w:val="left" w:pos="864"/>
                <w:tab w:val="left" w:pos="1152"/>
              </w:tabs>
              <w:spacing w:before="40" w:after="120"/>
              <w:ind w:left="144" w:right="40"/>
            </w:pPr>
          </w:p>
        </w:tc>
        <w:tc>
          <w:tcPr>
            <w:tcW w:w="3694" w:type="dxa"/>
            <w:tcBorders>
              <w:top w:val="single" w:sz="12" w:space="0" w:color="auto"/>
            </w:tcBorders>
            <w:shd w:val="clear" w:color="auto" w:fill="auto"/>
            <w:vAlign w:val="bottom"/>
          </w:tcPr>
          <w:p w:rsidR="007352E2" w:rsidRPr="006F1443" w:rsidRDefault="007352E2" w:rsidP="007B238B">
            <w:pPr>
              <w:keepNext/>
              <w:tabs>
                <w:tab w:val="left" w:pos="288"/>
                <w:tab w:val="left" w:pos="576"/>
                <w:tab w:val="left" w:pos="864"/>
                <w:tab w:val="left" w:pos="1152"/>
              </w:tabs>
              <w:spacing w:before="40" w:after="120"/>
              <w:ind w:left="144" w:right="40"/>
            </w:pPr>
          </w:p>
        </w:tc>
        <w:tc>
          <w:tcPr>
            <w:tcW w:w="3162" w:type="dxa"/>
            <w:tcBorders>
              <w:top w:val="single" w:sz="12" w:space="0" w:color="auto"/>
            </w:tcBorders>
            <w:shd w:val="clear" w:color="auto" w:fill="auto"/>
            <w:vAlign w:val="bottom"/>
          </w:tcPr>
          <w:p w:rsidR="007352E2" w:rsidRPr="006F1443" w:rsidRDefault="007352E2" w:rsidP="007B238B">
            <w:pPr>
              <w:keepNext/>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rPr>
                <w:spacing w:val="0"/>
                <w:w w:val="102"/>
              </w:rPr>
            </w:pPr>
            <w:hyperlink r:id="rId419" w:history="1">
              <w:r w:rsidR="007352E2" w:rsidRPr="006F1443">
                <w:rPr>
                  <w:rStyle w:val="Hyperlink"/>
                  <w:spacing w:val="0"/>
                  <w:w w:val="102"/>
                </w:rPr>
                <w:t>ST/SGB/UNFICYP/1</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25/4/64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Regulations for the United Nations Peacekeeping Force in Cyprus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0" w:history="1">
              <w:r w:rsidR="007352E2" w:rsidRPr="006F1443">
                <w:rPr>
                  <w:rStyle w:val="Hyperlink"/>
                </w:rPr>
                <w:t>ST/SGB/103/Rev.1</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6/80</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Rules governing compensation to members of commissions, committees or similar bodies in the event of death, injury or illness attributable to service with the United Nations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1" w:history="1">
              <w:r w:rsidR="007352E2" w:rsidRPr="006F1443">
                <w:rPr>
                  <w:rStyle w:val="Hyperlink"/>
                </w:rPr>
                <w:t>ST/SGB/107/Rev.6</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25/3/91</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Rules governing payment of travel expenses and subsistence allowances in respect of members of organs or subsidiary organs of the United Nations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2" w:history="1">
              <w:r w:rsidR="007352E2" w:rsidRPr="006F1443">
                <w:rPr>
                  <w:rStyle w:val="Hyperlink"/>
                </w:rPr>
                <w:t>ST/SGB/119/Rev.1</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16/2/66</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Regulations for the United Nations medal</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23" w:history="1">
              <w:r w:rsidRPr="006F1443">
                <w:rPr>
                  <w:rStyle w:val="Hyperlink"/>
                </w:rPr>
                <w:t>ST/SGB/2000/15</w:t>
              </w:r>
            </w:hyperlink>
            <w:r w:rsidRPr="006F1443">
              <w:t xml:space="preserve"> and Amend.1</w:t>
            </w: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4" w:history="1">
              <w:r w:rsidR="007352E2" w:rsidRPr="006F1443">
                <w:rPr>
                  <w:rStyle w:val="Hyperlink"/>
                </w:rPr>
                <w:t>ST/SGB/125/Rev.1</w:t>
              </w:r>
            </w:hyperlink>
            <w:r w:rsidR="007352E2" w:rsidRPr="006F1443">
              <w:t xml:space="preserve"> and Amend.1 </w:t>
            </w:r>
            <w:r w:rsidR="007352E2" w:rsidRPr="006F1443">
              <w:br/>
              <w:t>Rev.2 (Spanish only)</w:t>
            </w:r>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21/5/63 31/12/63 27/2/64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Latin American Institute for Economic and Social Planning: arrangements for administrative servicing and promulgation of provisional financial rules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5" w:history="1">
              <w:r w:rsidR="007352E2" w:rsidRPr="006F1443">
                <w:rPr>
                  <w:rStyle w:val="Hyperlink"/>
                </w:rPr>
                <w:t>ST/SGB/126</w:t>
              </w:r>
            </w:hyperlink>
            <w:r w:rsidR="007352E2" w:rsidRPr="006F1443">
              <w:t xml:space="preserve"> and Amend.1</w:t>
            </w:r>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1/8/63 15/6/73</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United Nations Research Institute for Social Development</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6" w:history="1">
              <w:r w:rsidR="007352E2" w:rsidRPr="006F1443">
                <w:rPr>
                  <w:rStyle w:val="Hyperlink"/>
                </w:rPr>
                <w:t>ST/SGB/127</w:t>
              </w:r>
            </w:hyperlink>
            <w:r w:rsidR="007352E2" w:rsidRPr="006F1443">
              <w:t xml:space="preserve"> and</w:t>
            </w:r>
            <w:r w:rsidR="007352E2" w:rsidRPr="006F1443">
              <w:br/>
              <w:t>Amend.1</w:t>
            </w:r>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23/9/63 29/4/74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Asian Institute for Economic Development and Planning: arrangements for administrative servicing and promulgation of provisional financial rules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7" w:history="1">
              <w:r w:rsidR="007352E2" w:rsidRPr="006F1443">
                <w:rPr>
                  <w:rStyle w:val="Hyperlink"/>
                </w:rPr>
                <w:t>ST/SGB/129</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31/12/64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African Institute for Economic </w:t>
            </w:r>
            <w:r w:rsidRPr="006F1443">
              <w:rPr>
                <w:spacing w:val="2"/>
              </w:rPr>
              <w:t>Development and Planning: arrangements</w:t>
            </w:r>
            <w:r w:rsidRPr="006F1443">
              <w:t xml:space="preserve"> for administrative servicing and promulgation of provisional financial rules and procedures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8" w:history="1">
              <w:r w:rsidR="007352E2" w:rsidRPr="006F1443">
                <w:rPr>
                  <w:rStyle w:val="Hyperlink"/>
                </w:rPr>
                <w:t>ST/SGB/132</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1/67</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United Nations Flag Code and Regulations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29" w:history="1">
              <w:r w:rsidR="007352E2" w:rsidRPr="006F1443">
                <w:rPr>
                  <w:rStyle w:val="Hyperlink"/>
                </w:rPr>
                <w:t>ST/SGB/135</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26/12/69</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Access to League of Nations archives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30" w:history="1">
              <w:r w:rsidR="007352E2" w:rsidRPr="006F1443">
                <w:rPr>
                  <w:rStyle w:val="Hyperlink"/>
                </w:rPr>
                <w:t>ST/SGB/136</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1/2/71</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Preservation and disposition of gifts and historical items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31" w:history="1">
              <w:r w:rsidR="007352E2" w:rsidRPr="006F1443">
                <w:rPr>
                  <w:rStyle w:val="Hyperlink"/>
                </w:rPr>
                <w:t>ST/SGB/152</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4/3/76</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Procedure for the establishment and maintenance of branch libraries and reference centres in the United Nations Secretariat at Headquarters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32" w:history="1">
              <w:r w:rsidR="007352E2" w:rsidRPr="006F1443">
                <w:rPr>
                  <w:rStyle w:val="Hyperlink"/>
                </w:rPr>
                <w:t>ST/SGB/160</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13/10/77</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Planning, preparation and servicing of special conferences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33" w:history="1">
              <w:r w:rsidRPr="006F1443">
                <w:rPr>
                  <w:rStyle w:val="Hyperlink"/>
                </w:rPr>
                <w:t>ST/AI/342</w:t>
              </w:r>
            </w:hyperlink>
            <w:r w:rsidRPr="006F1443">
              <w:t xml:space="preserve">, </w:t>
            </w:r>
            <w:hyperlink r:id="rId434" w:history="1">
              <w:r w:rsidRPr="006F1443">
                <w:rPr>
                  <w:rStyle w:val="Hyperlink"/>
                </w:rPr>
                <w:t>ST/AI/2013/3</w:t>
              </w:r>
            </w:hyperlink>
            <w:r w:rsidRPr="006F1443">
              <w:t xml:space="preserve"> and Amend.1 and </w:t>
            </w:r>
            <w:hyperlink r:id="rId435" w:history="1">
              <w:r w:rsidRPr="006F1443">
                <w:rPr>
                  <w:rStyle w:val="Hyperlink"/>
                </w:rPr>
                <w:t>ST/AI/2001/6</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36" w:history="1">
              <w:r w:rsidR="007352E2" w:rsidRPr="006F1443">
                <w:rPr>
                  <w:rStyle w:val="Hyperlink"/>
                </w:rPr>
                <w:t>ST/SGB/172</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19/4/79</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Staff-management relations: decentralization of consultation procedure</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37" w:history="1">
              <w:r w:rsidRPr="006F1443">
                <w:rPr>
                  <w:rStyle w:val="Hyperlink"/>
                </w:rPr>
                <w:t>ST/SGB/274</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38" w:history="1">
              <w:r w:rsidR="007352E2" w:rsidRPr="006F1443">
                <w:rPr>
                  <w:rStyle w:val="Hyperlink"/>
                </w:rPr>
                <w:t>ST/SGB/177</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19/11/82</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Policies for obtaining the services of individuals on behalf of the Organization</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39" w:history="1">
              <w:r w:rsidRPr="006F1443">
                <w:rPr>
                  <w:rStyle w:val="Hyperlink"/>
                </w:rPr>
                <w:t>ST/SGB/283</w:t>
              </w:r>
            </w:hyperlink>
            <w:r w:rsidRPr="006F1443">
              <w:t xml:space="preserve">, </w:t>
            </w:r>
            <w:hyperlink r:id="rId440" w:history="1">
              <w:r w:rsidRPr="006F1443">
                <w:rPr>
                  <w:rStyle w:val="Hyperlink"/>
                </w:rPr>
                <w:t>ST/AI/2010/4/Rev.1</w:t>
              </w:r>
            </w:hyperlink>
            <w:r w:rsidRPr="006F1443">
              <w:t xml:space="preserve"> and </w:t>
            </w:r>
            <w:hyperlink r:id="rId441" w:history="1">
              <w:r w:rsidRPr="006F1443">
                <w:rPr>
                  <w:rStyle w:val="Hyperlink"/>
                </w:rPr>
                <w:t>ST/AI/327</w:t>
              </w:r>
            </w:hyperlink>
            <w:r w:rsidRPr="006F1443">
              <w:t xml:space="preserve"> </w:t>
            </w: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42" w:history="1">
              <w:r w:rsidR="007352E2" w:rsidRPr="006F1443">
                <w:rPr>
                  <w:rStyle w:val="Hyperlink"/>
                </w:rPr>
                <w:t>ST/SGB/188</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1/3/82</w:t>
            </w:r>
          </w:p>
        </w:tc>
        <w:tc>
          <w:tcPr>
            <w:tcW w:w="3694"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Establishment and management of trust</w:t>
            </w:r>
            <w:r w:rsidR="00C10EB0" w:rsidRPr="006F1443">
              <w:t> </w:t>
            </w:r>
            <w:r w:rsidRPr="006F1443">
              <w:t>funds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43" w:history="1">
              <w:r w:rsidRPr="006F1443">
                <w:rPr>
                  <w:rStyle w:val="Hyperlink"/>
                </w:rPr>
                <w:t>ST/AI/284</w:t>
              </w:r>
            </w:hyperlink>
            <w:r w:rsidRPr="006F1443">
              <w:t xml:space="preserve">, </w:t>
            </w:r>
            <w:hyperlink r:id="rId444" w:history="1">
              <w:r w:rsidRPr="006F1443">
                <w:rPr>
                  <w:rStyle w:val="Hyperlink"/>
                </w:rPr>
                <w:t>ST/AI/285</w:t>
              </w:r>
            </w:hyperlink>
            <w:r w:rsidRPr="006F1443">
              <w:t xml:space="preserve"> and </w:t>
            </w:r>
            <w:hyperlink r:id="rId445" w:history="1">
              <w:r w:rsidRPr="006F1443">
                <w:rPr>
                  <w:rStyle w:val="Hyperlink"/>
                </w:rPr>
                <w:t>ST/AI/286</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46" w:history="1">
              <w:r w:rsidR="007352E2" w:rsidRPr="006F1443">
                <w:rPr>
                  <w:rStyle w:val="Hyperlink"/>
                </w:rPr>
                <w:t>ST/SGB/198</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10/12/82</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Security, safety and independence of the international civil service</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47" w:history="1">
              <w:r w:rsidRPr="006F1443">
                <w:rPr>
                  <w:rStyle w:val="Hyperlink"/>
                </w:rPr>
                <w:t>ST/AI/299</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48" w:history="1">
              <w:r w:rsidR="007352E2" w:rsidRPr="006F1443">
                <w:rPr>
                  <w:rStyle w:val="Hyperlink"/>
                </w:rPr>
                <w:t>ST/SGB/201</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8/7/83</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Use of working languages of the Secretariat</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49" w:history="1">
              <w:r w:rsidRPr="006F1443">
                <w:rPr>
                  <w:rStyle w:val="Hyperlink"/>
                </w:rPr>
                <w:t>ST/SGB/212</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50" w:history="1">
              <w:r w:rsidR="007352E2" w:rsidRPr="006F1443">
                <w:rPr>
                  <w:rStyle w:val="Hyperlink"/>
                </w:rPr>
                <w:t>ST/SGB/205</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14/6/84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Regional Commissions Liaison Office</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51" w:history="1">
              <w:r w:rsidR="007352E2" w:rsidRPr="006F1443">
                <w:rPr>
                  <w:rStyle w:val="Hyperlink"/>
                </w:rPr>
                <w:t>ST/SGB/209</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21/12/84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Policies and procedures governing the relationship between non-governmental organizations and the United Nations Secretariat</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52" w:history="1">
              <w:r w:rsidR="007352E2" w:rsidRPr="006F1443">
                <w:rPr>
                  <w:rStyle w:val="Hyperlink"/>
                </w:rPr>
                <w:t>ST/SGB/212</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24/9/85</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Use of working languages of the Secretariat</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53" w:history="1">
              <w:r w:rsidRPr="006F1443">
                <w:rPr>
                  <w:rStyle w:val="Hyperlink"/>
                </w:rPr>
                <w:t>ST/SGB/201</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54" w:history="1">
              <w:r w:rsidR="007352E2" w:rsidRPr="006F1443">
                <w:rPr>
                  <w:rStyle w:val="Hyperlink"/>
                </w:rPr>
                <w:t>ST/SGB/214</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17/1/86</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rPr>
                <w:spacing w:val="2"/>
              </w:rPr>
            </w:pPr>
            <w:r w:rsidRPr="006F1443">
              <w:rPr>
                <w:spacing w:val="2"/>
              </w:rPr>
              <w:t>International Research and Training Institute for the Advancement of Women</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55" w:history="1">
              <w:r w:rsidR="007352E2" w:rsidRPr="006F1443">
                <w:rPr>
                  <w:rStyle w:val="Hyperlink"/>
                </w:rPr>
                <w:t>ST/SGB/230</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8/3/89</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Resolution of tort claims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56" w:history="1">
              <w:r w:rsidR="007352E2" w:rsidRPr="006F1443">
                <w:rPr>
                  <w:rStyle w:val="Hyperlink"/>
                </w:rPr>
                <w:t>ST/SGB/240</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26/6/91</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United Nations International Drug Control Programme</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57" w:history="1">
              <w:r w:rsidRPr="006F1443">
                <w:rPr>
                  <w:rStyle w:val="Hyperlink"/>
                </w:rPr>
                <w:t>ST/SGB/2004/6</w:t>
              </w:r>
            </w:hyperlink>
            <w:r w:rsidRPr="006F1443">
              <w:t xml:space="preserve"> and </w:t>
            </w:r>
            <w:hyperlink r:id="rId458" w:history="1">
              <w:r w:rsidRPr="006F1443">
                <w:rPr>
                  <w:rStyle w:val="Hyperlink"/>
                </w:rPr>
                <w:t>ST/SGB/2015/4</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59" w:history="1">
              <w:r w:rsidR="007352E2" w:rsidRPr="006F1443">
                <w:rPr>
                  <w:rStyle w:val="Hyperlink"/>
                </w:rPr>
                <w:t>ST/SGB/242</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26/6/91</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United Nations archives and records management</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60" w:history="1">
              <w:r w:rsidRPr="006F1443">
                <w:rPr>
                  <w:rStyle w:val="Hyperlink"/>
                </w:rPr>
                <w:t>ST/SGB/2007/5</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61" w:history="1">
              <w:r w:rsidR="007352E2" w:rsidRPr="006F1443">
                <w:rPr>
                  <w:rStyle w:val="Hyperlink"/>
                </w:rPr>
                <w:t>ST/SGB/259</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2/7/93</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Wearing of grounds passes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62" w:history="1">
              <w:r w:rsidRPr="006F1443">
                <w:rPr>
                  <w:rStyle w:val="Hyperlink"/>
                </w:rPr>
                <w:t>ST/AI/333</w:t>
              </w:r>
            </w:hyperlink>
            <w:r w:rsidRPr="006F1443">
              <w:t xml:space="preserve"> and </w:t>
            </w:r>
            <w:hyperlink r:id="rId463" w:history="1">
              <w:r w:rsidRPr="006F1443">
                <w:rPr>
                  <w:rStyle w:val="Hyperlink"/>
                </w:rPr>
                <w:t>ST/AI/387</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64" w:history="1">
              <w:r w:rsidR="007352E2" w:rsidRPr="006F1443">
                <w:rPr>
                  <w:rStyle w:val="Hyperlink"/>
                </w:rPr>
                <w:t>ST/SGB/267</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15/11/93</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Placement and promotion</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65" w:history="1">
              <w:r w:rsidR="007352E2" w:rsidRPr="006F1443">
                <w:rPr>
                  <w:rStyle w:val="Hyperlink"/>
                </w:rPr>
                <w:t>ST/SGB/269</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10/1/94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Secure telecommunications equipment</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005655"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66" w:history="1">
              <w:r w:rsidR="007352E2" w:rsidRPr="006F1443">
                <w:rPr>
                  <w:rStyle w:val="Hyperlink"/>
                </w:rPr>
                <w:t>ST/SGB/273</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7/9/94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Establishment of the Office of Internal Oversight Services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67" w:history="1">
              <w:r w:rsidRPr="006F1443">
                <w:rPr>
                  <w:rStyle w:val="Hyperlink"/>
                </w:rPr>
                <w:t>ST/SGB/2002/7</w:t>
              </w:r>
            </w:hyperlink>
            <w:r w:rsidRPr="006F1443">
              <w:t xml:space="preserve">, </w:t>
            </w:r>
            <w:hyperlink r:id="rId468" w:history="1">
              <w:r w:rsidRPr="006F1443">
                <w:rPr>
                  <w:rStyle w:val="Hyperlink"/>
                </w:rPr>
                <w:t>ST/AI/397</w:t>
              </w:r>
            </w:hyperlink>
            <w:r w:rsidRPr="006F1443">
              <w:t xml:space="preserve"> and </w:t>
            </w:r>
            <w:hyperlink r:id="rId469" w:history="1">
              <w:r w:rsidRPr="006F1443">
                <w:rPr>
                  <w:rStyle w:val="Hyperlink"/>
                </w:rPr>
                <w:t>ST/AI/401</w:t>
              </w:r>
            </w:hyperlink>
            <w:r w:rsidRPr="006F1443">
              <w:t xml:space="preserve"> (as</w:t>
            </w:r>
            <w:r w:rsidR="00377893" w:rsidRPr="006F1443">
              <w:t> </w:t>
            </w:r>
            <w:r w:rsidRPr="006F1443">
              <w:t xml:space="preserve">amended by </w:t>
            </w:r>
            <w:hyperlink r:id="rId470" w:history="1">
              <w:r w:rsidRPr="006F1443">
                <w:rPr>
                  <w:rStyle w:val="Hyperlink"/>
                </w:rPr>
                <w:t>ST/AI/2003/4</w:t>
              </w:r>
            </w:hyperlink>
            <w:r w:rsidRPr="006F1443">
              <w:t>)</w:t>
            </w: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71" w:history="1">
              <w:r w:rsidR="007352E2" w:rsidRPr="006F1443">
                <w:rPr>
                  <w:rStyle w:val="Hyperlink"/>
                </w:rPr>
                <w:t>ST/SGB/274</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28/9/94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Procedures and terms of reference of the </w:t>
            </w:r>
            <w:r w:rsidRPr="006F1443">
              <w:rPr>
                <w:spacing w:val="2"/>
              </w:rPr>
              <w:t>staff-management consultation machinery</w:t>
            </w:r>
            <w:r w:rsidRPr="006F1443">
              <w:t xml:space="preserve"> at the departmental or office level</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72" w:history="1">
              <w:r w:rsidRPr="006F1443">
                <w:rPr>
                  <w:rStyle w:val="Hyperlink"/>
                </w:rPr>
                <w:t>ST/SGB/172</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73" w:history="1">
              <w:r w:rsidR="007352E2" w:rsidRPr="006F1443">
                <w:rPr>
                  <w:rStyle w:val="Hyperlink"/>
                </w:rPr>
                <w:t>ST/SGB/275</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22/12/94</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Health and Life Insurance Committee at Headquarters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74" w:history="1">
              <w:r w:rsidR="007352E2" w:rsidRPr="006F1443">
                <w:rPr>
                  <w:rStyle w:val="Hyperlink"/>
                </w:rPr>
                <w:t>ST/SGB/276</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27/4/95</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Integrated Management Information System: definition of responsibility for the implementation and operation of the system and terms of reference of the Steering Committee</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75" w:history="1">
              <w:r w:rsidR="007352E2" w:rsidRPr="006F1443">
                <w:rPr>
                  <w:rStyle w:val="Hyperlink"/>
                </w:rPr>
                <w:t>ST/SGB/277</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19/5/95</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Policy governing assignment to and return from mission detail</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76" w:history="1">
              <w:r w:rsidRPr="006F1443">
                <w:rPr>
                  <w:rStyle w:val="Hyperlink"/>
                </w:rPr>
                <w:t>ST/AI/404</w:t>
              </w:r>
            </w:hyperlink>
          </w:p>
        </w:tc>
      </w:tr>
      <w:tr w:rsidR="007352E2" w:rsidRPr="006F1443" w:rsidTr="00452F16">
        <w:trPr>
          <w:cantSplit/>
        </w:trPr>
        <w:tc>
          <w:tcPr>
            <w:tcW w:w="1857" w:type="dxa"/>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77" w:history="1">
              <w:r w:rsidR="007352E2" w:rsidRPr="006F1443">
                <w:rPr>
                  <w:rStyle w:val="Hyperlink"/>
                </w:rPr>
                <w:t>ST/SGB/282</w:t>
              </w:r>
            </w:hyperlink>
          </w:p>
        </w:tc>
        <w:tc>
          <w:tcPr>
            <w:tcW w:w="1137"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5/1/96</w:t>
            </w:r>
          </w:p>
        </w:tc>
        <w:tc>
          <w:tcPr>
            <w:tcW w:w="3694"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Policies to achieve gender equality in the United Nations</w:t>
            </w:r>
          </w:p>
        </w:tc>
        <w:tc>
          <w:tcPr>
            <w:tcW w:w="3162" w:type="dxa"/>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78" w:history="1">
              <w:r w:rsidRPr="006F1443">
                <w:rPr>
                  <w:rStyle w:val="Hyperlink"/>
                </w:rPr>
                <w:t>ST/SGB/2008/12</w:t>
              </w:r>
            </w:hyperlink>
            <w:r w:rsidRPr="006F1443">
              <w:t xml:space="preserve"> and </w:t>
            </w:r>
            <w:hyperlink r:id="rId479" w:history="1">
              <w:r w:rsidRPr="006F1443">
                <w:rPr>
                  <w:rStyle w:val="Hyperlink"/>
                </w:rPr>
                <w:t>ST/AI/1999/9</w:t>
              </w:r>
            </w:hyperlink>
          </w:p>
        </w:tc>
      </w:tr>
      <w:tr w:rsidR="007352E2" w:rsidRPr="006F1443" w:rsidTr="00452F16">
        <w:trPr>
          <w:cantSplit/>
        </w:trPr>
        <w:tc>
          <w:tcPr>
            <w:tcW w:w="1857" w:type="dxa"/>
            <w:tcBorders>
              <w:bottom w:val="single" w:sz="12" w:space="0" w:color="auto"/>
            </w:tcBorders>
            <w:shd w:val="clear" w:color="auto" w:fill="auto"/>
          </w:tcPr>
          <w:p w:rsidR="007352E2" w:rsidRPr="006F1443" w:rsidRDefault="00D731F0" w:rsidP="007B238B">
            <w:pPr>
              <w:tabs>
                <w:tab w:val="left" w:pos="288"/>
                <w:tab w:val="left" w:pos="576"/>
                <w:tab w:val="left" w:pos="864"/>
                <w:tab w:val="left" w:pos="1152"/>
              </w:tabs>
              <w:spacing w:before="40" w:after="120"/>
              <w:ind w:right="40"/>
            </w:pPr>
            <w:hyperlink r:id="rId480" w:history="1">
              <w:r w:rsidR="007352E2" w:rsidRPr="006F1443">
                <w:rPr>
                  <w:rStyle w:val="Hyperlink"/>
                </w:rPr>
                <w:t>ST/SGB/283</w:t>
              </w:r>
            </w:hyperlink>
          </w:p>
        </w:tc>
        <w:tc>
          <w:tcPr>
            <w:tcW w:w="1137" w:type="dxa"/>
            <w:tcBorders>
              <w:bottom w:val="single" w:sz="12" w:space="0" w:color="auto"/>
            </w:tcBorders>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29/8/96</w:t>
            </w:r>
          </w:p>
        </w:tc>
        <w:tc>
          <w:tcPr>
            <w:tcW w:w="3694" w:type="dxa"/>
            <w:tcBorders>
              <w:bottom w:val="single" w:sz="12" w:space="0" w:color="auto"/>
            </w:tcBorders>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Use of “when actually employed” contracts for special representatives, envoys and other special high-level positions</w:t>
            </w:r>
          </w:p>
        </w:tc>
        <w:tc>
          <w:tcPr>
            <w:tcW w:w="3162" w:type="dxa"/>
            <w:tcBorders>
              <w:bottom w:val="single" w:sz="12" w:space="0" w:color="auto"/>
            </w:tcBorders>
            <w:shd w:val="clear" w:color="auto" w:fill="auto"/>
          </w:tcPr>
          <w:p w:rsidR="007352E2" w:rsidRPr="006F1443" w:rsidRDefault="007352E2" w:rsidP="007B238B">
            <w:pPr>
              <w:tabs>
                <w:tab w:val="left" w:pos="288"/>
                <w:tab w:val="left" w:pos="576"/>
                <w:tab w:val="left" w:pos="864"/>
                <w:tab w:val="left" w:pos="1152"/>
              </w:tabs>
              <w:spacing w:before="40" w:after="120"/>
              <w:ind w:left="144" w:right="40"/>
            </w:pPr>
            <w:r w:rsidRPr="006F1443">
              <w:t xml:space="preserve">See also </w:t>
            </w:r>
            <w:hyperlink r:id="rId481" w:history="1">
              <w:r w:rsidRPr="006F1443">
                <w:rPr>
                  <w:rStyle w:val="Hyperlink"/>
                </w:rPr>
                <w:t>ST/SGB/177</w:t>
              </w:r>
            </w:hyperlink>
          </w:p>
        </w:tc>
      </w:tr>
    </w:tbl>
    <w:p w:rsidR="007352E2" w:rsidRPr="006F1443" w:rsidRDefault="007352E2" w:rsidP="00AA06B5">
      <w:pPr>
        <w:pStyle w:val="SingleTxt"/>
        <w:spacing w:after="0" w:line="120" w:lineRule="exact"/>
        <w:rPr>
          <w:sz w:val="10"/>
        </w:rPr>
      </w:pPr>
    </w:p>
    <w:p w:rsidR="00AA06B5" w:rsidRPr="006F1443" w:rsidRDefault="00AA06B5" w:rsidP="007352E2">
      <w:pPr>
        <w:pStyle w:val="SingleTxt"/>
        <w:spacing w:after="0" w:line="120" w:lineRule="exact"/>
        <w:rPr>
          <w:sz w:val="10"/>
        </w:rPr>
      </w:pPr>
    </w:p>
    <w:p w:rsidR="007352E2" w:rsidRPr="006F1443" w:rsidRDefault="00C10EB0" w:rsidP="00AA06B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6F1443">
        <w:rPr>
          <w:lang w:val="en-GB"/>
        </w:rPr>
        <w:tab/>
        <w:t>2.</w:t>
      </w:r>
      <w:r w:rsidRPr="006F1443">
        <w:rPr>
          <w:lang w:val="en-GB"/>
        </w:rPr>
        <w:tab/>
        <w:t>Administrative instructions</w:t>
      </w:r>
    </w:p>
    <w:p w:rsidR="007352E2" w:rsidRPr="006F1443" w:rsidRDefault="007352E2" w:rsidP="007352E2">
      <w:pPr>
        <w:pStyle w:val="SingleTxt"/>
        <w:spacing w:after="0" w:line="120" w:lineRule="exact"/>
        <w:rPr>
          <w:sz w:val="10"/>
        </w:rPr>
      </w:pPr>
    </w:p>
    <w:tbl>
      <w:tblPr>
        <w:tblW w:w="9810" w:type="dxa"/>
        <w:tblLayout w:type="fixed"/>
        <w:tblCellMar>
          <w:left w:w="0" w:type="dxa"/>
          <w:right w:w="0" w:type="dxa"/>
        </w:tblCellMar>
        <w:tblLook w:val="0000" w:firstRow="0" w:lastRow="0" w:firstColumn="0" w:lastColumn="0" w:noHBand="0" w:noVBand="0"/>
      </w:tblPr>
      <w:tblGrid>
        <w:gridCol w:w="8"/>
        <w:gridCol w:w="1848"/>
        <w:gridCol w:w="1137"/>
        <w:gridCol w:w="3695"/>
        <w:gridCol w:w="3122"/>
      </w:tblGrid>
      <w:tr w:rsidR="007352E2" w:rsidRPr="006F1443" w:rsidTr="00452F16">
        <w:trPr>
          <w:tblHeader/>
        </w:trPr>
        <w:tc>
          <w:tcPr>
            <w:tcW w:w="1856" w:type="dxa"/>
            <w:gridSpan w:val="2"/>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right="40"/>
              <w:rPr>
                <w:i/>
                <w:sz w:val="14"/>
              </w:rPr>
            </w:pPr>
            <w:r w:rsidRPr="006F1443">
              <w:rPr>
                <w:i/>
                <w:sz w:val="14"/>
              </w:rPr>
              <w:t>Symbol</w:t>
            </w:r>
          </w:p>
        </w:tc>
        <w:tc>
          <w:tcPr>
            <w:tcW w:w="1137"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Date issued</w:t>
            </w:r>
          </w:p>
        </w:tc>
        <w:tc>
          <w:tcPr>
            <w:tcW w:w="3695"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Subject</w:t>
            </w:r>
          </w:p>
        </w:tc>
        <w:tc>
          <w:tcPr>
            <w:tcW w:w="3122" w:type="dxa"/>
            <w:tcBorders>
              <w:top w:val="single" w:sz="4" w:space="0" w:color="auto"/>
              <w:bottom w:val="single" w:sz="12" w:space="0" w:color="auto"/>
            </w:tcBorders>
            <w:shd w:val="clear" w:color="auto" w:fill="auto"/>
            <w:vAlign w:val="bottom"/>
          </w:tcPr>
          <w:p w:rsidR="007352E2" w:rsidRPr="006F1443" w:rsidRDefault="007352E2" w:rsidP="00452F16">
            <w:pPr>
              <w:keepNext/>
              <w:spacing w:before="81" w:after="81" w:line="160" w:lineRule="exact"/>
              <w:ind w:left="144" w:right="40"/>
              <w:rPr>
                <w:i/>
                <w:sz w:val="14"/>
              </w:rPr>
            </w:pPr>
            <w:r w:rsidRPr="006F1443">
              <w:rPr>
                <w:i/>
                <w:sz w:val="14"/>
              </w:rPr>
              <w:t>Amendments/remarks</w:t>
            </w:r>
          </w:p>
        </w:tc>
      </w:tr>
      <w:tr w:rsidR="007352E2" w:rsidRPr="006F1443" w:rsidTr="00C10EB0">
        <w:trPr>
          <w:trHeight w:hRule="exact" w:val="115"/>
          <w:tblHeader/>
        </w:trPr>
        <w:tc>
          <w:tcPr>
            <w:tcW w:w="1856" w:type="dxa"/>
            <w:gridSpan w:val="2"/>
            <w:tcBorders>
              <w:top w:val="single" w:sz="12" w:space="0" w:color="auto"/>
            </w:tcBorders>
            <w:shd w:val="clear" w:color="auto" w:fill="auto"/>
            <w:vAlign w:val="bottom"/>
          </w:tcPr>
          <w:p w:rsidR="007352E2" w:rsidRPr="006F1443" w:rsidRDefault="007352E2" w:rsidP="00C10EB0">
            <w:pPr>
              <w:keepNext/>
              <w:tabs>
                <w:tab w:val="left" w:pos="288"/>
                <w:tab w:val="left" w:pos="576"/>
                <w:tab w:val="left" w:pos="864"/>
                <w:tab w:val="left" w:pos="1152"/>
              </w:tabs>
              <w:spacing w:before="40" w:after="120"/>
              <w:ind w:right="40"/>
            </w:pPr>
          </w:p>
        </w:tc>
        <w:tc>
          <w:tcPr>
            <w:tcW w:w="1137" w:type="dxa"/>
            <w:tcBorders>
              <w:top w:val="single" w:sz="12" w:space="0" w:color="auto"/>
            </w:tcBorders>
            <w:shd w:val="clear" w:color="auto" w:fill="auto"/>
            <w:vAlign w:val="bottom"/>
          </w:tcPr>
          <w:p w:rsidR="007352E2" w:rsidRPr="006F1443" w:rsidRDefault="007352E2" w:rsidP="00C10EB0">
            <w:pPr>
              <w:keepNext/>
              <w:tabs>
                <w:tab w:val="left" w:pos="288"/>
                <w:tab w:val="left" w:pos="576"/>
                <w:tab w:val="left" w:pos="864"/>
                <w:tab w:val="left" w:pos="1152"/>
              </w:tabs>
              <w:spacing w:before="40" w:after="120"/>
              <w:ind w:left="144" w:right="40"/>
            </w:pPr>
          </w:p>
        </w:tc>
        <w:tc>
          <w:tcPr>
            <w:tcW w:w="3695" w:type="dxa"/>
            <w:tcBorders>
              <w:top w:val="single" w:sz="12" w:space="0" w:color="auto"/>
            </w:tcBorders>
            <w:shd w:val="clear" w:color="auto" w:fill="auto"/>
            <w:vAlign w:val="bottom"/>
          </w:tcPr>
          <w:p w:rsidR="007352E2" w:rsidRPr="006F1443" w:rsidRDefault="007352E2" w:rsidP="00C10EB0">
            <w:pPr>
              <w:keepNext/>
              <w:tabs>
                <w:tab w:val="left" w:pos="288"/>
                <w:tab w:val="left" w:pos="576"/>
                <w:tab w:val="left" w:pos="864"/>
                <w:tab w:val="left" w:pos="1152"/>
              </w:tabs>
              <w:spacing w:before="40" w:after="120"/>
              <w:ind w:left="144" w:right="40"/>
            </w:pPr>
          </w:p>
        </w:tc>
        <w:tc>
          <w:tcPr>
            <w:tcW w:w="3122" w:type="dxa"/>
            <w:tcBorders>
              <w:top w:val="single" w:sz="12" w:space="0" w:color="auto"/>
            </w:tcBorders>
            <w:shd w:val="clear" w:color="auto" w:fill="auto"/>
            <w:vAlign w:val="bottom"/>
          </w:tcPr>
          <w:p w:rsidR="007352E2" w:rsidRPr="006F1443" w:rsidRDefault="007352E2" w:rsidP="00C10EB0">
            <w:pPr>
              <w:keepNext/>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82" w:history="1">
              <w:r w:rsidR="007352E2" w:rsidRPr="006F1443">
                <w:rPr>
                  <w:rStyle w:val="Hyperlink"/>
                </w:rPr>
                <w:t>ST/AI/97/Rev.2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26/2/81</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Control of United Nations property covered by personal property receipts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483" w:history="1">
              <w:r w:rsidRPr="006F1443">
                <w:rPr>
                  <w:rStyle w:val="Hyperlink"/>
                </w:rPr>
                <w:t>ST/AI/2015/4</w:t>
              </w:r>
            </w:hyperlink>
            <w:r w:rsidRPr="006F1443">
              <w:t xml:space="preserve"> </w:t>
            </w: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84" w:history="1">
              <w:r w:rsidR="007352E2" w:rsidRPr="006F1443">
                <w:rPr>
                  <w:rStyle w:val="Hyperlink"/>
                </w:rPr>
                <w:t>ST/AI/104</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23/8/54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Solicitation of voluntary contributions within the Secretariat</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85" w:history="1">
              <w:r w:rsidR="007352E2" w:rsidRPr="006F1443">
                <w:rPr>
                  <w:rStyle w:val="Hyperlink"/>
                </w:rPr>
                <w:t>ST/AI/105</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3/9/54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Maintenance of personnel record cards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86" w:history="1">
              <w:r w:rsidR="007352E2" w:rsidRPr="006F1443">
                <w:rPr>
                  <w:rStyle w:val="Hyperlink"/>
                </w:rPr>
                <w:t>ST/AI/108</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24/2/55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Annual inspection of official status files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487" w:history="1">
              <w:r w:rsidRPr="006F1443">
                <w:rPr>
                  <w:rStyle w:val="Hyperlink"/>
                </w:rPr>
                <w:t>ST/AI/292</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88" w:history="1">
              <w:r w:rsidR="007352E2" w:rsidRPr="006F1443">
                <w:rPr>
                  <w:rStyle w:val="Hyperlink"/>
                </w:rPr>
                <w:t>ST/AI/118/Rev.1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15/1/57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Registration of representatives, establishment of passes and publication of official documents containing lists of delegates to meetings of United Nations organs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89" w:history="1">
              <w:r w:rsidR="007352E2" w:rsidRPr="006F1443">
                <w:rPr>
                  <w:rStyle w:val="Hyperlink"/>
                </w:rPr>
                <w:t>ST/AI/145/Rev.1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18/6/70</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Use of Dag Hammarskjöld Memorial Library building</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Paras. 5 and 6; see also </w:t>
            </w:r>
            <w:hyperlink r:id="rId490" w:history="1">
              <w:r w:rsidRPr="006F1443">
                <w:rPr>
                  <w:rStyle w:val="Hyperlink"/>
                </w:rPr>
                <w:t>ST/AI/387</w:t>
              </w:r>
            </w:hyperlink>
            <w:r w:rsidRPr="006F1443">
              <w:t xml:space="preserve"> and </w:t>
            </w:r>
            <w:hyperlink r:id="rId491" w:history="1">
              <w:r w:rsidRPr="006F1443">
                <w:rPr>
                  <w:rStyle w:val="Hyperlink"/>
                </w:rPr>
                <w:t>ST/AI/416</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92" w:history="1">
              <w:r w:rsidR="007352E2" w:rsidRPr="006F1443">
                <w:rPr>
                  <w:rStyle w:val="Hyperlink"/>
                </w:rPr>
                <w:t>ST/AI/149/Rev.4</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14/4/93</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Compensation for loss of or damage to personal effects attributable to service</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93" w:history="1">
              <w:r w:rsidR="007352E2" w:rsidRPr="006F1443">
                <w:rPr>
                  <w:rStyle w:val="Hyperlink"/>
                </w:rPr>
                <w:t>ST/AI/155/Rev.2</w:t>
              </w:r>
            </w:hyperlink>
            <w:r w:rsidR="007352E2" w:rsidRPr="006F1443">
              <w:t xml:space="preserve"> and Amend.1</w:t>
            </w:r>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31/8/90 13/12/90</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Personnel payroll clearance action</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94" w:history="1">
              <w:r w:rsidR="007352E2" w:rsidRPr="006F1443">
                <w:rPr>
                  <w:rStyle w:val="Hyperlink"/>
                </w:rPr>
                <w:t>ST/AI/189</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7/11/69</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Regulations for the control and limitation of documentation</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495" w:history="1">
              <w:r w:rsidR="007352E2" w:rsidRPr="006F1443">
                <w:rPr>
                  <w:rStyle w:val="Hyperlink"/>
                </w:rPr>
                <w:t>ST/AI/189/Add.2</w:t>
              </w:r>
            </w:hyperlink>
            <w:r w:rsidR="007352E2" w:rsidRPr="006F1443">
              <w:t xml:space="preserve"> and Amend.2</w:t>
            </w:r>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15/9/71 25/8/08</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Covers and title pages of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6033F4">
            <w:pPr>
              <w:tabs>
                <w:tab w:val="left" w:pos="288"/>
                <w:tab w:val="left" w:pos="576"/>
                <w:tab w:val="left" w:pos="864"/>
                <w:tab w:val="left" w:pos="1152"/>
              </w:tabs>
              <w:spacing w:before="40" w:after="120"/>
              <w:ind w:right="200"/>
            </w:pPr>
            <w:hyperlink r:id="rId496" w:history="1">
              <w:r w:rsidR="007352E2" w:rsidRPr="006F1443">
                <w:rPr>
                  <w:rStyle w:val="Hyperlink"/>
                </w:rPr>
                <w:t>ST/AI/189/Add.3/Rev.2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17/12/85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rPr>
                <w:spacing w:val="2"/>
              </w:rPr>
            </w:pPr>
            <w:r w:rsidRPr="006F1443">
              <w:rPr>
                <w:spacing w:val="2"/>
              </w:rPr>
              <w:t>Distribution of documents, meeting records, official records and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497" w:history="1">
              <w:r w:rsidRPr="006F1443">
                <w:rPr>
                  <w:rStyle w:val="Hyperlink"/>
                </w:rPr>
                <w:t>ST/AI/271</w:t>
              </w:r>
            </w:hyperlink>
            <w:r w:rsidRPr="006F1443">
              <w:t xml:space="preserve"> and </w:t>
            </w:r>
            <w:hyperlink r:id="rId498" w:history="1">
              <w:r w:rsidRPr="006F1443">
                <w:rPr>
                  <w:rStyle w:val="Hyperlink"/>
                </w:rPr>
                <w:t>ST/AI/341</w:t>
              </w:r>
            </w:hyperlink>
          </w:p>
        </w:tc>
      </w:tr>
      <w:tr w:rsidR="007352E2" w:rsidRPr="006F1443" w:rsidTr="00C10EB0">
        <w:trPr>
          <w:trHeight w:val="20"/>
        </w:trPr>
        <w:tc>
          <w:tcPr>
            <w:tcW w:w="1856" w:type="dxa"/>
            <w:gridSpan w:val="2"/>
            <w:shd w:val="clear" w:color="auto" w:fill="auto"/>
          </w:tcPr>
          <w:p w:rsidR="007352E2" w:rsidRPr="006F1443" w:rsidRDefault="00D731F0" w:rsidP="006033F4">
            <w:pPr>
              <w:tabs>
                <w:tab w:val="left" w:pos="288"/>
                <w:tab w:val="left" w:pos="576"/>
                <w:tab w:val="left" w:pos="864"/>
                <w:tab w:val="left" w:pos="1152"/>
              </w:tabs>
              <w:spacing w:before="40" w:after="120"/>
              <w:ind w:right="236"/>
            </w:pPr>
            <w:hyperlink r:id="rId499" w:history="1">
              <w:r w:rsidR="007352E2" w:rsidRPr="006F1443">
                <w:rPr>
                  <w:rStyle w:val="Hyperlink"/>
                </w:rPr>
                <w:t>ST/AI/189/Add.4/Rev.1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20/1/97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Principles governing the exchange of United Nations documents and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00" w:history="1">
              <w:r w:rsidRPr="006F1443">
                <w:rPr>
                  <w:rStyle w:val="Hyperlink"/>
                </w:rPr>
                <w:t>ST/AI/271</w:t>
              </w:r>
            </w:hyperlink>
          </w:p>
        </w:tc>
      </w:tr>
      <w:tr w:rsidR="007352E2" w:rsidRPr="006F1443" w:rsidTr="00C10EB0">
        <w:trPr>
          <w:trHeight w:val="20"/>
        </w:trPr>
        <w:tc>
          <w:tcPr>
            <w:tcW w:w="1856" w:type="dxa"/>
            <w:gridSpan w:val="2"/>
            <w:shd w:val="clear" w:color="auto" w:fill="auto"/>
          </w:tcPr>
          <w:p w:rsidR="007352E2" w:rsidRPr="006F1443" w:rsidRDefault="00D731F0" w:rsidP="006033F4">
            <w:pPr>
              <w:tabs>
                <w:tab w:val="left" w:pos="288"/>
                <w:tab w:val="left" w:pos="576"/>
                <w:tab w:val="left" w:pos="864"/>
                <w:tab w:val="left" w:pos="1152"/>
              </w:tabs>
              <w:spacing w:before="40" w:after="120"/>
              <w:ind w:right="236"/>
            </w:pPr>
            <w:hyperlink r:id="rId501" w:history="1">
              <w:r w:rsidR="007352E2" w:rsidRPr="006F1443">
                <w:rPr>
                  <w:rStyle w:val="Hyperlink"/>
                </w:rPr>
                <w:t>ST/AI/189/Add.5/Rev.2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23/2/87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Stock review and disposal: official records and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6033F4">
            <w:pPr>
              <w:tabs>
                <w:tab w:val="left" w:pos="288"/>
                <w:tab w:val="left" w:pos="576"/>
                <w:tab w:val="left" w:pos="864"/>
                <w:tab w:val="left" w:pos="1152"/>
              </w:tabs>
              <w:spacing w:before="40" w:after="120"/>
              <w:ind w:right="236"/>
            </w:pPr>
            <w:hyperlink r:id="rId502" w:history="1">
              <w:r w:rsidR="007352E2" w:rsidRPr="006F1443">
                <w:rPr>
                  <w:rStyle w:val="Hyperlink"/>
                </w:rPr>
                <w:t>ST/AI/189/Add.6/Rev.5</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22/8/08</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Attribution of authorship in United Nations documents, publications and other official papers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03" w:history="1">
              <w:r w:rsidR="007352E2" w:rsidRPr="006F1443">
                <w:rPr>
                  <w:rStyle w:val="Hyperlink"/>
                </w:rPr>
                <w:t>ST/AI/189/Add.7</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30/9/71</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Documentation workload estimates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93305C">
            <w:pPr>
              <w:tabs>
                <w:tab w:val="left" w:pos="288"/>
                <w:tab w:val="left" w:pos="576"/>
                <w:tab w:val="left" w:pos="864"/>
                <w:tab w:val="left" w:pos="1152"/>
              </w:tabs>
              <w:spacing w:before="40" w:after="120"/>
              <w:ind w:right="236"/>
            </w:pPr>
            <w:hyperlink r:id="rId504" w:history="1">
              <w:r w:rsidR="007352E2" w:rsidRPr="006F1443">
                <w:rPr>
                  <w:rStyle w:val="Hyperlink"/>
                </w:rPr>
                <w:t>ST/AI/189/Add.8/Rev.1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15/3/77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Requests for document services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E254F3">
            <w:pPr>
              <w:tabs>
                <w:tab w:val="left" w:pos="288"/>
                <w:tab w:val="left" w:pos="576"/>
                <w:tab w:val="left" w:pos="864"/>
                <w:tab w:val="left" w:pos="1152"/>
              </w:tabs>
              <w:spacing w:before="40" w:after="120"/>
              <w:ind w:right="236"/>
            </w:pPr>
            <w:hyperlink r:id="rId505" w:history="1">
              <w:r w:rsidR="007352E2" w:rsidRPr="006F1443">
                <w:rPr>
                  <w:rStyle w:val="Hyperlink"/>
                </w:rPr>
                <w:t>ST/AI/189/Add.9/Rev.2</w:t>
              </w:r>
            </w:hyperlink>
            <w:r w:rsidR="007352E2" w:rsidRPr="006F1443">
              <w:t xml:space="preserve"> and Add.2</w:t>
            </w:r>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17/9/87 </w:t>
            </w:r>
            <w:r w:rsidRPr="006F1443">
              <w:br/>
              <w:t>25/2/92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Copyright in United Nations publications: general principles, practice and procedure</w:t>
            </w:r>
          </w:p>
        </w:tc>
        <w:tc>
          <w:tcPr>
            <w:tcW w:w="3122" w:type="dxa"/>
            <w:shd w:val="clear" w:color="auto" w:fill="auto"/>
          </w:tcPr>
          <w:p w:rsidR="007352E2" w:rsidRPr="006F1443" w:rsidRDefault="007352E2" w:rsidP="003C79D4">
            <w:pPr>
              <w:tabs>
                <w:tab w:val="left" w:pos="288"/>
                <w:tab w:val="left" w:pos="576"/>
                <w:tab w:val="left" w:pos="864"/>
                <w:tab w:val="left" w:pos="1152"/>
              </w:tabs>
              <w:spacing w:before="40" w:after="120"/>
              <w:ind w:left="144" w:right="180"/>
            </w:pPr>
            <w:r w:rsidRPr="006F1443">
              <w:t xml:space="preserve">Supersedes </w:t>
            </w:r>
            <w:hyperlink r:id="rId506" w:history="1">
              <w:r w:rsidRPr="006F1443">
                <w:rPr>
                  <w:rStyle w:val="Hyperlink"/>
                </w:rPr>
                <w:t>ST/AI/189/Add.9/</w:t>
              </w:r>
              <w:r w:rsidR="00E254F3" w:rsidRPr="006F1443">
                <w:rPr>
                  <w:rStyle w:val="Hyperlink"/>
                </w:rPr>
                <w:br/>
              </w:r>
              <w:r w:rsidRPr="006F1443">
                <w:rPr>
                  <w:rStyle w:val="Hyperlink"/>
                </w:rPr>
                <w:t>Rev.1</w:t>
              </w:r>
            </w:hyperlink>
            <w:r w:rsidRPr="006F1443">
              <w:t xml:space="preserve"> on an experimental basis; see also </w:t>
            </w:r>
            <w:hyperlink r:id="rId507" w:history="1">
              <w:r w:rsidRPr="006F1443">
                <w:rPr>
                  <w:rStyle w:val="Hyperlink"/>
                </w:rPr>
                <w:t>ST/AI/189/Add.27</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08" w:history="1">
              <w:r w:rsidR="007352E2" w:rsidRPr="006F1443">
                <w:rPr>
                  <w:rStyle w:val="Hyperlink"/>
                </w:rPr>
                <w:t>ST/AI/189/Add.10</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29/11/72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Mailing of official United Nations documentation</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09" w:history="1">
              <w:r w:rsidRPr="006F1443">
                <w:rPr>
                  <w:rStyle w:val="Hyperlink"/>
                </w:rPr>
                <w:t>ST/AI/271</w:t>
              </w:r>
            </w:hyperlink>
          </w:p>
        </w:tc>
      </w:tr>
      <w:tr w:rsidR="007352E2" w:rsidRPr="006F1443" w:rsidTr="00C10EB0">
        <w:trPr>
          <w:trHeight w:val="20"/>
        </w:trPr>
        <w:tc>
          <w:tcPr>
            <w:tcW w:w="1856" w:type="dxa"/>
            <w:gridSpan w:val="2"/>
            <w:shd w:val="clear" w:color="auto" w:fill="auto"/>
          </w:tcPr>
          <w:p w:rsidR="007352E2" w:rsidRPr="006F1443" w:rsidRDefault="00D731F0" w:rsidP="003C79D4">
            <w:pPr>
              <w:tabs>
                <w:tab w:val="left" w:pos="288"/>
                <w:tab w:val="left" w:pos="576"/>
                <w:tab w:val="left" w:pos="864"/>
                <w:tab w:val="left" w:pos="1152"/>
              </w:tabs>
              <w:spacing w:before="40" w:after="120"/>
              <w:ind w:right="146"/>
            </w:pPr>
            <w:hyperlink r:id="rId510" w:history="1">
              <w:r w:rsidR="007352E2" w:rsidRPr="006F1443">
                <w:rPr>
                  <w:rStyle w:val="Hyperlink"/>
                </w:rPr>
                <w:t>ST/AI/189/Add.11/Rev.2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18/8/95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Principles governing United Nations depository libraries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3C79D4">
            <w:pPr>
              <w:tabs>
                <w:tab w:val="left" w:pos="288"/>
                <w:tab w:val="left" w:pos="576"/>
                <w:tab w:val="left" w:pos="864"/>
                <w:tab w:val="left" w:pos="1152"/>
              </w:tabs>
              <w:spacing w:before="40" w:after="120"/>
              <w:ind w:right="40"/>
            </w:pPr>
            <w:hyperlink r:id="rId511" w:history="1">
              <w:r w:rsidR="007352E2" w:rsidRPr="006F1443">
                <w:rPr>
                  <w:rStyle w:val="Hyperlink"/>
                </w:rPr>
                <w:t>ST/AI/189/Add.12/Rev.1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20/1/97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Supply to the United Nations libraries of material not available through the regular distribution channels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E254F3">
            <w:pPr>
              <w:tabs>
                <w:tab w:val="left" w:pos="288"/>
                <w:tab w:val="left" w:pos="576"/>
                <w:tab w:val="left" w:pos="864"/>
                <w:tab w:val="left" w:pos="1152"/>
              </w:tabs>
              <w:spacing w:before="40" w:after="120"/>
              <w:ind w:right="146"/>
            </w:pPr>
            <w:hyperlink r:id="rId512" w:history="1">
              <w:r w:rsidR="007352E2" w:rsidRPr="006F1443">
                <w:rPr>
                  <w:rStyle w:val="Hyperlink"/>
                </w:rPr>
                <w:t>ST/AI/189/Add.13/Rev.1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22/12/73</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Reissue of out-of-stock material</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E254F3">
            <w:pPr>
              <w:tabs>
                <w:tab w:val="left" w:pos="288"/>
                <w:tab w:val="left" w:pos="576"/>
                <w:tab w:val="left" w:pos="864"/>
                <w:tab w:val="left" w:pos="1152"/>
              </w:tabs>
              <w:spacing w:before="40" w:after="120"/>
              <w:ind w:right="146"/>
            </w:pPr>
            <w:hyperlink r:id="rId513" w:history="1">
              <w:r w:rsidR="007352E2" w:rsidRPr="006F1443">
                <w:rPr>
                  <w:rStyle w:val="Hyperlink"/>
                </w:rPr>
                <w:t>ST/AI/189/Add.14/Rev.1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17/9/79</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External publishing of United Nations manuscripts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E254F3">
            <w:pPr>
              <w:tabs>
                <w:tab w:val="left" w:pos="288"/>
                <w:tab w:val="left" w:pos="576"/>
                <w:tab w:val="left" w:pos="864"/>
                <w:tab w:val="left" w:pos="1152"/>
              </w:tabs>
              <w:spacing w:before="40" w:after="120"/>
              <w:ind w:right="146"/>
            </w:pPr>
            <w:hyperlink r:id="rId514" w:history="1">
              <w:r w:rsidR="007352E2" w:rsidRPr="006F1443">
                <w:rPr>
                  <w:rStyle w:val="Hyperlink"/>
                </w:rPr>
                <w:t>ST/AI/189/Add.15/Rev.1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30/6/92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Pricing of United Nations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15" w:history="1">
              <w:r w:rsidR="007352E2" w:rsidRPr="006F1443">
                <w:rPr>
                  <w:rStyle w:val="Hyperlink"/>
                </w:rPr>
                <w:t>ST/AI/189/Add.17</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24/6/75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Criteria for the selection of material to be issued as United Nations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16" w:history="1">
              <w:r w:rsidR="007352E2" w:rsidRPr="006F1443">
                <w:rPr>
                  <w:rStyle w:val="Hyperlink"/>
                </w:rPr>
                <w:t>ST/AI/189/Add.18</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19/1/76</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Mention of names of commercial firms in United Nations documents and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E254F3">
            <w:pPr>
              <w:tabs>
                <w:tab w:val="left" w:pos="288"/>
                <w:tab w:val="left" w:pos="576"/>
                <w:tab w:val="left" w:pos="864"/>
                <w:tab w:val="left" w:pos="1152"/>
              </w:tabs>
              <w:spacing w:before="40" w:after="120"/>
              <w:ind w:right="40"/>
            </w:pPr>
            <w:hyperlink r:id="rId517" w:history="1">
              <w:r w:rsidR="007352E2" w:rsidRPr="006F1443">
                <w:rPr>
                  <w:rStyle w:val="Hyperlink"/>
                </w:rPr>
                <w:t>ST/AI/189/Add.19/Rev.1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11/2/97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Newsletters and other information materials in printed or electronic format</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E254F3">
            <w:pPr>
              <w:tabs>
                <w:tab w:val="left" w:pos="288"/>
                <w:tab w:val="left" w:pos="576"/>
                <w:tab w:val="left" w:pos="864"/>
                <w:tab w:val="left" w:pos="1152"/>
              </w:tabs>
              <w:spacing w:before="40" w:after="120"/>
              <w:ind w:right="40"/>
            </w:pPr>
            <w:hyperlink r:id="rId518" w:history="1">
              <w:r w:rsidR="007352E2" w:rsidRPr="006F1443">
                <w:rPr>
                  <w:rStyle w:val="Hyperlink"/>
                </w:rPr>
                <w:t>ST/AI/189/Add.20/Rev.1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11/2/97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Maximum length of documents submitted in the name of the Secretary-General or of the Secretariat</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19" w:history="1">
              <w:r w:rsidR="007352E2" w:rsidRPr="006F1443">
                <w:rPr>
                  <w:rStyle w:val="Hyperlink"/>
                </w:rPr>
                <w:t>ST/AI/189/Add.21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15/1/79</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Use of the United Nations emblem on documents and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keepNext/>
              <w:keepLines/>
              <w:tabs>
                <w:tab w:val="left" w:pos="288"/>
                <w:tab w:val="left" w:pos="576"/>
                <w:tab w:val="left" w:pos="864"/>
                <w:tab w:val="left" w:pos="1152"/>
              </w:tabs>
              <w:spacing w:before="40" w:after="120"/>
              <w:ind w:right="43"/>
            </w:pPr>
            <w:hyperlink r:id="rId520" w:history="1">
              <w:r w:rsidR="007352E2" w:rsidRPr="006F1443">
                <w:rPr>
                  <w:rStyle w:val="Hyperlink"/>
                </w:rPr>
                <w:t>ST/AI/189/Add.22</w:t>
              </w:r>
            </w:hyperlink>
          </w:p>
        </w:tc>
        <w:tc>
          <w:tcPr>
            <w:tcW w:w="1137"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3"/>
            </w:pPr>
            <w:r w:rsidRPr="006F1443">
              <w:t>1/6/79</w:t>
            </w:r>
          </w:p>
        </w:tc>
        <w:tc>
          <w:tcPr>
            <w:tcW w:w="3695"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3"/>
            </w:pPr>
            <w:r w:rsidRPr="006F1443">
              <w:rPr>
                <w:spacing w:val="2"/>
              </w:rPr>
              <w:t>Use and disposition of papers and reports</w:t>
            </w:r>
            <w:r w:rsidRPr="006F1443">
              <w:t xml:space="preserve"> of seminars and similar ad hoc meetings</w:t>
            </w:r>
          </w:p>
        </w:tc>
        <w:tc>
          <w:tcPr>
            <w:tcW w:w="3122"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3"/>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21" w:history="1">
              <w:r w:rsidR="007352E2" w:rsidRPr="006F1443">
                <w:rPr>
                  <w:rStyle w:val="Hyperlink"/>
                </w:rPr>
                <w:t>ST/AI/189/Add.23</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24/2/82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Timetable for the planning and submission of documents for sessions of United Nations organs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22" w:history="1">
              <w:r w:rsidR="007352E2" w:rsidRPr="006F1443">
                <w:rPr>
                  <w:rStyle w:val="Hyperlink"/>
                </w:rPr>
                <w:t>ST/AI/189/Add.24</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11/12/84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Use of the International Standard Book Number (ISBN) and the International Standard Serial Number (ISSN) for United Nations publications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E254F3">
            <w:pPr>
              <w:tabs>
                <w:tab w:val="left" w:pos="288"/>
                <w:tab w:val="left" w:pos="576"/>
                <w:tab w:val="left" w:pos="864"/>
                <w:tab w:val="left" w:pos="1152"/>
              </w:tabs>
              <w:spacing w:before="40" w:after="120"/>
              <w:ind w:right="40"/>
            </w:pPr>
            <w:hyperlink r:id="rId523" w:history="1">
              <w:r w:rsidR="007352E2" w:rsidRPr="006F1443">
                <w:rPr>
                  <w:rStyle w:val="Hyperlink"/>
                </w:rPr>
                <w:t>ST/AI/189/Add.25/Rev.1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20/1/97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Guidelines for the publication of maps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24" w:history="1">
              <w:r w:rsidR="007352E2" w:rsidRPr="006F1443">
                <w:rPr>
                  <w:rStyle w:val="Hyperlink"/>
                </w:rPr>
                <w:t>ST/AI/189/Add.26</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25/9/89</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Guidelines for electronic publishing</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25" w:history="1">
              <w:r w:rsidRPr="006F1443">
                <w:rPr>
                  <w:rStyle w:val="Hyperlink"/>
                </w:rPr>
                <w:t>ST/AI/189/Add.28</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26" w:history="1">
              <w:r w:rsidR="007352E2" w:rsidRPr="006F1443">
                <w:rPr>
                  <w:rStyle w:val="Hyperlink"/>
                </w:rPr>
                <w:t>ST/AI/189/Add.27</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8/11/90</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References and acknowledgements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27" w:history="1">
              <w:r w:rsidRPr="006F1443">
                <w:rPr>
                  <w:rStyle w:val="Hyperlink"/>
                </w:rPr>
                <w:t>ST/AI/189/Add.9/Rev.2</w:t>
              </w:r>
            </w:hyperlink>
            <w:r w:rsidRPr="006F1443">
              <w:t xml:space="preserve"> and Add.2</w:t>
            </w: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28" w:history="1">
              <w:r w:rsidR="007352E2" w:rsidRPr="006F1443">
                <w:rPr>
                  <w:rStyle w:val="Hyperlink"/>
                </w:rPr>
                <w:t>ST/AI/189/Add.28</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14/8/96</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Guidelines for publishing in an electronic format</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29" w:history="1">
              <w:r w:rsidRPr="006F1443">
                <w:rPr>
                  <w:rStyle w:val="Hyperlink"/>
                </w:rPr>
                <w:t>ST/AI/189/Add.26</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30" w:history="1">
              <w:r w:rsidR="007352E2" w:rsidRPr="006F1443">
                <w:rPr>
                  <w:rStyle w:val="Hyperlink"/>
                </w:rPr>
                <w:t>ST/AI/193/Rev.1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24/6/77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Material and package passes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31" w:history="1">
              <w:r w:rsidRPr="006F1443">
                <w:rPr>
                  <w:rStyle w:val="Hyperlink"/>
                </w:rPr>
                <w:t>ST/AI/309/Rev.2</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32" w:history="1">
              <w:r w:rsidR="007352E2" w:rsidRPr="006F1443">
                <w:rPr>
                  <w:rStyle w:val="Hyperlink"/>
                </w:rPr>
                <w:t>ST/AI/202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4/6/71</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Headquarters Property Survey Board: case report and recommendation form</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33" w:history="1">
              <w:r w:rsidR="007352E2" w:rsidRPr="006F1443">
                <w:rPr>
                  <w:rStyle w:val="Hyperlink"/>
                </w:rPr>
                <w:t>ST/AI/205</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10/12/71</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Library services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34" w:history="1">
              <w:r w:rsidRPr="006F1443">
                <w:rPr>
                  <w:rStyle w:val="Hyperlink"/>
                </w:rPr>
                <w:t>ST/AI/189/Add.12/Rev.1</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35" w:history="1">
              <w:r w:rsidR="007352E2" w:rsidRPr="006F1443">
                <w:rPr>
                  <w:rStyle w:val="Hyperlink"/>
                </w:rPr>
                <w:t>ST/AI/211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4/4/72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Scheduling of meetings and provision of conference services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36" w:history="1">
              <w:r w:rsidR="007352E2" w:rsidRPr="006F1443">
                <w:rPr>
                  <w:rStyle w:val="Hyperlink"/>
                </w:rPr>
                <w:t>ST/AI/222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10/12/74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Procedure to be followed in cases of termination of permanent appointment for unsatisfactory services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37" w:history="1">
              <w:r w:rsidR="007352E2" w:rsidRPr="006F1443">
                <w:rPr>
                  <w:rStyle w:val="Hyperlink"/>
                </w:rPr>
                <w:t>ST/AI/227</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25/4/75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Security of valuable articles: lost and found property</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38" w:history="1">
              <w:r w:rsidR="007352E2" w:rsidRPr="006F1443">
                <w:rPr>
                  <w:rStyle w:val="Hyperlink"/>
                </w:rPr>
                <w:t>ST/AI/231/Rev.1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23/1/91</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Non-reimbursable loans of personnel services from sources external to the United Nations common system</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39" w:history="1">
              <w:r w:rsidR="007352E2" w:rsidRPr="006F1443">
                <w:rPr>
                  <w:rStyle w:val="Hyperlink"/>
                </w:rPr>
                <w:t>ST/AI/233</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9/12/75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Contributions from non-Member States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40" w:history="1">
              <w:r w:rsidR="007352E2" w:rsidRPr="006F1443">
                <w:rPr>
                  <w:rStyle w:val="Hyperlink"/>
                </w:rPr>
                <w:t>ST/AI/234/Rev.1</w:t>
              </w:r>
            </w:hyperlink>
            <w:r w:rsidR="007352E2" w:rsidRPr="006F1443">
              <w:t xml:space="preserve"> and Amend.1 </w:t>
            </w:r>
            <w:r w:rsidR="007352E2" w:rsidRPr="006F1443">
              <w:br/>
              <w:t>Amend.2</w:t>
            </w:r>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22/3/89 14/6/90</w:t>
            </w:r>
            <w:r w:rsidRPr="006F1443">
              <w:br/>
              <w:t>4/9/14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Administration of the Staff Regulations and Staff Rules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41" w:history="1">
              <w:r w:rsidRPr="006F1443">
                <w:rPr>
                  <w:rStyle w:val="Hyperlink"/>
                </w:rPr>
                <w:t>ST/SGB/2015/1</w:t>
              </w:r>
            </w:hyperlink>
            <w:r w:rsidRPr="006F1443">
              <w:t xml:space="preserve"> and </w:t>
            </w:r>
            <w:hyperlink r:id="rId542" w:history="1">
              <w:r w:rsidRPr="006F1443">
                <w:rPr>
                  <w:rStyle w:val="Hyperlink"/>
                </w:rPr>
                <w:t>ST/AI/1999/1</w:t>
              </w:r>
            </w:hyperlink>
            <w:r w:rsidRPr="006F1443">
              <w:t xml:space="preserve"> and Amend.1 </w:t>
            </w: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43" w:history="1">
              <w:r w:rsidR="007352E2" w:rsidRPr="006F1443">
                <w:rPr>
                  <w:rStyle w:val="Hyperlink"/>
                </w:rPr>
                <w:t>ST/AI/235</w:t>
              </w:r>
            </w:hyperlink>
            <w:r w:rsidR="007352E2" w:rsidRPr="006F1443">
              <w:t xml:space="preserve"> and Corr.1</w:t>
            </w:r>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8/1/76 20/1/76</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Death and disability coverage for members of the Joint Inspection Unit</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44" w:history="1">
              <w:r w:rsidR="007352E2" w:rsidRPr="006F1443">
                <w:rPr>
                  <w:rStyle w:val="Hyperlink"/>
                </w:rPr>
                <w:t>ST/AI/244/Rev.1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18/7/96</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United Nations Bookshop service for staff members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45" w:history="1">
              <w:r w:rsidR="007352E2" w:rsidRPr="006F1443">
                <w:rPr>
                  <w:rStyle w:val="Hyperlink"/>
                </w:rPr>
                <w:t>ST/AI/248</w:t>
              </w:r>
            </w:hyperlink>
            <w:r w:rsidR="007352E2" w:rsidRPr="006F1443">
              <w:t xml:space="preserve"> and Amend.1</w:t>
            </w:r>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7/7/77 27/6/80</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Reimbursement of taxi fares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46" w:history="1">
              <w:r w:rsidR="007352E2" w:rsidRPr="006F1443">
                <w:rPr>
                  <w:rStyle w:val="Hyperlink"/>
                </w:rPr>
                <w:t>ST/AI/259/Rev.10</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27/2/89</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Salary differential for General Service staff in the language text-processing units in the Text-Processing Section, Department of General Assembly Affairs and Conference Services, Headquarters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47" w:history="1">
              <w:r w:rsidRPr="006F1443">
                <w:rPr>
                  <w:rStyle w:val="Hyperlink"/>
                </w:rPr>
                <w:t>ST/AI/2001/3</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48" w:history="1">
              <w:r w:rsidR="007352E2" w:rsidRPr="006F1443">
                <w:rPr>
                  <w:rStyle w:val="Hyperlink"/>
                </w:rPr>
                <w:t>ST/AI/261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12/12/78</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Forms management programme</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49" w:history="1">
              <w:r w:rsidR="007352E2" w:rsidRPr="006F1443">
                <w:rPr>
                  <w:rStyle w:val="Hyperlink"/>
                </w:rPr>
                <w:t>ST/AI/271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4/2/80</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General principles and procedures governing outgoing official United Nations mail at Headquarters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50" w:history="1">
              <w:r w:rsidRPr="006F1443">
                <w:rPr>
                  <w:rStyle w:val="Hyperlink"/>
                </w:rPr>
                <w:t>ST/AI/189/Add.10</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51" w:history="1">
              <w:r w:rsidR="007352E2" w:rsidRPr="006F1443">
                <w:rPr>
                  <w:rStyle w:val="Hyperlink"/>
                </w:rPr>
                <w:t>ST/AI/273</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4/3/80</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Employment of spouses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52" w:history="1">
              <w:r w:rsidR="007352E2" w:rsidRPr="006F1443">
                <w:rPr>
                  <w:rStyle w:val="Hyperlink"/>
                </w:rPr>
                <w:t>ST/AI/284</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1/3/82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General trust funds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53" w:history="1">
              <w:r w:rsidRPr="006F1443">
                <w:rPr>
                  <w:rStyle w:val="Hyperlink"/>
                </w:rPr>
                <w:t>ST/SGB/188</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54" w:history="1">
              <w:r w:rsidR="007352E2" w:rsidRPr="006F1443">
                <w:rPr>
                  <w:rStyle w:val="Hyperlink"/>
                </w:rPr>
                <w:t>ST/AI/285</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1/3/82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Technical cooperation trust funds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55" w:history="1">
              <w:r w:rsidRPr="006F1443">
                <w:rPr>
                  <w:rStyle w:val="Hyperlink"/>
                </w:rPr>
                <w:t>ST/SGB/188</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56" w:history="1">
              <w:r w:rsidR="007352E2" w:rsidRPr="006F1443">
                <w:rPr>
                  <w:rStyle w:val="Hyperlink"/>
                </w:rPr>
                <w:t>ST/AI/286</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3/3/82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Programme support accounts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57" w:history="1">
              <w:r w:rsidRPr="006F1443">
                <w:rPr>
                  <w:rStyle w:val="Hyperlink"/>
                </w:rPr>
                <w:t>ST/SGB/188</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58" w:history="1">
              <w:r w:rsidR="007352E2" w:rsidRPr="006F1443">
                <w:rPr>
                  <w:rStyle w:val="Hyperlink"/>
                </w:rPr>
                <w:t>ST/AI/291/Rev.1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18/7/84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Part-time employment</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59" w:history="1">
              <w:r w:rsidR="007352E2" w:rsidRPr="006F1443">
                <w:rPr>
                  <w:rStyle w:val="Hyperlink"/>
                </w:rPr>
                <w:t>ST/AI/292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15/7/82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Filing of adverse material in personnel records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60" w:history="1">
              <w:r w:rsidRPr="006F1443">
                <w:rPr>
                  <w:rStyle w:val="Hyperlink"/>
                </w:rPr>
                <w:t>ST/AI/108</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61" w:history="1">
              <w:r w:rsidR="007352E2" w:rsidRPr="006F1443">
                <w:rPr>
                  <w:rStyle w:val="Hyperlink"/>
                </w:rPr>
                <w:t>ST/AI/293</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15/7/82</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Facilities to be provided to staff representatives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E254F3">
            <w:pPr>
              <w:keepNext/>
              <w:keepLines/>
              <w:tabs>
                <w:tab w:val="left" w:pos="288"/>
                <w:tab w:val="left" w:pos="576"/>
                <w:tab w:val="left" w:pos="864"/>
                <w:tab w:val="left" w:pos="1152"/>
              </w:tabs>
              <w:spacing w:before="40" w:after="120"/>
              <w:ind w:right="43"/>
            </w:pPr>
            <w:hyperlink r:id="rId562" w:history="1">
              <w:r w:rsidR="007352E2" w:rsidRPr="006F1443">
                <w:rPr>
                  <w:rStyle w:val="Hyperlink"/>
                </w:rPr>
                <w:t>ST/AI/299</w:t>
              </w:r>
            </w:hyperlink>
          </w:p>
        </w:tc>
        <w:tc>
          <w:tcPr>
            <w:tcW w:w="1137" w:type="dxa"/>
            <w:shd w:val="clear" w:color="auto" w:fill="auto"/>
          </w:tcPr>
          <w:p w:rsidR="007352E2" w:rsidRPr="006F1443" w:rsidRDefault="007352E2" w:rsidP="00E254F3">
            <w:pPr>
              <w:keepNext/>
              <w:keepLines/>
              <w:tabs>
                <w:tab w:val="left" w:pos="288"/>
                <w:tab w:val="left" w:pos="576"/>
                <w:tab w:val="left" w:pos="864"/>
                <w:tab w:val="left" w:pos="1152"/>
              </w:tabs>
              <w:spacing w:before="40" w:after="120"/>
              <w:ind w:left="144" w:right="43"/>
            </w:pPr>
            <w:r w:rsidRPr="006F1443">
              <w:t>10/12/82</w:t>
            </w:r>
          </w:p>
        </w:tc>
        <w:tc>
          <w:tcPr>
            <w:tcW w:w="3695" w:type="dxa"/>
            <w:shd w:val="clear" w:color="auto" w:fill="auto"/>
          </w:tcPr>
          <w:p w:rsidR="007352E2" w:rsidRPr="006F1443" w:rsidRDefault="007352E2" w:rsidP="00E254F3">
            <w:pPr>
              <w:keepNext/>
              <w:keepLines/>
              <w:tabs>
                <w:tab w:val="left" w:pos="288"/>
                <w:tab w:val="left" w:pos="576"/>
                <w:tab w:val="left" w:pos="864"/>
                <w:tab w:val="left" w:pos="1152"/>
              </w:tabs>
              <w:spacing w:before="40" w:after="120"/>
              <w:ind w:left="144" w:right="43"/>
            </w:pPr>
            <w:r w:rsidRPr="006F1443">
              <w:t>Reporting of arrest or detention of staff members, other agents of the United Nations and members of their families</w:t>
            </w:r>
          </w:p>
        </w:tc>
        <w:tc>
          <w:tcPr>
            <w:tcW w:w="3122" w:type="dxa"/>
            <w:shd w:val="clear" w:color="auto" w:fill="auto"/>
          </w:tcPr>
          <w:p w:rsidR="007352E2" w:rsidRPr="006F1443" w:rsidRDefault="007352E2" w:rsidP="00E254F3">
            <w:pPr>
              <w:keepNext/>
              <w:keepLines/>
              <w:tabs>
                <w:tab w:val="left" w:pos="288"/>
                <w:tab w:val="left" w:pos="576"/>
                <w:tab w:val="left" w:pos="864"/>
                <w:tab w:val="left" w:pos="1152"/>
              </w:tabs>
              <w:spacing w:before="40" w:after="120"/>
              <w:ind w:left="144" w:right="43"/>
            </w:pPr>
            <w:r w:rsidRPr="006F1443">
              <w:t xml:space="preserve">See also </w:t>
            </w:r>
            <w:hyperlink r:id="rId563" w:history="1">
              <w:r w:rsidRPr="006F1443">
                <w:rPr>
                  <w:rStyle w:val="Hyperlink"/>
                </w:rPr>
                <w:t>ST/SGB/198</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64" w:history="1">
              <w:r w:rsidR="007352E2" w:rsidRPr="006F1443">
                <w:rPr>
                  <w:rStyle w:val="Hyperlink"/>
                </w:rPr>
                <w:t>ST/AI/309/Rev.2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18/2/97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Authority of United Nations security officers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65" w:history="1">
              <w:r w:rsidRPr="006F1443">
                <w:rPr>
                  <w:rStyle w:val="Hyperlink"/>
                </w:rPr>
                <w:t>ST/SGB/259</w:t>
              </w:r>
            </w:hyperlink>
            <w:r w:rsidRPr="006F1443">
              <w:t xml:space="preserve">, </w:t>
            </w:r>
            <w:hyperlink r:id="rId566" w:history="1">
              <w:r w:rsidRPr="006F1443">
                <w:rPr>
                  <w:rStyle w:val="Hyperlink"/>
                </w:rPr>
                <w:t>ST/AI/193/Rev.1</w:t>
              </w:r>
            </w:hyperlink>
            <w:r w:rsidRPr="006F1443">
              <w:t xml:space="preserve"> and </w:t>
            </w:r>
            <w:hyperlink r:id="rId567" w:history="1">
              <w:r w:rsidRPr="006F1443">
                <w:rPr>
                  <w:rStyle w:val="Hyperlink"/>
                </w:rPr>
                <w:t>ST/AI/387</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68" w:history="1">
              <w:r w:rsidR="007352E2" w:rsidRPr="006F1443">
                <w:rPr>
                  <w:rStyle w:val="Hyperlink"/>
                </w:rPr>
                <w:t>ST/AI/310</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20/9/83</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Registration of staff members and affiliates on Saturdays, Sundays, holidays and after office hours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69" w:history="1">
              <w:r w:rsidRPr="006F1443">
                <w:rPr>
                  <w:rStyle w:val="Hyperlink"/>
                </w:rPr>
                <w:t>ST/AI/387</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70" w:history="1">
              <w:r w:rsidR="007352E2" w:rsidRPr="006F1443">
                <w:rPr>
                  <w:rStyle w:val="Hyperlink"/>
                </w:rPr>
                <w:t>ST/AI/323</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27/9/84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Reduction in energy consumption</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71" w:history="1">
              <w:r w:rsidR="007352E2" w:rsidRPr="006F1443">
                <w:rPr>
                  <w:rStyle w:val="Hyperlink"/>
                </w:rPr>
                <w:t>ST/AI/327</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23/1/85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Institutional or corporate contractors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72" w:history="1">
              <w:r w:rsidRPr="006F1443">
                <w:rPr>
                  <w:rStyle w:val="Hyperlink"/>
                </w:rPr>
                <w:t>ST/SGB/177</w:t>
              </w:r>
            </w:hyperlink>
            <w:r w:rsidRPr="006F1443">
              <w:t xml:space="preserve">, </w:t>
            </w:r>
            <w:hyperlink r:id="rId573" w:history="1">
              <w:r w:rsidRPr="006F1443">
                <w:rPr>
                  <w:rStyle w:val="Hyperlink"/>
                </w:rPr>
                <w:t>ST/AI/2010/4/Rev.1</w:t>
              </w:r>
            </w:hyperlink>
            <w:r w:rsidRPr="006F1443">
              <w:t xml:space="preserve"> and </w:t>
            </w:r>
            <w:hyperlink r:id="rId574" w:history="1">
              <w:r w:rsidRPr="006F1443">
                <w:rPr>
                  <w:rStyle w:val="Hyperlink"/>
                </w:rPr>
                <w:t>ST/AI/2013/4</w:t>
              </w:r>
            </w:hyperlink>
          </w:p>
        </w:tc>
      </w:tr>
      <w:tr w:rsidR="007352E2" w:rsidRPr="006F1443" w:rsidTr="00C10EB0">
        <w:trPr>
          <w:trHeight w:val="20"/>
        </w:trPr>
        <w:tc>
          <w:tcPr>
            <w:tcW w:w="1856" w:type="dxa"/>
            <w:gridSpan w:val="2"/>
            <w:shd w:val="clear" w:color="auto" w:fill="auto"/>
          </w:tcPr>
          <w:p w:rsidR="007352E2" w:rsidRPr="006F1443" w:rsidRDefault="00D731F0" w:rsidP="00C10EB0">
            <w:pPr>
              <w:keepNext/>
              <w:keepLines/>
              <w:tabs>
                <w:tab w:val="left" w:pos="288"/>
                <w:tab w:val="left" w:pos="576"/>
                <w:tab w:val="left" w:pos="864"/>
                <w:tab w:val="left" w:pos="1152"/>
              </w:tabs>
              <w:spacing w:before="40" w:after="120"/>
              <w:ind w:right="43"/>
            </w:pPr>
            <w:hyperlink r:id="rId575" w:history="1">
              <w:r w:rsidR="007352E2" w:rsidRPr="006F1443">
                <w:rPr>
                  <w:rStyle w:val="Hyperlink"/>
                </w:rPr>
                <w:t>ST/AI/333</w:t>
              </w:r>
            </w:hyperlink>
          </w:p>
        </w:tc>
        <w:tc>
          <w:tcPr>
            <w:tcW w:w="1137"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3"/>
            </w:pPr>
            <w:r w:rsidRPr="006F1443">
              <w:t>29/11/85</w:t>
            </w:r>
          </w:p>
        </w:tc>
        <w:tc>
          <w:tcPr>
            <w:tcW w:w="3695"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3"/>
            </w:pPr>
            <w:r w:rsidRPr="006F1443">
              <w:t>Personal identification cards: Headquarters</w:t>
            </w:r>
          </w:p>
        </w:tc>
        <w:tc>
          <w:tcPr>
            <w:tcW w:w="3122"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3"/>
            </w:pPr>
            <w:r w:rsidRPr="006F1443">
              <w:t xml:space="preserve">See also </w:t>
            </w:r>
            <w:hyperlink r:id="rId576" w:history="1">
              <w:r w:rsidRPr="006F1443">
                <w:rPr>
                  <w:rStyle w:val="Hyperlink"/>
                </w:rPr>
                <w:t>ST/SGB/259</w:t>
              </w:r>
            </w:hyperlink>
            <w:r w:rsidRPr="006F1443">
              <w:t xml:space="preserve"> and </w:t>
            </w:r>
            <w:hyperlink r:id="rId577" w:history="1">
              <w:r w:rsidRPr="006F1443">
                <w:rPr>
                  <w:rStyle w:val="Hyperlink"/>
                </w:rPr>
                <w:t>ST/AI/387</w:t>
              </w:r>
            </w:hyperlink>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78" w:history="1">
              <w:r w:rsidR="007352E2" w:rsidRPr="006F1443">
                <w:rPr>
                  <w:rStyle w:val="Hyperlink"/>
                </w:rPr>
                <w:t>ST/AI/334</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21/5/86</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Test for basic word-processing qualifications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trHeight w:val="20"/>
        </w:trPr>
        <w:tc>
          <w:tcPr>
            <w:tcW w:w="1856" w:type="dxa"/>
            <w:gridSpan w:val="2"/>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79" w:history="1">
              <w:r w:rsidR="007352E2" w:rsidRPr="006F1443">
                <w:rPr>
                  <w:rStyle w:val="Hyperlink"/>
                </w:rPr>
                <w:t>ST/AI/342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8/5/87</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Guidelines for the preparation of host Government agreements falling under General Assembly resolution </w:t>
            </w:r>
            <w:hyperlink r:id="rId580" w:history="1">
              <w:r w:rsidRPr="006F1443">
                <w:rPr>
                  <w:rStyle w:val="Hyperlink"/>
                </w:rPr>
                <w:t>40/243</w:t>
              </w:r>
            </w:hyperlink>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81" w:history="1">
              <w:r w:rsidRPr="006F1443">
                <w:rPr>
                  <w:rStyle w:val="Hyperlink"/>
                </w:rPr>
                <w:t>ST/SGB/160</w:t>
              </w:r>
            </w:hyperlink>
            <w:r w:rsidRPr="006F1443">
              <w:t xml:space="preserve">, </w:t>
            </w:r>
            <w:hyperlink r:id="rId582" w:history="1">
              <w:r w:rsidRPr="006F1443">
                <w:rPr>
                  <w:rStyle w:val="Hyperlink"/>
                </w:rPr>
                <w:t>ST/AI/2013/3</w:t>
              </w:r>
            </w:hyperlink>
            <w:r w:rsidRPr="006F1443">
              <w:t xml:space="preserve"> and Amend.1 and </w:t>
            </w:r>
            <w:hyperlink r:id="rId583" w:history="1">
              <w:r w:rsidRPr="006F1443">
                <w:rPr>
                  <w:rStyle w:val="Hyperlink"/>
                </w:rPr>
                <w:t>ST/AI/2001/6</w:t>
              </w:r>
            </w:hyperlink>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84" w:history="1">
              <w:r w:rsidR="007352E2" w:rsidRPr="006F1443">
                <w:rPr>
                  <w:rStyle w:val="Hyperlink"/>
                </w:rPr>
                <w:t>ST/AI/349</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22/4/88</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United Nations garage</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85" w:history="1">
              <w:r w:rsidR="007352E2" w:rsidRPr="006F1443">
                <w:rPr>
                  <w:rStyle w:val="Hyperlink"/>
                </w:rPr>
                <w:t>ST/AI/368</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10/1/91</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Instructions governing United Nations diplomatic pouch service</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86" w:history="1">
              <w:r w:rsidR="007352E2" w:rsidRPr="006F1443">
                <w:rPr>
                  <w:rStyle w:val="Hyperlink"/>
                </w:rPr>
                <w:t>ST/AI/371</w:t>
              </w:r>
            </w:hyperlink>
            <w:r w:rsidR="007352E2" w:rsidRPr="006F1443">
              <w:t xml:space="preserve"> and </w:t>
            </w:r>
            <w:r w:rsidR="007352E2" w:rsidRPr="006F1443">
              <w:br/>
              <w:t>Amend.1</w:t>
            </w:r>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2/8/91</w:t>
            </w:r>
            <w:r w:rsidRPr="006F1443">
              <w:br/>
              <w:t>11/5/10</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Revised disciplinary measures and procedures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87" w:history="1">
              <w:r w:rsidRPr="006F1443">
                <w:rPr>
                  <w:rStyle w:val="Hyperlink"/>
                </w:rPr>
                <w:t>ST/AI/2004/3</w:t>
              </w:r>
            </w:hyperlink>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88" w:history="1">
              <w:r w:rsidR="007352E2" w:rsidRPr="006F1443">
                <w:rPr>
                  <w:rStyle w:val="Hyperlink"/>
                </w:rPr>
                <w:t>ST/AI/372</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25/9/91</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Employee assistance in cases of alcohol/substance abuse</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89" w:history="1">
              <w:r w:rsidRPr="006F1443">
                <w:rPr>
                  <w:rStyle w:val="Hyperlink"/>
                </w:rPr>
                <w:t>ST/AI/2003/2</w:t>
              </w:r>
            </w:hyperlink>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keepNext/>
              <w:keepLines/>
              <w:tabs>
                <w:tab w:val="left" w:pos="288"/>
                <w:tab w:val="left" w:pos="576"/>
                <w:tab w:val="left" w:pos="864"/>
                <w:tab w:val="left" w:pos="1152"/>
              </w:tabs>
              <w:spacing w:before="40" w:after="120"/>
              <w:ind w:right="40"/>
            </w:pPr>
            <w:hyperlink r:id="rId590" w:history="1">
              <w:r w:rsidR="007352E2" w:rsidRPr="006F1443">
                <w:rPr>
                  <w:rStyle w:val="Hyperlink"/>
                </w:rPr>
                <w:t>ST/AI/387</w:t>
              </w:r>
            </w:hyperlink>
          </w:p>
        </w:tc>
        <w:tc>
          <w:tcPr>
            <w:tcW w:w="1137"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0"/>
            </w:pPr>
            <w:r w:rsidRPr="006F1443">
              <w:t>10/9/93</w:t>
            </w:r>
          </w:p>
        </w:tc>
        <w:tc>
          <w:tcPr>
            <w:tcW w:w="3695"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0"/>
            </w:pPr>
            <w:r w:rsidRPr="006F1443">
              <w:t>Security arrangements for admission to United Nations Headquarters</w:t>
            </w:r>
          </w:p>
        </w:tc>
        <w:tc>
          <w:tcPr>
            <w:tcW w:w="3122" w:type="dxa"/>
            <w:shd w:val="clear" w:color="auto" w:fill="auto"/>
          </w:tcPr>
          <w:p w:rsidR="007352E2" w:rsidRPr="006F1443" w:rsidRDefault="007352E2" w:rsidP="00C10EB0">
            <w:pPr>
              <w:keepNext/>
              <w:keepLines/>
              <w:tabs>
                <w:tab w:val="left" w:pos="288"/>
                <w:tab w:val="left" w:pos="576"/>
                <w:tab w:val="left" w:pos="864"/>
                <w:tab w:val="left" w:pos="1152"/>
              </w:tabs>
              <w:spacing w:before="40" w:after="120"/>
              <w:ind w:left="144" w:right="40"/>
            </w:pPr>
            <w:r w:rsidRPr="006F1443">
              <w:t xml:space="preserve">See also </w:t>
            </w:r>
            <w:hyperlink r:id="rId591" w:history="1">
              <w:r w:rsidRPr="006F1443">
                <w:rPr>
                  <w:rStyle w:val="Hyperlink"/>
                </w:rPr>
                <w:t>ST/SGB/259</w:t>
              </w:r>
            </w:hyperlink>
            <w:r w:rsidRPr="006F1443">
              <w:t xml:space="preserve"> and </w:t>
            </w:r>
            <w:hyperlink r:id="rId592" w:history="1">
              <w:r w:rsidRPr="006F1443">
                <w:rPr>
                  <w:rStyle w:val="Hyperlink"/>
                </w:rPr>
                <w:t>ST/AI/309/Rev.2</w:t>
              </w:r>
            </w:hyperlink>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93" w:history="1">
              <w:r w:rsidR="007352E2" w:rsidRPr="006F1443">
                <w:rPr>
                  <w:rStyle w:val="Hyperlink"/>
                </w:rPr>
                <w:t>ST/AI/397</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7/9/94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Reporting of inappropriate use of United Nations resources and proposals for the improvement of programme delivery</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94" w:history="1">
              <w:r w:rsidRPr="006F1443">
                <w:rPr>
                  <w:rStyle w:val="Hyperlink"/>
                </w:rPr>
                <w:t>ST/SGB/273</w:t>
              </w:r>
            </w:hyperlink>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95" w:history="1">
              <w:r w:rsidR="007352E2" w:rsidRPr="006F1443">
                <w:rPr>
                  <w:rStyle w:val="Hyperlink"/>
                </w:rPr>
                <w:t>ST/AI/400</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22/12/94</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Abandonment of post</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96" w:history="1">
              <w:r w:rsidR="007352E2" w:rsidRPr="006F1443">
                <w:rPr>
                  <w:rStyle w:val="Hyperlink"/>
                </w:rPr>
                <w:t>ST/AI/401</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18/1/95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Personnel arrangements for the Office of Internal Oversight Services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597" w:history="1">
              <w:r w:rsidRPr="006F1443">
                <w:rPr>
                  <w:rStyle w:val="Hyperlink"/>
                </w:rPr>
                <w:t>ST/SGB/273</w:t>
              </w:r>
            </w:hyperlink>
            <w:r w:rsidRPr="006F1443">
              <w:t xml:space="preserve"> and </w:t>
            </w:r>
            <w:hyperlink r:id="rId598" w:history="1">
              <w:r w:rsidRPr="006F1443">
                <w:rPr>
                  <w:rStyle w:val="Hyperlink"/>
                </w:rPr>
                <w:t>ST/AI/2003/4</w:t>
              </w:r>
            </w:hyperlink>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599" w:history="1">
              <w:r w:rsidR="007352E2" w:rsidRPr="006F1443">
                <w:rPr>
                  <w:rStyle w:val="Hyperlink"/>
                </w:rPr>
                <w:t>ST/AI/404</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19/5/95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Assignment to and return from mission detail</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600" w:history="1">
              <w:r w:rsidRPr="006F1443">
                <w:rPr>
                  <w:rStyle w:val="Hyperlink"/>
                </w:rPr>
                <w:t>ST/SGB/277</w:t>
              </w:r>
            </w:hyperlink>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601" w:history="1">
              <w:r w:rsidR="007352E2" w:rsidRPr="006F1443">
                <w:rPr>
                  <w:rStyle w:val="Hyperlink"/>
                </w:rPr>
                <w:t>ST/AI/408</w:t>
              </w:r>
            </w:hyperlink>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1/8/95</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Introduction of staggered working hours at Headquarters</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gridBefore w:val="1"/>
          <w:wBefore w:w="8" w:type="dxa"/>
          <w:trHeight w:val="20"/>
        </w:trPr>
        <w:tc>
          <w:tcPr>
            <w:tcW w:w="1848" w:type="dxa"/>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602" w:history="1">
              <w:r w:rsidR="007352E2" w:rsidRPr="006F1443">
                <w:rPr>
                  <w:rStyle w:val="Hyperlink"/>
                </w:rPr>
                <w:t>ST/AI/414</w:t>
              </w:r>
            </w:hyperlink>
            <w:r w:rsidR="007352E2" w:rsidRPr="006F1443">
              <w:t xml:space="preserve"> and</w:t>
            </w:r>
            <w:r w:rsidR="007352E2" w:rsidRPr="006F1443">
              <w:br/>
              <w:t>Add.1</w:t>
            </w:r>
          </w:p>
        </w:tc>
        <w:tc>
          <w:tcPr>
            <w:tcW w:w="1137"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29/3/96</w:t>
            </w:r>
            <w:r w:rsidRPr="006F1443">
              <w:br/>
              <w:t>3/5/96</w:t>
            </w:r>
          </w:p>
        </w:tc>
        <w:tc>
          <w:tcPr>
            <w:tcW w:w="3695"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1996 early separation programme</w:t>
            </w:r>
          </w:p>
        </w:tc>
        <w:tc>
          <w:tcPr>
            <w:tcW w:w="3122" w:type="dxa"/>
            <w:shd w:val="clear" w:color="auto" w:fill="auto"/>
          </w:tcPr>
          <w:p w:rsidR="007352E2" w:rsidRPr="006F1443" w:rsidRDefault="007352E2" w:rsidP="00C10EB0">
            <w:pPr>
              <w:tabs>
                <w:tab w:val="left" w:pos="288"/>
                <w:tab w:val="left" w:pos="576"/>
                <w:tab w:val="left" w:pos="864"/>
                <w:tab w:val="left" w:pos="1152"/>
              </w:tabs>
              <w:spacing w:before="40" w:after="120"/>
              <w:ind w:left="144" w:right="40"/>
            </w:pPr>
          </w:p>
        </w:tc>
      </w:tr>
      <w:tr w:rsidR="007352E2" w:rsidRPr="006F1443" w:rsidTr="00C10EB0">
        <w:trPr>
          <w:gridBefore w:val="1"/>
          <w:wBefore w:w="8" w:type="dxa"/>
          <w:trHeight w:val="20"/>
        </w:trPr>
        <w:tc>
          <w:tcPr>
            <w:tcW w:w="1848" w:type="dxa"/>
            <w:tcBorders>
              <w:bottom w:val="single" w:sz="12" w:space="0" w:color="auto"/>
            </w:tcBorders>
            <w:shd w:val="clear" w:color="auto" w:fill="auto"/>
          </w:tcPr>
          <w:p w:rsidR="007352E2" w:rsidRPr="006F1443" w:rsidRDefault="00D731F0" w:rsidP="00C10EB0">
            <w:pPr>
              <w:tabs>
                <w:tab w:val="left" w:pos="288"/>
                <w:tab w:val="left" w:pos="576"/>
                <w:tab w:val="left" w:pos="864"/>
                <w:tab w:val="left" w:pos="1152"/>
              </w:tabs>
              <w:spacing w:before="40" w:after="120"/>
              <w:ind w:right="40"/>
            </w:pPr>
            <w:hyperlink r:id="rId603" w:history="1">
              <w:r w:rsidR="007352E2" w:rsidRPr="006F1443">
                <w:rPr>
                  <w:rStyle w:val="Hyperlink"/>
                </w:rPr>
                <w:t>ST/AI/416</w:t>
              </w:r>
            </w:hyperlink>
          </w:p>
        </w:tc>
        <w:tc>
          <w:tcPr>
            <w:tcW w:w="1137" w:type="dxa"/>
            <w:tcBorders>
              <w:bottom w:val="single" w:sz="12" w:space="0" w:color="auto"/>
            </w:tcBorders>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26/4/96</w:t>
            </w:r>
          </w:p>
        </w:tc>
        <w:tc>
          <w:tcPr>
            <w:tcW w:w="3695" w:type="dxa"/>
            <w:tcBorders>
              <w:bottom w:val="single" w:sz="12" w:space="0" w:color="auto"/>
            </w:tcBorders>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Use of United Nations premises for meetings, conferences, special events and exhibits</w:t>
            </w:r>
          </w:p>
        </w:tc>
        <w:tc>
          <w:tcPr>
            <w:tcW w:w="3122" w:type="dxa"/>
            <w:tcBorders>
              <w:bottom w:val="single" w:sz="12" w:space="0" w:color="auto"/>
            </w:tcBorders>
            <w:shd w:val="clear" w:color="auto" w:fill="auto"/>
          </w:tcPr>
          <w:p w:rsidR="007352E2" w:rsidRPr="006F1443" w:rsidRDefault="007352E2" w:rsidP="00C10EB0">
            <w:pPr>
              <w:tabs>
                <w:tab w:val="left" w:pos="288"/>
                <w:tab w:val="left" w:pos="576"/>
                <w:tab w:val="left" w:pos="864"/>
                <w:tab w:val="left" w:pos="1152"/>
              </w:tabs>
              <w:spacing w:before="40" w:after="120"/>
              <w:ind w:left="144" w:right="40"/>
            </w:pPr>
            <w:r w:rsidRPr="006F1443">
              <w:t xml:space="preserve">See also </w:t>
            </w:r>
            <w:hyperlink r:id="rId604" w:history="1">
              <w:r w:rsidRPr="006F1443">
                <w:rPr>
                  <w:rStyle w:val="Hyperlink"/>
                </w:rPr>
                <w:t>ST/AI/145/Rev.1</w:t>
              </w:r>
            </w:hyperlink>
            <w:r w:rsidRPr="006F1443">
              <w:t xml:space="preserve"> (paras. 5 and 6), </w:t>
            </w:r>
            <w:hyperlink r:id="rId605" w:history="1">
              <w:r w:rsidRPr="006F1443">
                <w:rPr>
                  <w:rStyle w:val="Hyperlink"/>
                </w:rPr>
                <w:t>ST/AI/387</w:t>
              </w:r>
            </w:hyperlink>
            <w:r w:rsidRPr="006F1443">
              <w:t xml:space="preserve">, </w:t>
            </w:r>
            <w:hyperlink r:id="rId606" w:history="1">
              <w:r w:rsidRPr="006F1443">
                <w:rPr>
                  <w:rStyle w:val="Hyperlink"/>
                </w:rPr>
                <w:t>ST/AI/2008/1</w:t>
              </w:r>
            </w:hyperlink>
            <w:r w:rsidRPr="006F1443">
              <w:t xml:space="preserve"> and </w:t>
            </w:r>
            <w:hyperlink r:id="rId607" w:history="1">
              <w:r w:rsidRPr="006F1443">
                <w:rPr>
                  <w:rStyle w:val="Hyperlink"/>
                  <w:spacing w:val="2"/>
                </w:rPr>
                <w:t>ST/SGB/2008/6</w:t>
              </w:r>
            </w:hyperlink>
          </w:p>
        </w:tc>
      </w:tr>
    </w:tbl>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AA06B5">
      <w:pPr>
        <w:pStyle w:val="HCh"/>
        <w:ind w:left="1267" w:right="1260" w:hanging="1267"/>
      </w:pPr>
      <w:r w:rsidRPr="006F1443">
        <w:br w:type="page"/>
      </w:r>
      <w:r w:rsidRPr="006F1443">
        <w:tab/>
        <w:t>B.</w:t>
      </w:r>
      <w:r w:rsidRPr="006F1443">
        <w:tab/>
        <w:t>Subject index to administrative issuances</w:t>
      </w:r>
    </w:p>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p w:rsidR="007352E2" w:rsidRPr="006F1443" w:rsidRDefault="007352E2" w:rsidP="007352E2">
      <w:pPr>
        <w:pStyle w:val="SingleTxt"/>
        <w:sectPr w:rsidR="007352E2" w:rsidRPr="006F1443" w:rsidSect="00452F16">
          <w:endnotePr>
            <w:numFmt w:val="decimal"/>
          </w:endnotePr>
          <w:type w:val="continuous"/>
          <w:pgSz w:w="12240" w:h="15840" w:code="1"/>
          <w:pgMar w:top="1742" w:right="1200" w:bottom="1898" w:left="1200" w:header="576" w:footer="1030" w:gutter="0"/>
          <w:cols w:space="720"/>
          <w:noEndnote/>
          <w:docGrid w:linePitch="278"/>
        </w:sectPr>
      </w:pPr>
    </w:p>
    <w:p w:rsidR="007352E2" w:rsidRPr="006F1443" w:rsidRDefault="007352E2" w:rsidP="007352E2">
      <w:pPr>
        <w:pStyle w:val="H23"/>
        <w:tabs>
          <w:tab w:val="left" w:pos="270"/>
          <w:tab w:val="left" w:pos="1296"/>
          <w:tab w:val="left" w:pos="1728"/>
        </w:tabs>
        <w:spacing w:line="240" w:lineRule="atLeast"/>
        <w:rPr>
          <w:lang w:val="en-GB"/>
        </w:rPr>
      </w:pPr>
      <w:r w:rsidRPr="006F1443">
        <w:rPr>
          <w:lang w:val="en-GB"/>
        </w:rPr>
        <w:t>I.</w:t>
      </w:r>
      <w:r w:rsidRPr="006F1443">
        <w:rPr>
          <w:lang w:val="en-GB"/>
        </w:rPr>
        <w:tab/>
        <w:t>Buildings, premises and security</w:t>
      </w:r>
    </w:p>
    <w:p w:rsidR="007352E2" w:rsidRPr="006F1443" w:rsidRDefault="007352E2" w:rsidP="007352E2">
      <w:pPr>
        <w:pStyle w:val="DualTxt"/>
        <w:spacing w:after="0"/>
      </w:pPr>
    </w:p>
    <w:p w:rsidR="007352E2" w:rsidRPr="006F1443" w:rsidRDefault="007352E2" w:rsidP="007352E2">
      <w:pPr>
        <w:tabs>
          <w:tab w:val="left" w:pos="270"/>
        </w:tabs>
        <w:spacing w:line="240" w:lineRule="atLeast"/>
        <w:rPr>
          <w:b/>
        </w:rPr>
      </w:pPr>
      <w:r w:rsidRPr="006F1443">
        <w:rPr>
          <w:b/>
        </w:rPr>
        <w:t>1.</w:t>
      </w:r>
      <w:r w:rsidRPr="006F1443">
        <w:tab/>
      </w:r>
      <w:r w:rsidRPr="006F1443">
        <w:rPr>
          <w:b/>
        </w:rPr>
        <w:t>Buildings and premises</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Admission to United Nations Headquarters: Security arrangements for – </w:t>
      </w:r>
      <w:hyperlink r:id="rId608" w:history="1">
        <w:r w:rsidRPr="006F1443">
          <w:rPr>
            <w:rStyle w:val="Hyperlink"/>
          </w:rPr>
          <w:t>ST/AI/387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Dag Hammarskjöld Memorial Library building: Use of – </w:t>
      </w:r>
      <w:hyperlink r:id="rId609" w:history="1">
        <w:r w:rsidRPr="006F1443">
          <w:rPr>
            <w:rStyle w:val="Hyperlink"/>
          </w:rPr>
          <w:t>ST/AI/145/Rev.1</w:t>
        </w:r>
      </w:hyperlink>
      <w:r w:rsidRPr="006F1443">
        <w:t xml:space="preserve"> (paras. 5 and 6), </w:t>
      </w:r>
      <w:hyperlink r:id="rId610" w:history="1">
        <w:r w:rsidRPr="006F1443">
          <w:rPr>
            <w:rStyle w:val="Hyperlink"/>
          </w:rPr>
          <w:t>ST/AI/387</w:t>
        </w:r>
      </w:hyperlink>
      <w:r w:rsidRPr="006F1443">
        <w:t xml:space="preserve"> and </w:t>
      </w:r>
      <w:hyperlink r:id="rId611" w:history="1">
        <w:r w:rsidRPr="006F1443">
          <w:rPr>
            <w:rStyle w:val="Hyperlink"/>
          </w:rPr>
          <w:t>ST/AI/416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Energy conservation: see Reduction in energy consumption</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Non-smoking policy at United Nations Headquarters, New York – </w:t>
      </w:r>
      <w:hyperlink r:id="rId612" w:history="1">
        <w:r w:rsidRPr="006F1443">
          <w:rPr>
            <w:rStyle w:val="Hyperlink"/>
          </w:rPr>
          <w:t>ST/SGB/2003/9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Property management at United Nations Headquarters – </w:t>
      </w:r>
      <w:hyperlink r:id="rId613" w:history="1">
        <w:r w:rsidRPr="006F1443">
          <w:rPr>
            <w:rStyle w:val="Hyperlink"/>
          </w:rPr>
          <w:t>ST/AI/2015/4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Property Survey Boards – </w:t>
      </w:r>
      <w:hyperlink r:id="rId614" w:history="1">
        <w:r w:rsidRPr="006F1443">
          <w:rPr>
            <w:rStyle w:val="Hyperlink"/>
          </w:rPr>
          <w:t>ST/SGB/2013/4</w:t>
        </w:r>
      </w:hyperlink>
      <w:r w:rsidRPr="006F1443">
        <w:t xml:space="preserve"> (rule 105.22)</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Reduction in energy consumption – </w:t>
      </w:r>
      <w:hyperlink r:id="rId615" w:history="1">
        <w:r w:rsidRPr="006F1443">
          <w:rPr>
            <w:rStyle w:val="Hyperlink"/>
          </w:rPr>
          <w:t>ST/AI/323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United Nations Bookshop service for staff </w:t>
      </w:r>
      <w:r w:rsidRPr="006F1443">
        <w:br/>
        <w:t xml:space="preserve">members – </w:t>
      </w:r>
      <w:hyperlink r:id="rId616" w:history="1">
        <w:r w:rsidRPr="006F1443">
          <w:rPr>
            <w:rStyle w:val="Hyperlink"/>
          </w:rPr>
          <w:t>ST/AI/244/Rev.1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Use of United Nations premises for meetings, conferences, special events and exhibits – </w:t>
      </w:r>
      <w:hyperlink r:id="rId617" w:history="1">
        <w:r w:rsidRPr="006F1443">
          <w:rPr>
            <w:rStyle w:val="Hyperlink"/>
          </w:rPr>
          <w:t>ST/AI/416</w:t>
        </w:r>
      </w:hyperlink>
      <w:r w:rsidRPr="006F1443">
        <w:t xml:space="preserve">, </w:t>
      </w:r>
      <w:hyperlink r:id="rId618" w:history="1">
        <w:r w:rsidRPr="006F1443">
          <w:rPr>
            <w:rStyle w:val="Hyperlink"/>
          </w:rPr>
          <w:t>ST/AI/2008/1</w:t>
        </w:r>
      </w:hyperlink>
      <w:r w:rsidRPr="006F1443">
        <w:t xml:space="preserve"> and </w:t>
      </w:r>
      <w:hyperlink r:id="rId619" w:history="1">
        <w:r w:rsidRPr="006F1443">
          <w:rPr>
            <w:rStyle w:val="Hyperlink"/>
          </w:rPr>
          <w:t>ST/SGB/2008/6</w:t>
        </w:r>
      </w:hyperlink>
      <w:r w:rsidRPr="006F1443">
        <w:t xml:space="preserve"> (see also Exhibits Committee guidelines, in section XI.4, and Security arrangements for admission to United Nations Headquarters, in section I.5 below)</w:t>
      </w:r>
    </w:p>
    <w:p w:rsidR="007352E2" w:rsidRPr="006F1443" w:rsidRDefault="007352E2" w:rsidP="007352E2">
      <w:pPr>
        <w:tabs>
          <w:tab w:val="left" w:pos="1296"/>
          <w:tab w:val="left" w:pos="1728"/>
        </w:tabs>
        <w:spacing w:line="240" w:lineRule="atLeast"/>
      </w:pPr>
    </w:p>
    <w:p w:rsidR="007352E2" w:rsidRPr="006F1443" w:rsidRDefault="007352E2" w:rsidP="007352E2">
      <w:pPr>
        <w:pStyle w:val="H23"/>
        <w:tabs>
          <w:tab w:val="left" w:pos="270"/>
          <w:tab w:val="left" w:pos="1296"/>
          <w:tab w:val="left" w:pos="1728"/>
        </w:tabs>
        <w:spacing w:line="240" w:lineRule="atLeast"/>
        <w:rPr>
          <w:lang w:val="en-GB"/>
        </w:rPr>
      </w:pPr>
      <w:r w:rsidRPr="006F1443">
        <w:rPr>
          <w:lang w:val="en-GB"/>
        </w:rPr>
        <w:t>2.</w:t>
      </w:r>
      <w:r w:rsidRPr="006F1443">
        <w:rPr>
          <w:lang w:val="en-GB"/>
        </w:rPr>
        <w:tab/>
        <w:t>Garage</w:t>
      </w:r>
    </w:p>
    <w:p w:rsidR="007352E2" w:rsidRPr="006F1443" w:rsidRDefault="007352E2" w:rsidP="007352E2">
      <w:pPr>
        <w:tabs>
          <w:tab w:val="left" w:pos="270"/>
          <w:tab w:val="left" w:pos="1296"/>
          <w:tab w:val="left" w:pos="1728"/>
        </w:tabs>
        <w:spacing w:line="240" w:lineRule="atLeast"/>
      </w:pPr>
    </w:p>
    <w:p w:rsidR="007352E2" w:rsidRPr="006F1443" w:rsidRDefault="007352E2" w:rsidP="007352E2">
      <w:pPr>
        <w:tabs>
          <w:tab w:val="left" w:pos="270"/>
          <w:tab w:val="left" w:pos="1296"/>
          <w:tab w:val="left" w:pos="1728"/>
        </w:tabs>
        <w:spacing w:line="240" w:lineRule="atLeast"/>
      </w:pPr>
      <w:r w:rsidRPr="006F1443">
        <w:t xml:space="preserve">Garage Review Board – </w:t>
      </w:r>
      <w:hyperlink r:id="rId620" w:history="1">
        <w:r w:rsidRPr="006F1443">
          <w:rPr>
            <w:rStyle w:val="Hyperlink"/>
          </w:rPr>
          <w:t>ST/AI/349</w:t>
        </w:r>
      </w:hyperlink>
      <w:r w:rsidRPr="006F1443">
        <w:t xml:space="preserve"> </w:t>
      </w:r>
    </w:p>
    <w:p w:rsidR="007352E2" w:rsidRPr="006F1443" w:rsidRDefault="007352E2" w:rsidP="007352E2">
      <w:pPr>
        <w:tabs>
          <w:tab w:val="left" w:pos="270"/>
          <w:tab w:val="left" w:pos="1296"/>
          <w:tab w:val="left" w:pos="1728"/>
        </w:tabs>
        <w:spacing w:line="240" w:lineRule="atLeast"/>
      </w:pPr>
    </w:p>
    <w:p w:rsidR="007352E2" w:rsidRPr="006F1443" w:rsidRDefault="007352E2" w:rsidP="007352E2">
      <w:pPr>
        <w:tabs>
          <w:tab w:val="left" w:pos="270"/>
          <w:tab w:val="left" w:pos="1296"/>
          <w:tab w:val="left" w:pos="1728"/>
        </w:tabs>
        <w:spacing w:line="240" w:lineRule="atLeast"/>
      </w:pPr>
      <w:r w:rsidRPr="006F1443">
        <w:t>Parking rates: see United Nations garage below</w:t>
      </w:r>
    </w:p>
    <w:p w:rsidR="007352E2" w:rsidRPr="006F1443" w:rsidRDefault="007352E2" w:rsidP="007352E2">
      <w:pPr>
        <w:tabs>
          <w:tab w:val="left" w:pos="270"/>
          <w:tab w:val="left" w:pos="1296"/>
          <w:tab w:val="left" w:pos="1728"/>
        </w:tabs>
        <w:spacing w:line="240" w:lineRule="atLeast"/>
      </w:pPr>
    </w:p>
    <w:p w:rsidR="007352E2" w:rsidRPr="006F1443" w:rsidRDefault="007352E2" w:rsidP="007352E2">
      <w:pPr>
        <w:tabs>
          <w:tab w:val="left" w:pos="270"/>
          <w:tab w:val="left" w:pos="1296"/>
          <w:tab w:val="left" w:pos="1728"/>
        </w:tabs>
        <w:spacing w:line="240" w:lineRule="atLeast"/>
      </w:pPr>
      <w:r w:rsidRPr="006F1443">
        <w:t xml:space="preserve">United Nations garage – </w:t>
      </w:r>
      <w:hyperlink r:id="rId621" w:history="1">
        <w:r w:rsidRPr="006F1443">
          <w:rPr>
            <w:rStyle w:val="Hyperlink"/>
          </w:rPr>
          <w:t>ST/AI/349</w:t>
        </w:r>
      </w:hyperlink>
      <w:r w:rsidRPr="006F1443">
        <w:t xml:space="preserve"> </w:t>
      </w:r>
    </w:p>
    <w:p w:rsidR="007352E2" w:rsidRPr="006F1443" w:rsidRDefault="007352E2" w:rsidP="007352E2">
      <w:pPr>
        <w:tabs>
          <w:tab w:val="left" w:pos="-3744"/>
          <w:tab w:val="left" w:pos="-3312"/>
          <w:tab w:val="left" w:pos="270"/>
        </w:tabs>
        <w:spacing w:line="240" w:lineRule="atLeast"/>
        <w:rPr>
          <w:b/>
        </w:rPr>
      </w:pPr>
    </w:p>
    <w:p w:rsidR="007352E2" w:rsidRPr="006F1443" w:rsidRDefault="007352E2" w:rsidP="007352E2">
      <w:pPr>
        <w:tabs>
          <w:tab w:val="left" w:pos="-3744"/>
          <w:tab w:val="left" w:pos="-3312"/>
          <w:tab w:val="left" w:pos="270"/>
          <w:tab w:val="left" w:pos="360"/>
        </w:tabs>
        <w:spacing w:line="240" w:lineRule="atLeast"/>
        <w:rPr>
          <w:b/>
        </w:rPr>
      </w:pPr>
      <w:r w:rsidRPr="006F1443">
        <w:rPr>
          <w:b/>
        </w:rPr>
        <w:t>3.</w:t>
      </w:r>
      <w:r w:rsidRPr="006F1443">
        <w:rPr>
          <w:b/>
        </w:rPr>
        <w:tab/>
        <w:t>Passes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36" w:lineRule="atLeast"/>
      </w:pPr>
      <w:r w:rsidRPr="006F1443">
        <w:t xml:space="preserve">Grounds passes: Wearing of – </w:t>
      </w:r>
      <w:hyperlink r:id="rId622" w:history="1">
        <w:r w:rsidRPr="006F1443">
          <w:rPr>
            <w:rStyle w:val="Hyperlink"/>
          </w:rPr>
          <w:t>ST/SGB/259</w:t>
        </w:r>
      </w:hyperlink>
      <w:r w:rsidRPr="006F1443">
        <w:t xml:space="preserve">, </w:t>
      </w:r>
      <w:hyperlink r:id="rId623" w:history="1">
        <w:r w:rsidRPr="006F1443">
          <w:rPr>
            <w:rStyle w:val="Hyperlink"/>
          </w:rPr>
          <w:t>ST/AI/155/Rev.2</w:t>
        </w:r>
      </w:hyperlink>
      <w:r w:rsidRPr="006F1443">
        <w:t xml:space="preserve"> and Amend.1 (para. 5), </w:t>
      </w:r>
      <w:hyperlink r:id="rId624" w:history="1">
        <w:r w:rsidRPr="006F1443">
          <w:rPr>
            <w:rStyle w:val="Hyperlink"/>
          </w:rPr>
          <w:t>ST/AI/333</w:t>
        </w:r>
      </w:hyperlink>
      <w:r w:rsidRPr="006F1443">
        <w:t xml:space="preserve"> and </w:t>
      </w:r>
      <w:hyperlink r:id="rId625" w:history="1">
        <w:r w:rsidRPr="006F1443">
          <w:rPr>
            <w:rStyle w:val="Hyperlink"/>
          </w:rPr>
          <w:t>ST/AI/387</w:t>
        </w:r>
      </w:hyperlink>
      <w:r w:rsidRPr="006F1443">
        <w:t xml:space="preserve"> </w:t>
      </w:r>
    </w:p>
    <w:p w:rsidR="007352E2" w:rsidRPr="006F1443" w:rsidRDefault="007352E2" w:rsidP="007352E2">
      <w:pPr>
        <w:tabs>
          <w:tab w:val="left" w:pos="-3744"/>
          <w:tab w:val="left" w:pos="-3312"/>
        </w:tabs>
        <w:spacing w:line="236" w:lineRule="atLeast"/>
      </w:pPr>
      <w:r w:rsidRPr="006F1443">
        <w:t xml:space="preserve">Material and package passes – </w:t>
      </w:r>
      <w:hyperlink r:id="rId626" w:history="1">
        <w:r w:rsidRPr="006F1443">
          <w:rPr>
            <w:rStyle w:val="Hyperlink"/>
          </w:rPr>
          <w:t>ST/AI/193/Rev.1</w:t>
        </w:r>
      </w:hyperlink>
      <w:r w:rsidRPr="006F1443">
        <w:t xml:space="preserve"> and </w:t>
      </w:r>
      <w:hyperlink r:id="rId627" w:history="1">
        <w:r w:rsidRPr="006F1443">
          <w:rPr>
            <w:rStyle w:val="Hyperlink"/>
          </w:rPr>
          <w:t>ST/AI/309/Rev.2</w:t>
        </w:r>
      </w:hyperlink>
      <w:r w:rsidRPr="006F1443">
        <w:t xml:space="preserve"> </w:t>
      </w:r>
    </w:p>
    <w:p w:rsidR="007352E2" w:rsidRPr="006F1443" w:rsidRDefault="007352E2" w:rsidP="007352E2">
      <w:pPr>
        <w:tabs>
          <w:tab w:val="left" w:pos="-3744"/>
          <w:tab w:val="left" w:pos="-3312"/>
        </w:tabs>
        <w:spacing w:line="236" w:lineRule="atLeast"/>
      </w:pPr>
    </w:p>
    <w:p w:rsidR="007352E2" w:rsidRPr="006F1443" w:rsidRDefault="007352E2" w:rsidP="007352E2">
      <w:pPr>
        <w:tabs>
          <w:tab w:val="left" w:pos="-3744"/>
          <w:tab w:val="left" w:pos="-3312"/>
        </w:tabs>
        <w:spacing w:line="236" w:lineRule="atLeast"/>
      </w:pPr>
      <w:r w:rsidRPr="006F1443">
        <w:t xml:space="preserve">Personal identification cards: Headquarters (including retired staff) – </w:t>
      </w:r>
      <w:hyperlink r:id="rId628" w:history="1">
        <w:r w:rsidRPr="006F1443">
          <w:rPr>
            <w:rStyle w:val="Hyperlink"/>
          </w:rPr>
          <w:t>ST/AI/333</w:t>
        </w:r>
      </w:hyperlink>
      <w:r w:rsidRPr="006F1443">
        <w:t xml:space="preserve"> and </w:t>
      </w:r>
      <w:hyperlink r:id="rId629" w:history="1">
        <w:r w:rsidRPr="006F1443">
          <w:rPr>
            <w:rStyle w:val="Hyperlink"/>
          </w:rPr>
          <w:t>ST/AI/387</w:t>
        </w:r>
      </w:hyperlink>
      <w:r w:rsidRPr="006F1443">
        <w:t xml:space="preserve"> </w:t>
      </w:r>
    </w:p>
    <w:p w:rsidR="007352E2" w:rsidRPr="006F1443" w:rsidRDefault="007352E2" w:rsidP="007352E2">
      <w:pPr>
        <w:tabs>
          <w:tab w:val="left" w:pos="-3744"/>
          <w:tab w:val="left" w:pos="-3312"/>
        </w:tabs>
        <w:spacing w:line="236" w:lineRule="atLeast"/>
      </w:pPr>
    </w:p>
    <w:p w:rsidR="007352E2" w:rsidRPr="006F1443" w:rsidRDefault="007352E2" w:rsidP="007352E2">
      <w:pPr>
        <w:tabs>
          <w:tab w:val="left" w:pos="-3744"/>
          <w:tab w:val="left" w:pos="-3312"/>
        </w:tabs>
        <w:spacing w:line="236" w:lineRule="atLeast"/>
      </w:pPr>
      <w:r w:rsidRPr="006F1443">
        <w:t xml:space="preserve">Registration of staff members and affiliates on Saturdays, Sundays, holidays and after office </w:t>
      </w:r>
      <w:r w:rsidRPr="006F1443">
        <w:br/>
        <w:t xml:space="preserve">hours – </w:t>
      </w:r>
      <w:hyperlink r:id="rId630" w:history="1">
        <w:r w:rsidRPr="006F1443">
          <w:rPr>
            <w:rStyle w:val="Hyperlink"/>
          </w:rPr>
          <w:t>ST/AI/310</w:t>
        </w:r>
      </w:hyperlink>
      <w:r w:rsidRPr="006F1443">
        <w:t xml:space="preserve"> and </w:t>
      </w:r>
      <w:hyperlink r:id="rId631" w:history="1">
        <w:r w:rsidRPr="006F1443">
          <w:rPr>
            <w:rStyle w:val="Hyperlink"/>
          </w:rPr>
          <w:t>ST/AI/387</w:t>
        </w:r>
      </w:hyperlink>
      <w:r w:rsidRPr="006F1443">
        <w:t xml:space="preserve"> </w:t>
      </w:r>
    </w:p>
    <w:p w:rsidR="007352E2" w:rsidRPr="006F1443" w:rsidRDefault="007352E2" w:rsidP="007352E2">
      <w:pPr>
        <w:pStyle w:val="H23"/>
        <w:tabs>
          <w:tab w:val="left" w:pos="-3744"/>
          <w:tab w:val="left" w:pos="-3312"/>
        </w:tabs>
        <w:spacing w:line="240" w:lineRule="atLeast"/>
        <w:rPr>
          <w:lang w:val="en-GB"/>
        </w:rPr>
      </w:pPr>
    </w:p>
    <w:p w:rsidR="007352E2" w:rsidRPr="006F1443" w:rsidRDefault="007352E2" w:rsidP="007352E2">
      <w:pPr>
        <w:pStyle w:val="H23"/>
        <w:tabs>
          <w:tab w:val="left" w:pos="-3744"/>
          <w:tab w:val="left" w:pos="-3312"/>
          <w:tab w:val="left" w:pos="270"/>
        </w:tabs>
        <w:spacing w:line="240" w:lineRule="atLeast"/>
        <w:rPr>
          <w:lang w:val="en-GB"/>
        </w:rPr>
      </w:pPr>
      <w:r w:rsidRPr="006F1443">
        <w:rPr>
          <w:lang w:val="en-GB"/>
        </w:rPr>
        <w:t>4.</w:t>
      </w:r>
      <w:r w:rsidRPr="006F1443">
        <w:rPr>
          <w:lang w:val="en-GB"/>
        </w:rPr>
        <w:tab/>
        <w:t>Safety</w:t>
      </w:r>
    </w:p>
    <w:p w:rsidR="007352E2" w:rsidRPr="006F1443" w:rsidRDefault="007352E2" w:rsidP="007352E2">
      <w:pPr>
        <w:tabs>
          <w:tab w:val="left" w:pos="-3744"/>
          <w:tab w:val="left" w:pos="-3312"/>
          <w:tab w:val="left" w:pos="270"/>
        </w:tabs>
        <w:spacing w:line="240" w:lineRule="atLeast"/>
      </w:pPr>
    </w:p>
    <w:p w:rsidR="007352E2" w:rsidRPr="006F1443" w:rsidRDefault="007352E2" w:rsidP="007352E2">
      <w:pPr>
        <w:tabs>
          <w:tab w:val="left" w:pos="-3744"/>
          <w:tab w:val="left" w:pos="-3312"/>
          <w:tab w:val="left" w:pos="270"/>
        </w:tabs>
        <w:spacing w:line="236" w:lineRule="atLeast"/>
      </w:pPr>
      <w:r w:rsidRPr="006F1443">
        <w:t xml:space="preserve">Basic security in the field: staff safety, health and welfare (interactive online learning) – </w:t>
      </w:r>
      <w:hyperlink r:id="rId632" w:history="1">
        <w:r w:rsidRPr="006F1443">
          <w:rPr>
            <w:rStyle w:val="Hyperlink"/>
          </w:rPr>
          <w:t>ST/SGB/2003/19</w:t>
        </w:r>
      </w:hyperlink>
      <w:r w:rsidRPr="006F1443">
        <w:t xml:space="preserve"> </w:t>
      </w:r>
    </w:p>
    <w:p w:rsidR="007352E2" w:rsidRPr="006F1443" w:rsidRDefault="007352E2" w:rsidP="007352E2">
      <w:pPr>
        <w:tabs>
          <w:tab w:val="left" w:pos="-3744"/>
          <w:tab w:val="left" w:pos="-3312"/>
          <w:tab w:val="left" w:pos="270"/>
        </w:tabs>
        <w:spacing w:line="236" w:lineRule="atLeast"/>
      </w:pPr>
    </w:p>
    <w:p w:rsidR="007352E2" w:rsidRPr="006F1443" w:rsidRDefault="007352E2" w:rsidP="007352E2">
      <w:pPr>
        <w:tabs>
          <w:tab w:val="left" w:pos="-3744"/>
          <w:tab w:val="left" w:pos="-3312"/>
          <w:tab w:val="left" w:pos="270"/>
        </w:tabs>
        <w:spacing w:line="236" w:lineRule="atLeast"/>
      </w:pPr>
      <w:r w:rsidRPr="006F1443">
        <w:t xml:space="preserve">Evacuation procedures for the United Nations Headquarters complex – </w:t>
      </w:r>
      <w:hyperlink r:id="rId633" w:history="1">
        <w:r w:rsidRPr="006F1443">
          <w:rPr>
            <w:rStyle w:val="Hyperlink"/>
          </w:rPr>
          <w:t>ST/SGB/2002/8</w:t>
        </w:r>
      </w:hyperlink>
      <w:r w:rsidRPr="006F1443">
        <w:t xml:space="preserve"> </w:t>
      </w:r>
    </w:p>
    <w:p w:rsidR="007352E2" w:rsidRPr="006F1443" w:rsidRDefault="007352E2" w:rsidP="007352E2">
      <w:pPr>
        <w:tabs>
          <w:tab w:val="left" w:pos="-3744"/>
          <w:tab w:val="left" w:pos="-3312"/>
          <w:tab w:val="left" w:pos="270"/>
        </w:tabs>
        <w:spacing w:line="236" w:lineRule="atLeast"/>
      </w:pPr>
    </w:p>
    <w:p w:rsidR="007352E2" w:rsidRPr="006F1443" w:rsidRDefault="007352E2" w:rsidP="007352E2">
      <w:pPr>
        <w:tabs>
          <w:tab w:val="left" w:pos="-3744"/>
          <w:tab w:val="left" w:pos="-3312"/>
          <w:tab w:val="left" w:pos="270"/>
        </w:tabs>
        <w:spacing w:line="236" w:lineRule="atLeast"/>
      </w:pPr>
      <w:r w:rsidRPr="006F1443">
        <w:t xml:space="preserve">Protection against retaliation for reporting misconduct and for cooperating with duly authorized audits or investigations – </w:t>
      </w:r>
      <w:hyperlink r:id="rId634" w:history="1">
        <w:r w:rsidRPr="006F1443">
          <w:rPr>
            <w:rStyle w:val="Hyperlink"/>
          </w:rPr>
          <w:t>ST/SGB/2005/21</w:t>
        </w:r>
      </w:hyperlink>
      <w:r w:rsidRPr="006F1443">
        <w:t xml:space="preserve"> </w:t>
      </w:r>
    </w:p>
    <w:p w:rsidR="007352E2" w:rsidRPr="006F1443" w:rsidRDefault="007352E2" w:rsidP="007352E2">
      <w:pPr>
        <w:tabs>
          <w:tab w:val="left" w:pos="-3744"/>
          <w:tab w:val="left" w:pos="-3312"/>
          <w:tab w:val="left" w:pos="270"/>
        </w:tabs>
        <w:spacing w:line="236" w:lineRule="atLeast"/>
      </w:pPr>
    </w:p>
    <w:p w:rsidR="007352E2" w:rsidRPr="006F1443" w:rsidRDefault="007352E2" w:rsidP="007352E2">
      <w:pPr>
        <w:tabs>
          <w:tab w:val="left" w:pos="-3744"/>
          <w:tab w:val="left" w:pos="-3312"/>
          <w:tab w:val="left" w:pos="270"/>
        </w:tabs>
        <w:spacing w:line="240" w:lineRule="atLeast"/>
      </w:pPr>
      <w:r w:rsidRPr="006F1443">
        <w:t xml:space="preserve">Road and driving safety – </w:t>
      </w:r>
      <w:hyperlink r:id="rId635" w:history="1">
        <w:r w:rsidRPr="006F1443">
          <w:rPr>
            <w:rStyle w:val="Hyperlink"/>
          </w:rPr>
          <w:t>ST/AI/2010/6</w:t>
        </w:r>
      </w:hyperlink>
      <w:r w:rsidRPr="006F1443">
        <w:t xml:space="preserve"> </w:t>
      </w:r>
    </w:p>
    <w:p w:rsidR="007352E2" w:rsidRPr="006F1443" w:rsidRDefault="007352E2" w:rsidP="007352E2">
      <w:pPr>
        <w:tabs>
          <w:tab w:val="left" w:pos="-3744"/>
          <w:tab w:val="left" w:pos="-3312"/>
          <w:tab w:val="left" w:pos="270"/>
        </w:tabs>
        <w:spacing w:line="240" w:lineRule="atLeast"/>
      </w:pPr>
    </w:p>
    <w:p w:rsidR="007352E2" w:rsidRPr="006F1443" w:rsidRDefault="007352E2" w:rsidP="007352E2">
      <w:pPr>
        <w:tabs>
          <w:tab w:val="left" w:pos="-3744"/>
          <w:tab w:val="left" w:pos="-3312"/>
          <w:tab w:val="left" w:pos="270"/>
        </w:tabs>
        <w:spacing w:line="240" w:lineRule="atLeast"/>
      </w:pPr>
      <w:r w:rsidRPr="006F1443">
        <w:t xml:space="preserve">Security and Safety Service at Headquarters: testing for use of illegal drugs and controlled substances – </w:t>
      </w:r>
      <w:hyperlink r:id="rId636" w:history="1">
        <w:r w:rsidRPr="006F1443">
          <w:rPr>
            <w:rStyle w:val="Hyperlink"/>
          </w:rPr>
          <w:t>ST/AI/2003/2</w:t>
        </w:r>
      </w:hyperlink>
      <w:r w:rsidRPr="006F1443">
        <w:t xml:space="preserve"> </w:t>
      </w:r>
    </w:p>
    <w:p w:rsidR="007352E2" w:rsidRPr="006F1443" w:rsidRDefault="007352E2" w:rsidP="007352E2">
      <w:pPr>
        <w:tabs>
          <w:tab w:val="left" w:pos="-3744"/>
          <w:tab w:val="left" w:pos="-3312"/>
          <w:tab w:val="left" w:pos="270"/>
        </w:tabs>
        <w:spacing w:line="240" w:lineRule="atLeast"/>
      </w:pPr>
    </w:p>
    <w:p w:rsidR="007352E2" w:rsidRPr="006F1443" w:rsidRDefault="007352E2" w:rsidP="007352E2">
      <w:pPr>
        <w:tabs>
          <w:tab w:val="left" w:pos="-3744"/>
          <w:tab w:val="left" w:pos="-3312"/>
          <w:tab w:val="left" w:pos="270"/>
        </w:tabs>
        <w:spacing w:line="240" w:lineRule="atLeast"/>
      </w:pPr>
      <w:r w:rsidRPr="006F1443">
        <w:t xml:space="preserve">Security, safety and independence of the international civil service – </w:t>
      </w:r>
      <w:hyperlink r:id="rId637" w:history="1">
        <w:r w:rsidRPr="006F1443">
          <w:rPr>
            <w:rStyle w:val="Hyperlink"/>
          </w:rPr>
          <w:t>ST/SGB/198</w:t>
        </w:r>
      </w:hyperlink>
      <w:r w:rsidRPr="006F1443">
        <w:t xml:space="preserve"> </w:t>
      </w:r>
    </w:p>
    <w:p w:rsidR="007352E2" w:rsidRPr="006F1443" w:rsidRDefault="007352E2" w:rsidP="007352E2">
      <w:pPr>
        <w:tabs>
          <w:tab w:val="left" w:pos="-3744"/>
          <w:tab w:val="left" w:pos="-3312"/>
          <w:tab w:val="left" w:pos="270"/>
        </w:tabs>
        <w:spacing w:line="240" w:lineRule="atLeast"/>
      </w:pPr>
    </w:p>
    <w:p w:rsidR="007352E2" w:rsidRPr="006F1443" w:rsidRDefault="007352E2" w:rsidP="007352E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70"/>
        </w:tabs>
        <w:spacing w:after="0"/>
        <w:ind w:left="0"/>
        <w:rPr>
          <w:b/>
        </w:rPr>
      </w:pPr>
      <w:r w:rsidRPr="006F1443">
        <w:rPr>
          <w:b/>
        </w:rPr>
        <w:t>5.</w:t>
      </w:r>
      <w:r w:rsidRPr="006F1443">
        <w:rPr>
          <w:b/>
        </w:rPr>
        <w:tab/>
        <w:t>Security</w:t>
      </w:r>
    </w:p>
    <w:p w:rsidR="007352E2" w:rsidRPr="006F1443" w:rsidRDefault="007352E2" w:rsidP="007352E2">
      <w:pPr>
        <w:pStyle w:val="SingleTxt"/>
        <w:spacing w:after="0"/>
        <w:ind w:left="0"/>
      </w:pPr>
    </w:p>
    <w:p w:rsidR="007352E2" w:rsidRPr="006F1443" w:rsidRDefault="007352E2" w:rsidP="007352E2">
      <w:pPr>
        <w:tabs>
          <w:tab w:val="left" w:pos="-3744"/>
          <w:tab w:val="left" w:pos="-3312"/>
        </w:tabs>
        <w:spacing w:line="240" w:lineRule="atLeast"/>
      </w:pPr>
      <w:r w:rsidRPr="006F1443">
        <w:t xml:space="preserve">Authority of United Nations security officers – </w:t>
      </w:r>
      <w:hyperlink r:id="rId638" w:history="1">
        <w:r w:rsidRPr="006F1443">
          <w:rPr>
            <w:rStyle w:val="Hyperlink"/>
          </w:rPr>
          <w:t>ST/AI/309/Rev.2</w:t>
        </w:r>
      </w:hyperlink>
      <w:r w:rsidRPr="006F1443">
        <w:t xml:space="preserve">, </w:t>
      </w:r>
      <w:hyperlink r:id="rId639" w:history="1">
        <w:r w:rsidRPr="006F1443">
          <w:rPr>
            <w:rStyle w:val="Hyperlink"/>
          </w:rPr>
          <w:t>ST/AI/387</w:t>
        </w:r>
      </w:hyperlink>
      <w:r w:rsidRPr="006F1443">
        <w:t xml:space="preserve"> and </w:t>
      </w:r>
      <w:hyperlink r:id="rId640" w:history="1">
        <w:r w:rsidRPr="006F1443">
          <w:rPr>
            <w:rStyle w:val="Hyperlink"/>
          </w:rPr>
          <w:t>ST/SGB/259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Basic security in the field: staff safety, health and welfare (interactive online learning) – </w:t>
      </w:r>
      <w:hyperlink r:id="rId641" w:history="1">
        <w:r w:rsidRPr="006F1443">
          <w:rPr>
            <w:rStyle w:val="Hyperlink"/>
          </w:rPr>
          <w:t>ST/SGB/2003/19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Material and package passes – </w:t>
      </w:r>
      <w:hyperlink r:id="rId642" w:history="1">
        <w:r w:rsidRPr="006F1443">
          <w:rPr>
            <w:rStyle w:val="Hyperlink"/>
          </w:rPr>
          <w:t>ST/AI/193/Rev.1</w:t>
        </w:r>
      </w:hyperlink>
      <w:r w:rsidRPr="006F1443">
        <w:t xml:space="preserve"> and </w:t>
      </w:r>
      <w:hyperlink r:id="rId643" w:history="1">
        <w:r w:rsidRPr="006F1443">
          <w:rPr>
            <w:rStyle w:val="Hyperlink"/>
          </w:rPr>
          <w:t>ST/AI/309/Rev.2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Secure telecommunications equipment – </w:t>
      </w:r>
      <w:hyperlink r:id="rId644" w:history="1">
        <w:r w:rsidRPr="006F1443">
          <w:rPr>
            <w:rStyle w:val="Hyperlink"/>
          </w:rPr>
          <w:t>ST/SGB/269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Security and Safety Services at Headquarters: testing for use of illegal drugs and controlled substances – </w:t>
      </w:r>
      <w:hyperlink r:id="rId645" w:history="1">
        <w:r w:rsidRPr="006F1443">
          <w:rPr>
            <w:rStyle w:val="Hyperlink"/>
          </w:rPr>
          <w:t>ST/AI/2003/2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Security, safety and independence of the international civil service – </w:t>
      </w:r>
      <w:hyperlink r:id="rId646" w:history="1">
        <w:r w:rsidRPr="006F1443">
          <w:rPr>
            <w:rStyle w:val="Hyperlink"/>
          </w:rPr>
          <w:t>ST/SGB/198</w:t>
        </w:r>
      </w:hyperlink>
      <w:r w:rsidRPr="006F1443">
        <w:t xml:space="preserve"> and </w:t>
      </w:r>
      <w:hyperlink r:id="rId647" w:history="1">
        <w:r w:rsidRPr="006F1443">
          <w:rPr>
            <w:rStyle w:val="Hyperlink"/>
          </w:rPr>
          <w:t>ST/SGB/2016/9</w:t>
        </w:r>
      </w:hyperlink>
      <w:r w:rsidRPr="006F1443">
        <w:t xml:space="preserve"> (see commentary)</w:t>
      </w:r>
    </w:p>
    <w:p w:rsidR="007352E2" w:rsidRPr="006F1443" w:rsidRDefault="007352E2" w:rsidP="007352E2">
      <w:pPr>
        <w:tabs>
          <w:tab w:val="left" w:pos="234"/>
        </w:tabs>
        <w:spacing w:line="240" w:lineRule="atLeast"/>
        <w:ind w:left="234" w:hanging="234"/>
      </w:pPr>
      <w:r w:rsidRPr="006F1443">
        <w:t>-</w:t>
      </w:r>
      <w:r w:rsidRPr="006F1443">
        <w:tab/>
        <w:t xml:space="preserve">Reporting of arrest or detention of staff members, other agents of the United Nations and members of their families – </w:t>
      </w:r>
      <w:hyperlink r:id="rId648" w:history="1">
        <w:r w:rsidRPr="006F1443">
          <w:rPr>
            <w:rStyle w:val="Hyperlink"/>
          </w:rPr>
          <w:t>ST/AI/299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Security arrangements for admission to United Nations Headquarters – </w:t>
      </w:r>
      <w:hyperlink r:id="rId649" w:history="1">
        <w:r w:rsidRPr="006F1443">
          <w:rPr>
            <w:rStyle w:val="Hyperlink"/>
          </w:rPr>
          <w:t>ST/AI/387</w:t>
        </w:r>
      </w:hyperlink>
      <w:r w:rsidRPr="006F1443">
        <w:t xml:space="preserve"> (see also </w:t>
      </w:r>
      <w:hyperlink r:id="rId650" w:history="1">
        <w:r w:rsidRPr="006F1443">
          <w:rPr>
            <w:rStyle w:val="Hyperlink"/>
          </w:rPr>
          <w:t>ST/SGB/259</w:t>
        </w:r>
      </w:hyperlink>
      <w:r w:rsidRPr="006F1443">
        <w:t xml:space="preserve"> and </w:t>
      </w:r>
      <w:hyperlink r:id="rId651" w:history="1">
        <w:r w:rsidRPr="006F1443">
          <w:rPr>
            <w:rStyle w:val="Hyperlink"/>
          </w:rPr>
          <w:t>ST/AI/309/Rev.2</w:t>
        </w:r>
      </w:hyperlink>
      <w:r w:rsidRPr="006F1443">
        <w:t>)</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Security of valuable articles; lost and found </w:t>
      </w:r>
      <w:r w:rsidRPr="006F1443">
        <w:br/>
        <w:t xml:space="preserve">property – </w:t>
      </w:r>
      <w:hyperlink r:id="rId652" w:history="1">
        <w:r w:rsidRPr="006F1443">
          <w:rPr>
            <w:rStyle w:val="Hyperlink"/>
          </w:rPr>
          <w:t>ST/AI/227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Use of information and communication technology resources and data – </w:t>
      </w:r>
      <w:hyperlink r:id="rId653" w:history="1">
        <w:r w:rsidRPr="006F1443">
          <w:rPr>
            <w:rStyle w:val="Hyperlink"/>
          </w:rPr>
          <w:t>ST/SGB/2004/15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pStyle w:val="H23"/>
        <w:tabs>
          <w:tab w:val="left" w:pos="-3744"/>
          <w:tab w:val="left" w:pos="-3312"/>
          <w:tab w:val="left" w:pos="324"/>
        </w:tabs>
        <w:spacing w:line="240" w:lineRule="atLeast"/>
        <w:rPr>
          <w:lang w:val="en-GB"/>
        </w:rPr>
      </w:pPr>
      <w:r w:rsidRPr="006F1443">
        <w:rPr>
          <w:lang w:val="en-GB"/>
        </w:rPr>
        <w:t>II.</w:t>
      </w:r>
      <w:r w:rsidRPr="006F1443">
        <w:rPr>
          <w:lang w:val="en-GB"/>
        </w:rPr>
        <w:tab/>
        <w:t>Claims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Advisory Board on Compensation Claims – </w:t>
      </w:r>
      <w:hyperlink r:id="rId654" w:history="1">
        <w:r w:rsidRPr="006F1443">
          <w:rPr>
            <w:rStyle w:val="Hyperlink"/>
          </w:rPr>
          <w:t>ST/SGB/2017/1</w:t>
        </w:r>
      </w:hyperlink>
      <w:r w:rsidRPr="006F1443">
        <w:t>, appendix D, and Corr.1</w:t>
      </w:r>
    </w:p>
    <w:p w:rsidR="007352E2" w:rsidRPr="006F1443" w:rsidRDefault="007352E2" w:rsidP="007352E2">
      <w:pPr>
        <w:tabs>
          <w:tab w:val="left" w:pos="-3744"/>
          <w:tab w:val="left" w:pos="-3312"/>
        </w:tabs>
        <w:spacing w:line="240" w:lineRule="atLeast"/>
      </w:pPr>
      <w:r w:rsidRPr="006F1443">
        <w:t xml:space="preserve">Claims Board – </w:t>
      </w:r>
      <w:hyperlink r:id="rId655" w:history="1">
        <w:r w:rsidRPr="006F1443">
          <w:rPr>
            <w:rStyle w:val="Hyperlink"/>
          </w:rPr>
          <w:t>ST/AI/149/Rev.4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Compensation for loss of or damage to personal effects to service – </w:t>
      </w:r>
      <w:hyperlink r:id="rId656" w:history="1">
        <w:r w:rsidRPr="006F1443">
          <w:rPr>
            <w:rStyle w:val="Hyperlink"/>
          </w:rPr>
          <w:t>ST/AI/149/Rev.4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Compensation in the event of death, injury or illness attributable to the performance of official duties on behalf of the United Nations: Rules governing – </w:t>
      </w:r>
      <w:hyperlink r:id="rId657" w:history="1">
        <w:r w:rsidRPr="006F1443">
          <w:rPr>
            <w:rStyle w:val="Hyperlink"/>
          </w:rPr>
          <w:t>ST/SGB/2017/1</w:t>
        </w:r>
      </w:hyperlink>
      <w:r w:rsidRPr="006F1443">
        <w:t>, appendix D, and Corr.1</w:t>
      </w:r>
    </w:p>
    <w:p w:rsidR="007352E2" w:rsidRPr="006F1443" w:rsidRDefault="007352E2" w:rsidP="007352E2">
      <w:pPr>
        <w:keepNext/>
        <w:keepLines/>
        <w:tabs>
          <w:tab w:val="left" w:pos="-3744"/>
          <w:tab w:val="left" w:pos="-3312"/>
        </w:tabs>
        <w:spacing w:line="240" w:lineRule="atLeast"/>
      </w:pPr>
      <w:r w:rsidRPr="006F1443">
        <w:t xml:space="preserve">Compensation to members of commissions, committees or similar bodies in the event of death, injury or illness attributable to service with the United Nations: Rules governing — </w:t>
      </w:r>
      <w:hyperlink r:id="rId658" w:history="1">
        <w:r w:rsidRPr="006F1443">
          <w:rPr>
            <w:rStyle w:val="Hyperlink"/>
          </w:rPr>
          <w:t>ST/SGB/103/Rev.1</w:t>
        </w:r>
      </w:hyperlink>
      <w:r w:rsidRPr="006F1443">
        <w:t xml:space="preserve"> </w:t>
      </w:r>
    </w:p>
    <w:p w:rsidR="007352E2" w:rsidRPr="006F1443" w:rsidRDefault="007352E2" w:rsidP="007352E2">
      <w:pPr>
        <w:keepNext/>
        <w:keepLines/>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Death and disability coverage for members of the Joint Inspection Unit – </w:t>
      </w:r>
      <w:hyperlink r:id="rId659" w:history="1">
        <w:r w:rsidRPr="006F1443">
          <w:rPr>
            <w:rStyle w:val="Hyperlink"/>
          </w:rPr>
          <w:t>ST/AI/235</w:t>
        </w:r>
      </w:hyperlink>
      <w:r w:rsidRPr="006F1443">
        <w:t xml:space="preserve"> and Corr.1</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Tort claims: Resolution of – </w:t>
      </w:r>
      <w:hyperlink r:id="rId660" w:history="1">
        <w:r w:rsidRPr="006F1443">
          <w:rPr>
            <w:rStyle w:val="Hyperlink"/>
          </w:rPr>
          <w:t>ST/SGB/230</w:t>
        </w:r>
      </w:hyperlink>
      <w:r w:rsidRPr="006F1443">
        <w:t xml:space="preserve"> </w:t>
      </w:r>
    </w:p>
    <w:p w:rsidR="007352E2" w:rsidRPr="006F1443" w:rsidRDefault="007352E2" w:rsidP="007352E2">
      <w:pPr>
        <w:tabs>
          <w:tab w:val="left" w:pos="1296"/>
          <w:tab w:val="left" w:pos="1728"/>
        </w:tabs>
        <w:spacing w:line="240" w:lineRule="atLeast"/>
        <w:rPr>
          <w:b/>
        </w:rPr>
      </w:pPr>
    </w:p>
    <w:p w:rsidR="007352E2" w:rsidRPr="006F1443" w:rsidRDefault="007352E2" w:rsidP="007352E2">
      <w:pPr>
        <w:keepNext/>
        <w:keepLines/>
        <w:tabs>
          <w:tab w:val="left" w:pos="418"/>
          <w:tab w:val="left" w:pos="1296"/>
          <w:tab w:val="left" w:pos="1728"/>
        </w:tabs>
        <w:spacing w:line="240" w:lineRule="atLeast"/>
      </w:pPr>
      <w:r w:rsidRPr="006F1443">
        <w:rPr>
          <w:b/>
        </w:rPr>
        <w:t>III.</w:t>
      </w:r>
      <w:r w:rsidRPr="006F1443">
        <w:rPr>
          <w:b/>
        </w:rPr>
        <w:tab/>
        <w:t>Communications, archives and records</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324"/>
        </w:tabs>
        <w:spacing w:line="240" w:lineRule="atLeast"/>
        <w:rPr>
          <w:lang w:val="en-GB"/>
        </w:rPr>
      </w:pPr>
      <w:r w:rsidRPr="006F1443">
        <w:rPr>
          <w:lang w:val="en-GB"/>
        </w:rPr>
        <w:t>1.</w:t>
      </w:r>
      <w:r w:rsidRPr="006F1443">
        <w:rPr>
          <w:lang w:val="en-GB"/>
        </w:rPr>
        <w:tab/>
        <w:t>Archives and records</w:t>
      </w:r>
    </w:p>
    <w:p w:rsidR="007352E2" w:rsidRPr="006F1443" w:rsidRDefault="007352E2" w:rsidP="00D11A9D">
      <w:pPr>
        <w:pStyle w:val="DualTxt"/>
        <w:spacing w:after="0"/>
      </w:pPr>
    </w:p>
    <w:p w:rsidR="007352E2" w:rsidRPr="006F1443" w:rsidRDefault="007352E2" w:rsidP="00D11A9D">
      <w:pPr>
        <w:tabs>
          <w:tab w:val="left" w:pos="1296"/>
          <w:tab w:val="left" w:pos="1728"/>
        </w:tabs>
        <w:spacing w:line="240" w:lineRule="atLeast"/>
      </w:pPr>
      <w:r w:rsidRPr="006F1443">
        <w:t xml:space="preserve">Access to League of Nations archives – </w:t>
      </w:r>
      <w:hyperlink r:id="rId661" w:history="1">
        <w:r w:rsidRPr="006F1443">
          <w:rPr>
            <w:rStyle w:val="Hyperlink"/>
          </w:rPr>
          <w:t>ST/SGB/135</w:t>
        </w:r>
      </w:hyperlink>
      <w:r w:rsidRPr="006F1443">
        <w:t xml:space="preserve"> </w:t>
      </w:r>
    </w:p>
    <w:p w:rsidR="007352E2" w:rsidRPr="006F1443" w:rsidRDefault="007352E2" w:rsidP="007352E2">
      <w:pPr>
        <w:tabs>
          <w:tab w:val="left" w:pos="1296"/>
          <w:tab w:val="left" w:pos="1728"/>
        </w:tabs>
        <w:spacing w:line="240" w:lineRule="atLeast"/>
      </w:pPr>
      <w:r w:rsidRPr="006F1443">
        <w:t xml:space="preserve">Commission for Historical Clarification – </w:t>
      </w:r>
      <w:hyperlink r:id="rId662" w:history="1">
        <w:r w:rsidRPr="006F1443">
          <w:rPr>
            <w:rStyle w:val="Hyperlink"/>
          </w:rPr>
          <w:t>ST/SGB/1999/6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Disposition of the documents of the Independent Inquiry Committee into the United Nations Oil-for-Food Programme – </w:t>
      </w:r>
      <w:hyperlink r:id="rId663" w:history="1">
        <w:r w:rsidRPr="006F1443">
          <w:rPr>
            <w:rStyle w:val="Hyperlink"/>
          </w:rPr>
          <w:t>ST/SGB/2006/16</w:t>
        </w:r>
      </w:hyperlink>
      <w:r w:rsidRPr="006F1443">
        <w:t xml:space="preserve"> and Amend.1, Amend.2, Amend.3 and Amend.4</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Gifts and historical items: Preservation and disposition of – </w:t>
      </w:r>
      <w:hyperlink r:id="rId664" w:history="1">
        <w:r w:rsidRPr="006F1443">
          <w:rPr>
            <w:rStyle w:val="Hyperlink"/>
          </w:rPr>
          <w:t>ST/SGB/136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Internal controls governing access to copies of the records of the Serious Crimes Unit of the Office of the Prosecutor General of Timor-Leste – </w:t>
      </w:r>
      <w:hyperlink r:id="rId665" w:history="1">
        <w:r w:rsidRPr="006F1443">
          <w:rPr>
            <w:rStyle w:val="Hyperlink"/>
          </w:rPr>
          <w:t>ST/AI/2006/2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Records and archives of the United Nations Monitoring, Verification and Inspection </w:t>
      </w:r>
      <w:r w:rsidRPr="006F1443">
        <w:br/>
        <w:t xml:space="preserve">Commission – </w:t>
      </w:r>
      <w:hyperlink r:id="rId666" w:history="1">
        <w:r w:rsidRPr="006F1443">
          <w:rPr>
            <w:rStyle w:val="Hyperlink"/>
          </w:rPr>
          <w:t>ST/SGB/2009/12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Records of the Serious Crimes Unit of the Office of the Prosecutor General of Timor-Leste – </w:t>
      </w:r>
      <w:hyperlink r:id="rId667" w:history="1">
        <w:r w:rsidRPr="006F1443">
          <w:rPr>
            <w:rStyle w:val="Hyperlink"/>
          </w:rPr>
          <w:t>ST/SGB/2006/7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Record-keeping and the management of United Nations archives – </w:t>
      </w:r>
      <w:hyperlink r:id="rId668" w:history="1">
        <w:r w:rsidRPr="006F1443">
          <w:rPr>
            <w:rStyle w:val="Hyperlink"/>
          </w:rPr>
          <w:t>ST/SGB/2007/5</w:t>
        </w:r>
      </w:hyperlink>
      <w:r w:rsidRPr="006F1443">
        <w:t xml:space="preserve"> </w:t>
      </w:r>
    </w:p>
    <w:p w:rsidR="007352E2" w:rsidRPr="006F1443" w:rsidRDefault="007352E2" w:rsidP="007352E2">
      <w:pPr>
        <w:tabs>
          <w:tab w:val="left" w:pos="234"/>
        </w:tabs>
        <w:spacing w:line="240" w:lineRule="atLeast"/>
        <w:ind w:left="234" w:hanging="234"/>
      </w:pPr>
      <w:r w:rsidRPr="006F1443">
        <w:t>-</w:t>
      </w:r>
      <w:r w:rsidRPr="006F1443">
        <w:tab/>
        <w:t xml:space="preserve">Guidelines concerning the separation of private papers from business records – </w:t>
      </w:r>
      <w:hyperlink r:id="rId669" w:history="1">
        <w:r w:rsidRPr="006F1443">
          <w:rPr>
            <w:rStyle w:val="Hyperlink"/>
          </w:rPr>
          <w:t>ST/SGB/2007/5</w:t>
        </w:r>
      </w:hyperlink>
      <w:r w:rsidRPr="006F1443">
        <w:t>, annex</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United Nations archives and records – </w:t>
      </w:r>
      <w:hyperlink r:id="rId670" w:history="1">
        <w:r w:rsidRPr="006F1443">
          <w:rPr>
            <w:rStyle w:val="Hyperlink"/>
          </w:rPr>
          <w:t>ST/SGB/242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rPr>
          <w:b/>
        </w:rPr>
      </w:pPr>
      <w:r w:rsidRPr="006F1443">
        <w:rPr>
          <w:b/>
        </w:rPr>
        <w:t>2. Communications, correspondence and mailing</w:t>
      </w:r>
    </w:p>
    <w:p w:rsidR="007352E2" w:rsidRPr="006F1443" w:rsidRDefault="007352E2" w:rsidP="007352E2">
      <w:pPr>
        <w:keepNext/>
        <w:keepLines/>
        <w:tabs>
          <w:tab w:val="left" w:pos="1296"/>
          <w:tab w:val="left" w:pos="1728"/>
        </w:tabs>
        <w:spacing w:line="240" w:lineRule="atLeast"/>
        <w:rPr>
          <w:b/>
        </w:rPr>
      </w:pPr>
    </w:p>
    <w:p w:rsidR="007352E2" w:rsidRPr="006F1443" w:rsidRDefault="007352E2" w:rsidP="007352E2">
      <w:pPr>
        <w:keepNext/>
        <w:keepLines/>
        <w:tabs>
          <w:tab w:val="left" w:pos="1296"/>
          <w:tab w:val="left" w:pos="1728"/>
        </w:tabs>
        <w:spacing w:line="240" w:lineRule="atLeast"/>
      </w:pPr>
      <w:r w:rsidRPr="006F1443">
        <w:t xml:space="preserve">Confidentiality of mailing lists and registers – </w:t>
      </w:r>
      <w:hyperlink r:id="rId671" w:history="1">
        <w:r w:rsidRPr="006F1443">
          <w:rPr>
            <w:rStyle w:val="Hyperlink"/>
          </w:rPr>
          <w:t>ST/AI/341</w:t>
        </w:r>
      </w:hyperlink>
      <w:r w:rsidRPr="006F1443">
        <w:t xml:space="preserve"> </w:t>
      </w:r>
    </w:p>
    <w:p w:rsidR="007352E2" w:rsidRPr="006F1443" w:rsidRDefault="007352E2" w:rsidP="007352E2">
      <w:pPr>
        <w:keepNext/>
        <w:keepLines/>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Information and Communications Technology</w:t>
      </w:r>
      <w:r w:rsidRPr="006F1443">
        <w:br/>
        <w:t xml:space="preserve">Board – </w:t>
      </w:r>
      <w:hyperlink r:id="rId672" w:history="1">
        <w:r w:rsidRPr="006F1443">
          <w:rPr>
            <w:rStyle w:val="Hyperlink"/>
          </w:rPr>
          <w:t>ST/SGB/2003/17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Information and communication technology initiatives – </w:t>
      </w:r>
      <w:hyperlink r:id="rId673" w:history="1">
        <w:r w:rsidRPr="006F1443">
          <w:rPr>
            <w:rStyle w:val="Hyperlink"/>
          </w:rPr>
          <w:t>ST/SGB/2016/11</w:t>
        </w:r>
      </w:hyperlink>
      <w:r w:rsidRPr="006F1443">
        <w:t xml:space="preserve">, </w:t>
      </w:r>
      <w:hyperlink r:id="rId674" w:history="1">
        <w:r w:rsidRPr="006F1443">
          <w:rPr>
            <w:rStyle w:val="Hyperlink"/>
          </w:rPr>
          <w:t>ST/AI/2005/10</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Information sensitivity, classification and handling – </w:t>
      </w:r>
      <w:hyperlink r:id="rId675" w:history="1">
        <w:r w:rsidRPr="006F1443">
          <w:rPr>
            <w:rStyle w:val="Hyperlink"/>
          </w:rPr>
          <w:t>ST/SGB/2007/6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Outgoing official United Nations mail at Headquarters: General principles and procedures governing – </w:t>
      </w:r>
      <w:hyperlink r:id="rId676" w:history="1">
        <w:r w:rsidRPr="006F1443">
          <w:rPr>
            <w:rStyle w:val="Hyperlink"/>
          </w:rPr>
          <w:t>ST/AI/271</w:t>
        </w:r>
      </w:hyperlink>
      <w:r w:rsidRPr="006F1443">
        <w:t xml:space="preserve">, </w:t>
      </w:r>
      <w:hyperlink r:id="rId677" w:history="1">
        <w:r w:rsidRPr="006F1443">
          <w:rPr>
            <w:rStyle w:val="Hyperlink"/>
          </w:rPr>
          <w:t>ST/AI/189/Add.10</w:t>
        </w:r>
      </w:hyperlink>
      <w:r w:rsidRPr="006F1443">
        <w:t xml:space="preserve"> and </w:t>
      </w:r>
      <w:hyperlink r:id="rId678" w:history="1">
        <w:r w:rsidRPr="006F1443">
          <w:rPr>
            <w:rStyle w:val="Hyperlink"/>
          </w:rPr>
          <w:t>ST/AI/341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Secure telecommunications equipment – </w:t>
      </w:r>
      <w:hyperlink r:id="rId679" w:history="1">
        <w:r w:rsidRPr="006F1443">
          <w:rPr>
            <w:rStyle w:val="Hyperlink"/>
          </w:rPr>
          <w:t>ST/SGB/269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Use of airmail envelopes – </w:t>
      </w:r>
      <w:hyperlink r:id="rId680" w:history="1">
        <w:r w:rsidRPr="006F1443">
          <w:rPr>
            <w:rStyle w:val="Hyperlink"/>
          </w:rPr>
          <w:t>ST/AI/271</w:t>
        </w:r>
      </w:hyperlink>
      <w:r w:rsidRPr="006F1443">
        <w:t xml:space="preserve"> </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3. Pouch</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Diplomatic pouch service – </w:t>
      </w:r>
      <w:hyperlink r:id="rId681" w:history="1">
        <w:r w:rsidRPr="006F1443">
          <w:rPr>
            <w:rStyle w:val="Hyperlink"/>
          </w:rPr>
          <w:t>ST/AI/368</w:t>
        </w:r>
      </w:hyperlink>
      <w:r w:rsidRPr="006F1443">
        <w:t xml:space="preserve"> </w:t>
      </w:r>
    </w:p>
    <w:p w:rsidR="007352E2" w:rsidRPr="006F1443" w:rsidRDefault="007352E2" w:rsidP="007352E2">
      <w:pPr>
        <w:pStyle w:val="H23"/>
        <w:tabs>
          <w:tab w:val="left" w:pos="-3744"/>
          <w:tab w:val="left" w:pos="-3312"/>
        </w:tabs>
        <w:spacing w:line="240" w:lineRule="atLeast"/>
        <w:rPr>
          <w:lang w:val="en-GB"/>
        </w:rPr>
      </w:pPr>
    </w:p>
    <w:p w:rsidR="007352E2" w:rsidRPr="006F1443" w:rsidRDefault="007352E2" w:rsidP="007352E2">
      <w:pPr>
        <w:pStyle w:val="H23"/>
        <w:tabs>
          <w:tab w:val="left" w:pos="-3744"/>
          <w:tab w:val="left" w:pos="-3312"/>
        </w:tabs>
        <w:spacing w:line="240" w:lineRule="atLeast"/>
        <w:rPr>
          <w:lang w:val="en-GB"/>
        </w:rPr>
      </w:pPr>
      <w:r w:rsidRPr="006F1443">
        <w:rPr>
          <w:lang w:val="en-GB"/>
        </w:rPr>
        <w:t>IV. Conferences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Guidelines for the preparation of host Government agreements falling under General Assembly resolution </w:t>
      </w:r>
      <w:hyperlink r:id="rId682" w:history="1">
        <w:r w:rsidRPr="006F1443">
          <w:rPr>
            <w:rStyle w:val="Hyperlink"/>
          </w:rPr>
          <w:t>40/243</w:t>
        </w:r>
      </w:hyperlink>
      <w:r w:rsidRPr="006F1443">
        <w:t xml:space="preserve"> – </w:t>
      </w:r>
      <w:hyperlink r:id="rId683" w:history="1">
        <w:r w:rsidRPr="006F1443">
          <w:rPr>
            <w:rStyle w:val="Hyperlink"/>
          </w:rPr>
          <w:t>ST/AI/342</w:t>
        </w:r>
      </w:hyperlink>
      <w:r w:rsidRPr="006F1443">
        <w:t xml:space="preserve"> and </w:t>
      </w:r>
      <w:hyperlink r:id="rId684" w:history="1">
        <w:r w:rsidRPr="006F1443">
          <w:rPr>
            <w:rStyle w:val="Hyperlink"/>
          </w:rPr>
          <w:t>ST/AI/2001/6</w:t>
        </w:r>
      </w:hyperlink>
      <w:r w:rsidRPr="006F1443">
        <w:t xml:space="preserve"> (see also Special conferences below)</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Scheduling of meetings and provision of conference services – </w:t>
      </w:r>
      <w:hyperlink r:id="rId685" w:history="1">
        <w:r w:rsidRPr="006F1443">
          <w:rPr>
            <w:rStyle w:val="Hyperlink"/>
          </w:rPr>
          <w:t>ST/AI/211</w:t>
        </w:r>
      </w:hyperlink>
      <w:r w:rsidRPr="006F1443">
        <w:t xml:space="preserve"> and </w:t>
      </w:r>
      <w:hyperlink r:id="rId686" w:history="1">
        <w:r w:rsidRPr="006F1443">
          <w:rPr>
            <w:rStyle w:val="Hyperlink"/>
          </w:rPr>
          <w:t>ST/AI/416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Special conferences: Planning, preparation and servicing of – </w:t>
      </w:r>
      <w:hyperlink r:id="rId687" w:history="1">
        <w:r w:rsidRPr="006F1443">
          <w:rPr>
            <w:rStyle w:val="Hyperlink"/>
          </w:rPr>
          <w:t>ST/SGB/160</w:t>
        </w:r>
      </w:hyperlink>
      <w:r w:rsidRPr="006F1443">
        <w:t xml:space="preserve">, </w:t>
      </w:r>
      <w:hyperlink r:id="rId688" w:history="1">
        <w:r w:rsidRPr="006F1443">
          <w:rPr>
            <w:rStyle w:val="Hyperlink"/>
          </w:rPr>
          <w:t>ST/AI/342</w:t>
        </w:r>
      </w:hyperlink>
      <w:r w:rsidRPr="006F1443">
        <w:t xml:space="preserve">, </w:t>
      </w:r>
      <w:hyperlink r:id="rId689" w:history="1">
        <w:r w:rsidRPr="006F1443">
          <w:rPr>
            <w:rStyle w:val="Hyperlink"/>
          </w:rPr>
          <w:t>ST/AI/2013/3</w:t>
        </w:r>
      </w:hyperlink>
      <w:r w:rsidRPr="006F1443">
        <w:t xml:space="preserve"> and Amend.1 and </w:t>
      </w:r>
      <w:hyperlink r:id="rId690" w:history="1">
        <w:r w:rsidRPr="006F1443">
          <w:rPr>
            <w:rStyle w:val="Hyperlink"/>
          </w:rPr>
          <w:t>ST/AI/2001/6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Use of United Nations premises for meetings, conferences, special events and exhibits – </w:t>
      </w:r>
      <w:hyperlink r:id="rId691" w:history="1">
        <w:r w:rsidRPr="006F1443">
          <w:rPr>
            <w:rStyle w:val="Hyperlink"/>
          </w:rPr>
          <w:t>ST/AI/416</w:t>
        </w:r>
      </w:hyperlink>
      <w:r w:rsidRPr="006F1443">
        <w:t xml:space="preserve">, </w:t>
      </w:r>
      <w:hyperlink r:id="rId692" w:history="1">
        <w:r w:rsidRPr="006F1443">
          <w:rPr>
            <w:rStyle w:val="Hyperlink"/>
          </w:rPr>
          <w:t>ST/AI/145/Rev.1</w:t>
        </w:r>
      </w:hyperlink>
      <w:r w:rsidRPr="006F1443">
        <w:t xml:space="preserve"> (paras. 5 and 6), </w:t>
      </w:r>
      <w:hyperlink r:id="rId693" w:history="1">
        <w:r w:rsidRPr="006F1443">
          <w:rPr>
            <w:rStyle w:val="Hyperlink"/>
          </w:rPr>
          <w:t>ST/AI/387</w:t>
        </w:r>
      </w:hyperlink>
      <w:r w:rsidRPr="006F1443">
        <w:t xml:space="preserve">, </w:t>
      </w:r>
      <w:hyperlink r:id="rId694" w:history="1">
        <w:r w:rsidRPr="006F1443">
          <w:rPr>
            <w:rStyle w:val="Hyperlink"/>
          </w:rPr>
          <w:t>ST/AI/2008/1</w:t>
        </w:r>
      </w:hyperlink>
      <w:r w:rsidRPr="006F1443">
        <w:t xml:space="preserve"> and </w:t>
      </w:r>
      <w:hyperlink r:id="rId695" w:history="1">
        <w:r w:rsidRPr="006F1443">
          <w:rPr>
            <w:rStyle w:val="Hyperlink"/>
          </w:rPr>
          <w:t>ST/SGB/2008/6</w:t>
        </w:r>
      </w:hyperlink>
      <w:r w:rsidRPr="006F1443">
        <w:t xml:space="preserve"> </w:t>
      </w:r>
    </w:p>
    <w:p w:rsidR="007352E2" w:rsidRPr="006F1443" w:rsidRDefault="007352E2" w:rsidP="007352E2">
      <w:pPr>
        <w:tabs>
          <w:tab w:val="left" w:pos="-3744"/>
          <w:tab w:val="left" w:pos="-3312"/>
        </w:tabs>
        <w:spacing w:line="240" w:lineRule="atLeast"/>
        <w:rPr>
          <w:b/>
        </w:rPr>
      </w:pPr>
    </w:p>
    <w:p w:rsidR="007352E2" w:rsidRPr="006F1443" w:rsidRDefault="007352E2" w:rsidP="007352E2">
      <w:pPr>
        <w:keepNext/>
        <w:keepLines/>
        <w:tabs>
          <w:tab w:val="left" w:pos="-3744"/>
          <w:tab w:val="left" w:pos="-3312"/>
        </w:tabs>
        <w:spacing w:line="240" w:lineRule="atLeast"/>
        <w:rPr>
          <w:b/>
        </w:rPr>
      </w:pPr>
      <w:r w:rsidRPr="006F1443">
        <w:rPr>
          <w:b/>
        </w:rPr>
        <w:t>V. Documents and publications</w:t>
      </w:r>
    </w:p>
    <w:p w:rsidR="007352E2" w:rsidRPr="006F1443" w:rsidRDefault="007352E2" w:rsidP="007352E2">
      <w:pPr>
        <w:pStyle w:val="H23"/>
        <w:tabs>
          <w:tab w:val="left" w:pos="-3744"/>
          <w:tab w:val="left" w:pos="-3312"/>
        </w:tabs>
        <w:spacing w:line="240" w:lineRule="atLeast"/>
        <w:rPr>
          <w:lang w:val="en-GB"/>
        </w:rPr>
      </w:pPr>
    </w:p>
    <w:p w:rsidR="007352E2" w:rsidRPr="006F1443" w:rsidRDefault="007352E2" w:rsidP="007352E2">
      <w:pPr>
        <w:pStyle w:val="H23"/>
        <w:tabs>
          <w:tab w:val="left" w:pos="-3744"/>
          <w:tab w:val="left" w:pos="-3312"/>
        </w:tabs>
        <w:spacing w:line="240" w:lineRule="atLeast"/>
        <w:rPr>
          <w:lang w:val="en-GB"/>
        </w:rPr>
      </w:pPr>
      <w:r w:rsidRPr="006F1443">
        <w:rPr>
          <w:lang w:val="en-GB"/>
        </w:rPr>
        <w:t>1. General</w:t>
      </w:r>
    </w:p>
    <w:p w:rsidR="007352E2" w:rsidRPr="006F1443" w:rsidRDefault="007352E2" w:rsidP="007352E2">
      <w:pPr>
        <w:keepNext/>
        <w:keepLines/>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pPr>
      <w:r w:rsidRPr="006F1443">
        <w:t xml:space="preserve">Distribution of documents, meeting records, official records and publications – </w:t>
      </w:r>
      <w:hyperlink r:id="rId696" w:history="1">
        <w:r w:rsidRPr="006F1443">
          <w:rPr>
            <w:rStyle w:val="Hyperlink"/>
          </w:rPr>
          <w:t>ST/AI/189/Add.3/Rev.2</w:t>
        </w:r>
      </w:hyperlink>
      <w:r w:rsidRPr="006F1443">
        <w:t xml:space="preserve"> and </w:t>
      </w:r>
      <w:hyperlink r:id="rId697" w:history="1">
        <w:r w:rsidRPr="006F1443">
          <w:rPr>
            <w:rStyle w:val="Hyperlink"/>
          </w:rPr>
          <w:t>ST/AI/341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2304"/>
        </w:tabs>
        <w:spacing w:line="240" w:lineRule="atLeast"/>
      </w:pPr>
      <w:r w:rsidRPr="006F1443">
        <w:t xml:space="preserve">Publications Board – </w:t>
      </w:r>
      <w:hyperlink r:id="rId698" w:history="1">
        <w:r w:rsidRPr="006F1443">
          <w:rPr>
            <w:rStyle w:val="Hyperlink"/>
          </w:rPr>
          <w:t>ST/SGB/2012/2</w:t>
        </w:r>
      </w:hyperlink>
      <w:r w:rsidRPr="006F1443">
        <w:t xml:space="preserve"> and </w:t>
      </w:r>
      <w:hyperlink r:id="rId699" w:history="1">
        <w:r w:rsidRPr="006F1443">
          <w:rPr>
            <w:rStyle w:val="Hyperlink"/>
          </w:rPr>
          <w:t>ST/AI/2001/5</w:t>
        </w:r>
      </w:hyperlink>
      <w:r w:rsidRPr="006F1443">
        <w:t xml:space="preserve"> </w:t>
      </w:r>
    </w:p>
    <w:p w:rsidR="007352E2" w:rsidRPr="006F1443" w:rsidRDefault="007352E2" w:rsidP="007352E2">
      <w:pPr>
        <w:tabs>
          <w:tab w:val="left" w:pos="-2304"/>
        </w:tabs>
        <w:spacing w:line="240" w:lineRule="atLeast"/>
      </w:pPr>
    </w:p>
    <w:p w:rsidR="007352E2" w:rsidRPr="006F1443" w:rsidRDefault="007352E2" w:rsidP="009355F7">
      <w:pPr>
        <w:keepNext/>
        <w:keepLines/>
        <w:spacing w:line="240" w:lineRule="atLeast"/>
        <w:ind w:left="252" w:right="337" w:hanging="252"/>
        <w:rPr>
          <w:b/>
        </w:rPr>
      </w:pPr>
      <w:r w:rsidRPr="006F1443">
        <w:rPr>
          <w:b/>
        </w:rPr>
        <w:t>2.</w:t>
      </w:r>
      <w:r w:rsidRPr="006F1443">
        <w:rPr>
          <w:b/>
        </w:rPr>
        <w:tab/>
        <w:t xml:space="preserve">Regulations for the control and limitation of documentation </w:t>
      </w:r>
    </w:p>
    <w:p w:rsidR="007352E2" w:rsidRPr="006F1443" w:rsidRDefault="007352E2" w:rsidP="007352E2">
      <w:pPr>
        <w:keepNext/>
        <w:keepLines/>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pPr>
      <w:r w:rsidRPr="006F1443">
        <w:t>Attribution of authorship in United Nations documents, publications and other official papers –</w:t>
      </w:r>
      <w:hyperlink r:id="rId700" w:history="1">
        <w:r w:rsidRPr="006F1443">
          <w:rPr>
            <w:rStyle w:val="Hyperlink"/>
          </w:rPr>
          <w:t>ST/AI/189/Add.6/Rev.5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Copyright in United Nations publications: general principles, practice and procedure – </w:t>
      </w:r>
      <w:hyperlink r:id="rId701" w:history="1">
        <w:r w:rsidRPr="006F1443">
          <w:rPr>
            <w:rStyle w:val="Hyperlink"/>
          </w:rPr>
          <w:t>ST/AI/189/Add.9/Rev.2</w:t>
        </w:r>
      </w:hyperlink>
      <w:r w:rsidRPr="006F1443">
        <w:t xml:space="preserve"> and Add.2 and </w:t>
      </w:r>
      <w:hyperlink r:id="rId702" w:history="1">
        <w:r w:rsidRPr="006F1443">
          <w:rPr>
            <w:rStyle w:val="Hyperlink"/>
          </w:rPr>
          <w:t>ST/AI/189/Add.27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Covers and title pages of publications – </w:t>
      </w:r>
      <w:hyperlink r:id="rId703" w:history="1">
        <w:r w:rsidRPr="006F1443">
          <w:rPr>
            <w:rStyle w:val="Hyperlink"/>
          </w:rPr>
          <w:t>ST/AI/189/Add.2</w:t>
        </w:r>
      </w:hyperlink>
      <w:r w:rsidRPr="006F1443">
        <w:t xml:space="preserve"> and Add.2/Amend.2</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Criteria for the selection of material to be issued as United Nations publications – </w:t>
      </w:r>
      <w:hyperlink r:id="rId704" w:history="1">
        <w:r w:rsidRPr="006F1443">
          <w:rPr>
            <w:rStyle w:val="Hyperlink"/>
          </w:rPr>
          <w:t>ST/AI/189/Add.17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Depository libraries: Principles governing United Nations – </w:t>
      </w:r>
      <w:hyperlink r:id="rId705" w:history="1">
        <w:r w:rsidRPr="006F1443">
          <w:rPr>
            <w:rStyle w:val="Hyperlink"/>
          </w:rPr>
          <w:t>ST/AI/189/Add.11/Rev.2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Disposition of the documents of the Independent Inquiry Committee into the United Nations Oil-for-Food Programme – </w:t>
      </w:r>
      <w:hyperlink r:id="rId706" w:history="1">
        <w:r w:rsidRPr="006F1443">
          <w:rPr>
            <w:rStyle w:val="Hyperlink"/>
          </w:rPr>
          <w:t>ST/SGB/2006/16</w:t>
        </w:r>
      </w:hyperlink>
      <w:r w:rsidRPr="006F1443">
        <w:t xml:space="preserve"> and Amend.1, Amend.2, Amend.3 and Amend.4</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Distribution of documents, meeting records, official records and publications – </w:t>
      </w:r>
      <w:hyperlink r:id="rId707" w:history="1">
        <w:r w:rsidRPr="006F1443">
          <w:rPr>
            <w:rStyle w:val="Hyperlink"/>
          </w:rPr>
          <w:t>ST/AI/189/Add.3/Rev.2</w:t>
        </w:r>
      </w:hyperlink>
      <w:r w:rsidRPr="006F1443">
        <w:t xml:space="preserve"> and </w:t>
      </w:r>
      <w:hyperlink r:id="rId708" w:history="1">
        <w:r w:rsidRPr="006F1443">
          <w:rPr>
            <w:rStyle w:val="Hyperlink"/>
          </w:rPr>
          <w:t>ST/AI/341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Electronic publishing: Guidelines for – </w:t>
      </w:r>
      <w:hyperlink r:id="rId709" w:history="1">
        <w:r w:rsidRPr="006F1443">
          <w:rPr>
            <w:rStyle w:val="Hyperlink"/>
          </w:rPr>
          <w:t>ST/AI/189/Add.26</w:t>
        </w:r>
      </w:hyperlink>
      <w:r w:rsidRPr="006F1443">
        <w:t xml:space="preserve"> (see also Publishing in an electronic format: Guidelines for, below)</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Exchange of United Nations documents and publications: Principles governing the – </w:t>
      </w:r>
      <w:hyperlink r:id="rId710" w:history="1">
        <w:r w:rsidRPr="006F1443">
          <w:rPr>
            <w:rStyle w:val="Hyperlink"/>
          </w:rPr>
          <w:t>ST/AI/189/Add.4/Rev.1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External publishing of United Nations manuscripts – </w:t>
      </w:r>
      <w:hyperlink r:id="rId711" w:history="1">
        <w:r w:rsidRPr="006F1443">
          <w:rPr>
            <w:rStyle w:val="Hyperlink"/>
          </w:rPr>
          <w:t>ST/AI/189/Add.14/Rev.1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Information sensitivity, classification and handling – </w:t>
      </w:r>
      <w:hyperlink r:id="rId712" w:history="1">
        <w:r w:rsidRPr="006F1443">
          <w:rPr>
            <w:rStyle w:val="Hyperlink"/>
          </w:rPr>
          <w:t>ST/SGB/2007/6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Initiation, approval and execution of the United Nations biennial publications programme – </w:t>
      </w:r>
      <w:hyperlink r:id="rId713" w:history="1">
        <w:r w:rsidRPr="006F1443">
          <w:rPr>
            <w:rStyle w:val="Hyperlink"/>
          </w:rPr>
          <w:t>ST/SGB/2012/2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Internal controls governing access to copies of the records of the Serious Crimes Unit of the Office of the Prosecutor General of Timor-Leste – </w:t>
      </w:r>
      <w:hyperlink r:id="rId714" w:history="1">
        <w:r w:rsidRPr="006F1443">
          <w:rPr>
            <w:rStyle w:val="Hyperlink"/>
          </w:rPr>
          <w:t>ST/AI/2006/2</w:t>
        </w:r>
      </w:hyperlink>
      <w:r w:rsidRPr="006F1443">
        <w:t xml:space="preserve"> </w:t>
      </w:r>
    </w:p>
    <w:p w:rsidR="007352E2" w:rsidRPr="006F1443" w:rsidRDefault="007352E2" w:rsidP="007352E2">
      <w:pPr>
        <w:keepNext/>
        <w:keepLines/>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Internet publishing: United Nations – </w:t>
      </w:r>
      <w:hyperlink r:id="rId715" w:history="1">
        <w:r w:rsidRPr="006F1443">
          <w:rPr>
            <w:rStyle w:val="Hyperlink"/>
          </w:rPr>
          <w:t>ST/AI/2001/5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Mailing of official United Nations documentation – </w:t>
      </w:r>
      <w:hyperlink r:id="rId716" w:history="1">
        <w:r w:rsidRPr="006F1443">
          <w:rPr>
            <w:rStyle w:val="Hyperlink"/>
          </w:rPr>
          <w:t>ST/AI/189/Add.10</w:t>
        </w:r>
      </w:hyperlink>
      <w:r w:rsidRPr="006F1443">
        <w:t xml:space="preserve">, </w:t>
      </w:r>
      <w:hyperlink r:id="rId717" w:history="1">
        <w:r w:rsidRPr="006F1443">
          <w:rPr>
            <w:rStyle w:val="Hyperlink"/>
          </w:rPr>
          <w:t>ST/AI/189/Add.3/Rev.2</w:t>
        </w:r>
      </w:hyperlink>
      <w:r w:rsidRPr="006F1443">
        <w:t xml:space="preserve"> and </w:t>
      </w:r>
      <w:hyperlink r:id="rId718" w:history="1">
        <w:r w:rsidRPr="006F1443">
          <w:rPr>
            <w:rStyle w:val="Hyperlink"/>
          </w:rPr>
          <w:t>ST/AI/271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Maps: Guidelines for the publication of – </w:t>
      </w:r>
      <w:hyperlink r:id="rId719" w:history="1">
        <w:r w:rsidRPr="006F1443">
          <w:rPr>
            <w:rStyle w:val="Hyperlink"/>
          </w:rPr>
          <w:t>ST/AI/189/Add.25/Rev.1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Maximum length of documents submitted in the name of the Secretary-General or of the Secretariat – </w:t>
      </w:r>
      <w:hyperlink r:id="rId720" w:history="1">
        <w:r w:rsidRPr="006F1443">
          <w:rPr>
            <w:rStyle w:val="Hyperlink"/>
          </w:rPr>
          <w:t>ST/AI/189/Add.20/Rev.1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Mention of names of commercial firms in United Nations documents and publications – </w:t>
      </w:r>
      <w:hyperlink r:id="rId721" w:history="1">
        <w:r w:rsidRPr="006F1443">
          <w:rPr>
            <w:rStyle w:val="Hyperlink"/>
          </w:rPr>
          <w:t>ST/AI/189/Add.18</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Newsletters and other information materials in printed or electronic format – </w:t>
      </w:r>
      <w:hyperlink r:id="rId722" w:history="1">
        <w:r w:rsidRPr="006F1443">
          <w:rPr>
            <w:rStyle w:val="Hyperlink"/>
          </w:rPr>
          <w:t>ST/AI/189/Add.19/Rev.1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Out-of-stock material: Reissue of – </w:t>
      </w:r>
      <w:hyperlink r:id="rId723" w:history="1">
        <w:r w:rsidRPr="006F1443">
          <w:rPr>
            <w:rStyle w:val="Hyperlink"/>
          </w:rPr>
          <w:t>ST/AI/189/Add.13/Rev.1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Pricing of United Nations publications – </w:t>
      </w:r>
      <w:hyperlink r:id="rId724" w:history="1">
        <w:r w:rsidRPr="006F1443">
          <w:rPr>
            <w:rStyle w:val="Hyperlink"/>
          </w:rPr>
          <w:t>ST/AI/189/Add.15/Rev.1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Publishing in an electronic format: Guidelines for – </w:t>
      </w:r>
      <w:hyperlink r:id="rId725" w:history="1">
        <w:r w:rsidRPr="006F1443">
          <w:rPr>
            <w:rStyle w:val="Hyperlink"/>
          </w:rPr>
          <w:t>ST/AI/189/Add.28</w:t>
        </w:r>
      </w:hyperlink>
      <w:r w:rsidRPr="006F1443">
        <w:t xml:space="preserve"> (see also Electronic publishing: Guidelines for, above)</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References and acknowledgements – </w:t>
      </w:r>
      <w:hyperlink r:id="rId726" w:history="1">
        <w:r w:rsidRPr="006F1443">
          <w:rPr>
            <w:rStyle w:val="Hyperlink"/>
          </w:rPr>
          <w:t>ST/AI/189/Add.27</w:t>
        </w:r>
      </w:hyperlink>
      <w:r w:rsidRPr="006F1443">
        <w:t xml:space="preserve"> and </w:t>
      </w:r>
      <w:hyperlink r:id="rId727" w:history="1">
        <w:r w:rsidRPr="006F1443">
          <w:rPr>
            <w:rStyle w:val="Hyperlink"/>
          </w:rPr>
          <w:t>ST/AI/189/Add.9/Rev.2</w:t>
        </w:r>
      </w:hyperlink>
      <w:r w:rsidRPr="006F1443">
        <w:t xml:space="preserve"> and Add.2</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Regulations for the control and limitation of documentation – </w:t>
      </w:r>
      <w:hyperlink r:id="rId728" w:history="1">
        <w:r w:rsidRPr="006F1443">
          <w:rPr>
            <w:rStyle w:val="Hyperlink"/>
          </w:rPr>
          <w:t>ST/AI/189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Reissue of out-of-stock material – </w:t>
      </w:r>
      <w:hyperlink r:id="rId729" w:history="1">
        <w:r w:rsidRPr="006F1443">
          <w:rPr>
            <w:rStyle w:val="Hyperlink"/>
          </w:rPr>
          <w:t>ST/AI/189/Add.13/Rev.1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Requests for document services – </w:t>
      </w:r>
      <w:hyperlink r:id="rId730" w:history="1">
        <w:r w:rsidRPr="006F1443">
          <w:rPr>
            <w:rStyle w:val="Hyperlink"/>
          </w:rPr>
          <w:t>ST/AI/189/Add.8/Rev.1</w:t>
        </w:r>
      </w:hyperlink>
      <w:r w:rsidRPr="006F1443">
        <w:t xml:space="preserve"> </w:t>
      </w:r>
    </w:p>
    <w:p w:rsidR="007352E2" w:rsidRPr="006F1443" w:rsidRDefault="007352E2" w:rsidP="007352E2">
      <w:pPr>
        <w:tabs>
          <w:tab w:val="left" w:pos="-3744"/>
          <w:tab w:val="left" w:pos="-3312"/>
        </w:tabs>
        <w:spacing w:line="240" w:lineRule="atLeast"/>
      </w:pPr>
    </w:p>
    <w:p w:rsidR="007352E2" w:rsidRDefault="007352E2" w:rsidP="007352E2">
      <w:pPr>
        <w:tabs>
          <w:tab w:val="left" w:pos="-3744"/>
          <w:tab w:val="left" w:pos="-3312"/>
        </w:tabs>
        <w:spacing w:line="240" w:lineRule="atLeast"/>
      </w:pPr>
      <w:r w:rsidRPr="006F1443">
        <w:t xml:space="preserve">Stock review and disposal of official records and publications – </w:t>
      </w:r>
      <w:hyperlink r:id="rId731" w:history="1">
        <w:r w:rsidRPr="006F1443">
          <w:rPr>
            <w:rStyle w:val="Hyperlink"/>
          </w:rPr>
          <w:t>ST/AI/189/Add.5/Rev.2</w:t>
        </w:r>
      </w:hyperlink>
      <w:r w:rsidRPr="006F1443">
        <w:t xml:space="preserve"> </w:t>
      </w:r>
    </w:p>
    <w:p w:rsidR="00452366" w:rsidRPr="006F1443" w:rsidRDefault="00452366"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Supply to the United Nations libraries of material not available through the regular distribution channels – </w:t>
      </w:r>
      <w:hyperlink r:id="rId732" w:history="1">
        <w:r w:rsidRPr="006F1443">
          <w:rPr>
            <w:rStyle w:val="Hyperlink"/>
          </w:rPr>
          <w:t>ST/AI/189/Add.12/Rev.1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Timetable for the planning and submission of documents for sessions of United Nations organs – </w:t>
      </w:r>
      <w:hyperlink r:id="rId733" w:history="1">
        <w:r w:rsidRPr="006F1443">
          <w:rPr>
            <w:rStyle w:val="Hyperlink"/>
          </w:rPr>
          <w:t>ST/AI/189/Add.23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United Nations Internet publishing – </w:t>
      </w:r>
      <w:hyperlink r:id="rId734" w:history="1">
        <w:r w:rsidRPr="006F1443">
          <w:rPr>
            <w:rStyle w:val="Hyperlink"/>
          </w:rPr>
          <w:t>ST/AI/2001/5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Use and disposition of papers and reports of seminars and similar ad hoc meetings – </w:t>
      </w:r>
      <w:hyperlink r:id="rId735" w:history="1">
        <w:r w:rsidRPr="006F1443">
          <w:rPr>
            <w:rStyle w:val="Hyperlink"/>
          </w:rPr>
          <w:t>ST/AI/189/Add.22</w:t>
        </w:r>
      </w:hyperlink>
      <w:r w:rsidRPr="006F1443">
        <w:t xml:space="preserve"> </w:t>
      </w:r>
    </w:p>
    <w:p w:rsidR="007352E2" w:rsidRPr="006F1443" w:rsidRDefault="007352E2" w:rsidP="007352E2">
      <w:pPr>
        <w:tabs>
          <w:tab w:val="left" w:pos="1296"/>
          <w:tab w:val="left" w:pos="1728"/>
        </w:tabs>
        <w:spacing w:line="240" w:lineRule="atLeast"/>
      </w:pPr>
      <w:r w:rsidRPr="006F1443">
        <w:t xml:space="preserve">Use of the International Standard Book Number (ISBN) and the International Standard Serial Number (ISSN) for United Nations publications – </w:t>
      </w:r>
      <w:hyperlink r:id="rId736" w:history="1">
        <w:r w:rsidRPr="006F1443">
          <w:rPr>
            <w:rStyle w:val="Hyperlink"/>
          </w:rPr>
          <w:t>ST/AI/189/Add.24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Use of the United Nations emblem on documents and publications – </w:t>
      </w:r>
      <w:hyperlink r:id="rId737" w:history="1">
        <w:r w:rsidRPr="006F1443">
          <w:rPr>
            <w:rStyle w:val="Hyperlink"/>
          </w:rPr>
          <w:t>ST/AI/189/Add.21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Workload estimates: Documentation – </w:t>
      </w:r>
      <w:hyperlink r:id="rId738" w:history="1">
        <w:r w:rsidRPr="006F1443">
          <w:rPr>
            <w:rStyle w:val="Hyperlink"/>
          </w:rPr>
          <w:t>ST/AI/189/Add.7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pStyle w:val="H23"/>
        <w:tabs>
          <w:tab w:val="left" w:pos="1296"/>
          <w:tab w:val="left" w:pos="1728"/>
        </w:tabs>
        <w:spacing w:line="240" w:lineRule="atLeast"/>
        <w:rPr>
          <w:lang w:val="en-GB"/>
        </w:rPr>
      </w:pPr>
      <w:r w:rsidRPr="006F1443">
        <w:rPr>
          <w:lang w:val="en-GB"/>
        </w:rPr>
        <w:t>VI. Finance</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1. Financial arrangements</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African Institute for Economic Development and Planning – </w:t>
      </w:r>
      <w:hyperlink r:id="rId739" w:history="1">
        <w:r w:rsidRPr="006F1443">
          <w:rPr>
            <w:rStyle w:val="Hyperlink"/>
          </w:rPr>
          <w:t>ST/SGB/129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Asian Institute for Economic Development and Planning – </w:t>
      </w:r>
      <w:hyperlink r:id="rId740" w:history="1">
        <w:r w:rsidRPr="006F1443">
          <w:rPr>
            <w:rStyle w:val="Hyperlink"/>
          </w:rPr>
          <w:t>ST/SGB/127</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Latin American Institute for Economic and Social Planning – </w:t>
      </w:r>
      <w:hyperlink r:id="rId741" w:history="1">
        <w:r w:rsidRPr="006F1443">
          <w:rPr>
            <w:rStyle w:val="Hyperlink"/>
          </w:rPr>
          <w:t>ST/SGB/125/Rev.1</w:t>
        </w:r>
      </w:hyperlink>
      <w:r w:rsidRPr="006F1443">
        <w:t xml:space="preserve"> and Amend.1 and </w:t>
      </w:r>
      <w:hyperlink r:id="rId742" w:history="1">
        <w:r w:rsidRPr="006F1443">
          <w:rPr>
            <w:rStyle w:val="Hyperlink"/>
          </w:rPr>
          <w:t>ST/SGB/125/Rev.2</w:t>
        </w:r>
      </w:hyperlink>
      <w:r w:rsidRPr="006F1443">
        <w:t xml:space="preserve"> (Spanish only)</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United Nations Research Institute for Social Development – </w:t>
      </w:r>
      <w:hyperlink r:id="rId743" w:history="1">
        <w:r w:rsidRPr="006F1443">
          <w:rPr>
            <w:rStyle w:val="Hyperlink"/>
          </w:rPr>
          <w:t>ST/SGB/126</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pStyle w:val="H23"/>
        <w:tabs>
          <w:tab w:val="left" w:pos="-3744"/>
          <w:tab w:val="left" w:pos="-3312"/>
        </w:tabs>
        <w:spacing w:line="240" w:lineRule="atLeast"/>
        <w:rPr>
          <w:lang w:val="en-GB"/>
        </w:rPr>
      </w:pPr>
      <w:r w:rsidRPr="006F1443">
        <w:rPr>
          <w:lang w:val="en-GB"/>
        </w:rPr>
        <w:t>2. General</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Contributions from non-Member States – </w:t>
      </w:r>
      <w:hyperlink r:id="rId744" w:history="1">
        <w:r w:rsidRPr="006F1443">
          <w:rPr>
            <w:rStyle w:val="Hyperlink"/>
          </w:rPr>
          <w:t>ST/SGB/2013/4</w:t>
        </w:r>
      </w:hyperlink>
      <w:r w:rsidRPr="006F1443">
        <w:t xml:space="preserve"> (rule 103.1) and </w:t>
      </w:r>
      <w:hyperlink r:id="rId745" w:history="1">
        <w:r w:rsidRPr="006F1443">
          <w:rPr>
            <w:rStyle w:val="Hyperlink"/>
          </w:rPr>
          <w:t>ST/AI/233</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Currency and modalities of payment of salaries and allowances – </w:t>
      </w:r>
      <w:hyperlink r:id="rId746" w:history="1">
        <w:r w:rsidRPr="006F1443">
          <w:rPr>
            <w:rStyle w:val="Hyperlink"/>
          </w:rPr>
          <w:t>ST/AI/2001/1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Designation of staff members performing significant functions in the management of financial, human and physical resources – </w:t>
      </w:r>
      <w:hyperlink r:id="rId747" w:history="1">
        <w:r w:rsidRPr="006F1443">
          <w:rPr>
            <w:rStyle w:val="Hyperlink"/>
          </w:rPr>
          <w:t>ST/SGB/2005/7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Establishment and operation of the Central Emergency Response Fund – </w:t>
      </w:r>
      <w:hyperlink r:id="rId748" w:history="1">
        <w:r w:rsidRPr="006F1443">
          <w:rPr>
            <w:rStyle w:val="Hyperlink"/>
          </w:rPr>
          <w:t>ST/SGB/2010/5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Establishment of a Senior Advisory Board on Services to the Public – </w:t>
      </w:r>
      <w:hyperlink r:id="rId749" w:history="1">
        <w:r w:rsidRPr="006F1443">
          <w:rPr>
            <w:rStyle w:val="Hyperlink"/>
          </w:rPr>
          <w:t>ST/SGB/2005/10</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Financial disclosure and declaration of interest statements – </w:t>
      </w:r>
      <w:hyperlink r:id="rId750" w:history="1">
        <w:r w:rsidRPr="006F1443">
          <w:rPr>
            <w:rStyle w:val="Hyperlink"/>
          </w:rPr>
          <w:t>ST/SGB/2006/6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Financial responsibility of staff members for gross negligence – </w:t>
      </w:r>
      <w:hyperlink r:id="rId751" w:history="1">
        <w:r w:rsidRPr="006F1443">
          <w:rPr>
            <w:rStyle w:val="Hyperlink"/>
          </w:rPr>
          <w:t>ST/AI/2004/3</w:t>
        </w:r>
      </w:hyperlink>
      <w:r w:rsidRPr="006F1443">
        <w:t xml:space="preserve"> </w:t>
      </w:r>
    </w:p>
    <w:p w:rsidR="007352E2" w:rsidRPr="006F1443" w:rsidRDefault="007352E2" w:rsidP="00D11A9D">
      <w:pPr>
        <w:tabs>
          <w:tab w:val="left" w:pos="-3744"/>
          <w:tab w:val="left" w:pos="-3312"/>
        </w:tabs>
        <w:spacing w:line="240" w:lineRule="auto"/>
        <w:rPr>
          <w:sz w:val="2"/>
        </w:rPr>
      </w:pPr>
    </w:p>
    <w:p w:rsidR="007352E2" w:rsidRPr="006F1443" w:rsidRDefault="007352E2" w:rsidP="007352E2">
      <w:pPr>
        <w:tabs>
          <w:tab w:val="left" w:pos="-3744"/>
          <w:tab w:val="left" w:pos="-3312"/>
        </w:tabs>
        <w:spacing w:line="240" w:lineRule="atLeast"/>
      </w:pPr>
      <w:r w:rsidRPr="006F1443">
        <w:t xml:space="preserve">Information and communication technology initiatives – </w:t>
      </w:r>
      <w:hyperlink r:id="rId752" w:history="1">
        <w:r w:rsidRPr="006F1443">
          <w:rPr>
            <w:rStyle w:val="Hyperlink"/>
          </w:rPr>
          <w:t>ST/AI/2005/10</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Integrated Management Information System: definition of responsibility for the implementation and operation of the system and terms of reference of the Steering Committee – </w:t>
      </w:r>
      <w:hyperlink r:id="rId753" w:history="1">
        <w:r w:rsidRPr="006F1443">
          <w:rPr>
            <w:rStyle w:val="Hyperlink"/>
          </w:rPr>
          <w:t>ST/SGB/276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Non-reimbursable loans of personnel services from sources external to the United Nations common system – </w:t>
      </w:r>
      <w:hyperlink r:id="rId754" w:history="1">
        <w:r w:rsidRPr="006F1443">
          <w:rPr>
            <w:rStyle w:val="Hyperlink"/>
          </w:rPr>
          <w:t>ST/AI/231/Rev.1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Official hospitality – </w:t>
      </w:r>
      <w:hyperlink r:id="rId755" w:history="1">
        <w:r w:rsidRPr="006F1443">
          <w:rPr>
            <w:rStyle w:val="Hyperlink"/>
          </w:rPr>
          <w:t>ST/AI/2002/8</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Official travel – </w:t>
      </w:r>
      <w:hyperlink r:id="rId756" w:history="1">
        <w:r w:rsidRPr="006F1443">
          <w:rPr>
            <w:rStyle w:val="Hyperlink"/>
          </w:rPr>
          <w:t>ST/AI/2013/3</w:t>
        </w:r>
      </w:hyperlink>
      <w:r w:rsidRPr="006F1443">
        <w:t xml:space="preserve"> and Amend.1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Overtime compensation for staff members in the Field Service category at established missions – </w:t>
      </w:r>
      <w:hyperlink r:id="rId757" w:history="1">
        <w:r w:rsidRPr="006F1443">
          <w:rPr>
            <w:rStyle w:val="Hyperlink"/>
          </w:rPr>
          <w:t>ST/AI/2000/3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Personnel payroll clearance action – </w:t>
      </w:r>
      <w:hyperlink r:id="rId758" w:history="1">
        <w:r w:rsidRPr="006F1443">
          <w:rPr>
            <w:rStyle w:val="Hyperlink"/>
          </w:rPr>
          <w:t>ST/AI/155/Rev.2</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Private legal obligations of staff members – </w:t>
      </w:r>
      <w:hyperlink r:id="rId759" w:history="1">
        <w:r w:rsidRPr="006F1443">
          <w:rPr>
            <w:rStyle w:val="Hyperlink"/>
          </w:rPr>
          <w:t>ST/AI/2000/12</w:t>
        </w:r>
      </w:hyperlink>
      <w:r w:rsidRPr="006F1443">
        <w:t xml:space="preserve"> (see also section VIII.7 below)</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Recovery of overpayments made to staff members – </w:t>
      </w:r>
      <w:hyperlink r:id="rId760" w:history="1">
        <w:r w:rsidRPr="006F1443">
          <w:rPr>
            <w:rStyle w:val="Hyperlink"/>
          </w:rPr>
          <w:t>ST/AI/2009/1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Reporting of inappropriate use of United Nations resources and proposals for improvement of programme delivery – </w:t>
      </w:r>
      <w:hyperlink r:id="rId761" w:history="1">
        <w:r w:rsidRPr="006F1443">
          <w:rPr>
            <w:rStyle w:val="Hyperlink"/>
          </w:rPr>
          <w:t>ST/AI/397</w:t>
        </w:r>
      </w:hyperlink>
      <w:r w:rsidRPr="006F1443">
        <w:t xml:space="preserve"> and </w:t>
      </w:r>
      <w:hyperlink r:id="rId762" w:history="1">
        <w:r w:rsidRPr="006F1443">
          <w:rPr>
            <w:rStyle w:val="Hyperlink"/>
          </w:rPr>
          <w:t>ST/SGB/273</w:t>
        </w:r>
      </w:hyperlink>
      <w:r w:rsidRPr="006F1443">
        <w:t xml:space="preserve"> (para. 18)</w:t>
      </w:r>
    </w:p>
    <w:p w:rsidR="007352E2" w:rsidRPr="006F1443" w:rsidRDefault="007352E2" w:rsidP="007352E2">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Salary differential for General Service staff in the language text-processing units in the Text-Processing Section, Department of General Assembly Affairs and Conference Services, Headquarters – </w:t>
      </w:r>
      <w:hyperlink r:id="rId763" w:history="1">
        <w:r w:rsidRPr="006F1443">
          <w:rPr>
            <w:rStyle w:val="Hyperlink"/>
          </w:rPr>
          <w:t>ST/AI/259/Rev.10</w:t>
        </w:r>
      </w:hyperlink>
      <w:r w:rsidRPr="006F1443">
        <w:t xml:space="preserve"> and </w:t>
      </w:r>
      <w:hyperlink r:id="rId764" w:history="1">
        <w:r w:rsidRPr="006F1443">
          <w:rPr>
            <w:rStyle w:val="Hyperlink"/>
          </w:rPr>
          <w:t>ST/AI/2001/3</w:t>
        </w:r>
      </w:hyperlink>
      <w:r w:rsidRPr="006F1443">
        <w:t xml:space="preserve"> </w:t>
      </w:r>
    </w:p>
    <w:p w:rsidR="007352E2" w:rsidRPr="006F1443" w:rsidRDefault="007352E2" w:rsidP="007352E2">
      <w:pPr>
        <w:keepNext/>
        <w:keepLines/>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Salary scales and payments: see section VIII.13 below</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Solicitation of voluntary contributions within the Secretariat – </w:t>
      </w:r>
      <w:hyperlink r:id="rId765" w:history="1">
        <w:r w:rsidRPr="006F1443">
          <w:rPr>
            <w:rStyle w:val="Hyperlink"/>
          </w:rPr>
          <w:t>ST/AI/104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3744"/>
          <w:tab w:val="left" w:pos="-3312"/>
        </w:tabs>
        <w:spacing w:line="240" w:lineRule="atLeast"/>
      </w:pPr>
      <w:r w:rsidRPr="006F1443">
        <w:t xml:space="preserve">Taxi fares: Reimbursement of – </w:t>
      </w:r>
      <w:hyperlink r:id="rId766" w:history="1">
        <w:r w:rsidRPr="006F1443">
          <w:rPr>
            <w:rStyle w:val="Hyperlink"/>
          </w:rPr>
          <w:t>ST/AI/248</w:t>
        </w:r>
      </w:hyperlink>
      <w:r w:rsidRPr="006F1443">
        <w:t xml:space="preserve"> and Amend.1</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United States taxes: see section VIII.16 below</w:t>
      </w:r>
    </w:p>
    <w:p w:rsidR="007352E2" w:rsidRPr="006F1443" w:rsidRDefault="007352E2" w:rsidP="007352E2">
      <w:pPr>
        <w:pStyle w:val="H23"/>
        <w:tabs>
          <w:tab w:val="left" w:pos="-3744"/>
          <w:tab w:val="left" w:pos="-3312"/>
        </w:tabs>
        <w:spacing w:line="240" w:lineRule="atLeast"/>
        <w:rPr>
          <w:lang w:val="en-GB"/>
        </w:rPr>
      </w:pPr>
      <w:r w:rsidRPr="006F1443">
        <w:rPr>
          <w:lang w:val="en-GB"/>
        </w:rPr>
        <w:t>3. Financial regulations and rules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Delegation of authority under the Financial Regulations and Rules of the United Nations – </w:t>
      </w:r>
      <w:hyperlink r:id="rId767" w:history="1">
        <w:r w:rsidRPr="006F1443">
          <w:rPr>
            <w:rStyle w:val="Hyperlink"/>
          </w:rPr>
          <w:t>ST/SGB/2013/4</w:t>
        </w:r>
      </w:hyperlink>
      <w:r w:rsidRPr="006F1443">
        <w:t xml:space="preserve">, </w:t>
      </w:r>
      <w:hyperlink r:id="rId768" w:history="1">
        <w:r w:rsidRPr="006F1443">
          <w:rPr>
            <w:rStyle w:val="Hyperlink"/>
          </w:rPr>
          <w:t>ST/AI/2016/7</w:t>
        </w:r>
      </w:hyperlink>
      <w:r w:rsidRPr="006F1443">
        <w:t xml:space="preserve">, </w:t>
      </w:r>
      <w:hyperlink r:id="rId769" w:history="1">
        <w:r w:rsidRPr="006F1443">
          <w:rPr>
            <w:rStyle w:val="Hyperlink"/>
          </w:rPr>
          <w:t>ST/SGB/2005/7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Financial Regulations and Rules of the United Nations – </w:t>
      </w:r>
      <w:hyperlink r:id="rId770" w:history="1">
        <w:r w:rsidRPr="006F1443">
          <w:rPr>
            <w:rStyle w:val="Hyperlink"/>
          </w:rPr>
          <w:t>ST/SGB/2013/4</w:t>
        </w:r>
      </w:hyperlink>
      <w:r w:rsidRPr="006F1443">
        <w:t xml:space="preserve">, </w:t>
      </w:r>
      <w:hyperlink r:id="rId771" w:history="1">
        <w:r w:rsidRPr="006F1443">
          <w:rPr>
            <w:rStyle w:val="Hyperlink"/>
          </w:rPr>
          <w:t>ST/SGB/2015/4</w:t>
        </w:r>
      </w:hyperlink>
      <w:r w:rsidRPr="006F1443">
        <w:t xml:space="preserve"> and </w:t>
      </w:r>
      <w:hyperlink r:id="rId772" w:history="1">
        <w:r w:rsidRPr="006F1443">
          <w:rPr>
            <w:rStyle w:val="Hyperlink"/>
          </w:rPr>
          <w:t>ST/AI/2016/7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Financial Rules of the Environment Fund and Associated Trust Funds of the United Nations Environment Programme – Annex I of Supplement to the Financial Regulations and Rules of the United Nations – </w:t>
      </w:r>
      <w:hyperlink r:id="rId773" w:history="1">
        <w:r w:rsidRPr="006F1443">
          <w:rPr>
            <w:rStyle w:val="Hyperlink"/>
          </w:rPr>
          <w:t>ST/SGB/2015/4</w:t>
        </w:r>
      </w:hyperlink>
      <w:r w:rsidRPr="006F1443">
        <w:t xml:space="preserve"> </w:t>
      </w:r>
    </w:p>
    <w:p w:rsidR="007352E2" w:rsidRPr="006F1443" w:rsidRDefault="007352E2" w:rsidP="007352E2">
      <w:pPr>
        <w:tabs>
          <w:tab w:val="left" w:pos="-3744"/>
          <w:tab w:val="left" w:pos="-3312"/>
        </w:tabs>
        <w:spacing w:line="240" w:lineRule="atLeast"/>
      </w:pPr>
    </w:p>
    <w:p w:rsidR="007352E2" w:rsidRPr="00274E52" w:rsidRDefault="007352E2" w:rsidP="007352E2">
      <w:pPr>
        <w:tabs>
          <w:tab w:val="left" w:pos="-3744"/>
          <w:tab w:val="left" w:pos="-3312"/>
        </w:tabs>
        <w:spacing w:line="240" w:lineRule="atLeast"/>
        <w:rPr>
          <w:spacing w:val="2"/>
        </w:rPr>
      </w:pPr>
      <w:r w:rsidRPr="00274E52">
        <w:rPr>
          <w:spacing w:val="2"/>
        </w:rPr>
        <w:t>Supplementary Financial Regulations of the United Nations for the United Nations Habitat and Human Settlements Foundation, and Financial Rules of the U</w:t>
      </w:r>
      <w:r w:rsidR="00274E52" w:rsidRPr="00274E52">
        <w:rPr>
          <w:spacing w:val="2"/>
        </w:rPr>
        <w:t>nited Nations</w:t>
      </w:r>
      <w:r w:rsidRPr="00274E52">
        <w:rPr>
          <w:spacing w:val="2"/>
        </w:rPr>
        <w:t xml:space="preserve"> Habitat and Human Settlements Foundation and Other Extrabudgetary Resources of the United Nations Human Settlements Programme – Annex II of Supplement to the Financial Regulations and Rules of the United Nations – </w:t>
      </w:r>
      <w:hyperlink r:id="rId774" w:history="1">
        <w:r w:rsidRPr="00274E52">
          <w:rPr>
            <w:rStyle w:val="Hyperlink"/>
            <w:spacing w:val="2"/>
          </w:rPr>
          <w:t>ST/SGB/2015/4</w:t>
        </w:r>
      </w:hyperlink>
      <w:r w:rsidRPr="00274E52">
        <w:rPr>
          <w:spacing w:val="2"/>
        </w:rPr>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Financial Rules of the Fund of the United Nations International Drug Control Programme and of the Fund of the United Nations Crime Prevention and Criminal Justice Programme – Annex III of Supplement to the Financial Regulations and Rules of the United Nations – </w:t>
      </w:r>
      <w:hyperlink r:id="rId775" w:history="1">
        <w:r w:rsidRPr="006F1443">
          <w:rPr>
            <w:rStyle w:val="Hyperlink"/>
          </w:rPr>
          <w:t>ST/SGB/2015/4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pPr>
      <w:r w:rsidRPr="006F1443">
        <w:t xml:space="preserve">Regulations and Rules Governing Programme Planning, the Programme Aspects of the Budget, the Monitoring of Implementation and the Methods of Evaluation – </w:t>
      </w:r>
      <w:hyperlink r:id="rId776" w:history="1">
        <w:r w:rsidRPr="005931DC">
          <w:rPr>
            <w:rStyle w:val="Hyperlink"/>
          </w:rPr>
          <w:t>ST/SGB/2016/6</w:t>
        </w:r>
      </w:hyperlink>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Regulations for the United Nations Peacekeeping Force in Cyprus – </w:t>
      </w:r>
      <w:hyperlink r:id="rId777" w:history="1">
        <w:r w:rsidRPr="006F1443">
          <w:rPr>
            <w:rStyle w:val="Hyperlink"/>
          </w:rPr>
          <w:t>ST/SGB/UNFICYP/1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pStyle w:val="H23"/>
        <w:tabs>
          <w:tab w:val="left" w:pos="-3744"/>
          <w:tab w:val="left" w:pos="-3312"/>
        </w:tabs>
        <w:spacing w:line="240" w:lineRule="atLeast"/>
        <w:rPr>
          <w:lang w:val="en-GB"/>
        </w:rPr>
      </w:pPr>
      <w:r w:rsidRPr="006F1443">
        <w:rPr>
          <w:lang w:val="en-GB"/>
        </w:rPr>
        <w:t>4. Revenue-producing activities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Bookshop – </w:t>
      </w:r>
      <w:hyperlink r:id="rId778" w:history="1">
        <w:r w:rsidRPr="006F1443">
          <w:rPr>
            <w:rStyle w:val="Hyperlink"/>
          </w:rPr>
          <w:t>ST/SGB/2013/4</w:t>
        </w:r>
      </w:hyperlink>
      <w:r w:rsidRPr="006F1443">
        <w:t xml:space="preserve"> and </w:t>
      </w:r>
      <w:hyperlink r:id="rId779" w:history="1">
        <w:r w:rsidRPr="006F1443">
          <w:rPr>
            <w:rStyle w:val="Hyperlink"/>
          </w:rPr>
          <w:t>ST/AI/244/Rev.1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1296"/>
          <w:tab w:val="left" w:pos="1728"/>
        </w:tabs>
        <w:spacing w:line="240" w:lineRule="atLeast"/>
      </w:pPr>
      <w:r w:rsidRPr="006F1443">
        <w:t>Garage parking rates: see United Nations garage, section I.2, above</w:t>
      </w:r>
    </w:p>
    <w:p w:rsidR="007352E2" w:rsidRPr="006F1443" w:rsidRDefault="007352E2" w:rsidP="007352E2">
      <w:pPr>
        <w:tabs>
          <w:tab w:val="left" w:pos="1296"/>
          <w:tab w:val="left" w:pos="1728"/>
        </w:tabs>
        <w:spacing w:line="240" w:lineRule="atLeast"/>
      </w:pPr>
    </w:p>
    <w:p w:rsidR="007352E2" w:rsidRPr="006F1443" w:rsidRDefault="007352E2" w:rsidP="00D11A9D">
      <w:pPr>
        <w:pStyle w:val="H23"/>
        <w:keepNext/>
        <w:keepLines/>
        <w:tabs>
          <w:tab w:val="left" w:pos="1296"/>
          <w:tab w:val="left" w:pos="1728"/>
        </w:tabs>
        <w:spacing w:line="240" w:lineRule="atLeast"/>
        <w:rPr>
          <w:lang w:val="en-GB"/>
        </w:rPr>
      </w:pPr>
      <w:r w:rsidRPr="006F1443">
        <w:rPr>
          <w:lang w:val="en-GB"/>
        </w:rPr>
        <w:t>5. Trust funds and special accounts</w:t>
      </w:r>
    </w:p>
    <w:p w:rsidR="007352E2" w:rsidRPr="006F1443" w:rsidRDefault="007352E2" w:rsidP="00D11A9D">
      <w:pPr>
        <w:keepNext/>
        <w:keepLines/>
        <w:tabs>
          <w:tab w:val="left" w:pos="1296"/>
          <w:tab w:val="left" w:pos="1728"/>
        </w:tabs>
        <w:spacing w:line="240" w:lineRule="atLeast"/>
      </w:pPr>
    </w:p>
    <w:p w:rsidR="007352E2" w:rsidRPr="006F1443" w:rsidRDefault="007352E2" w:rsidP="00D11A9D">
      <w:pPr>
        <w:keepNext/>
        <w:keepLines/>
        <w:tabs>
          <w:tab w:val="left" w:pos="1296"/>
          <w:tab w:val="left" w:pos="1728"/>
        </w:tabs>
        <w:spacing w:line="240" w:lineRule="atLeast"/>
      </w:pPr>
      <w:r w:rsidRPr="006F1443">
        <w:t xml:space="preserve">Establishment and management of trust funds – </w:t>
      </w:r>
      <w:hyperlink r:id="rId780" w:history="1">
        <w:r w:rsidRPr="006F1443">
          <w:rPr>
            <w:rStyle w:val="Hyperlink"/>
          </w:rPr>
          <w:t>ST/SGB/188</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Establishment and operation of the Central Emergency Response Fund – </w:t>
      </w:r>
      <w:hyperlink r:id="rId781" w:history="1">
        <w:r w:rsidRPr="006F1443">
          <w:rPr>
            <w:rStyle w:val="Hyperlink"/>
          </w:rPr>
          <w:t>ST/SGB/2010/5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General trust funds – </w:t>
      </w:r>
      <w:hyperlink r:id="rId782" w:history="1">
        <w:r w:rsidRPr="006F1443">
          <w:rPr>
            <w:rStyle w:val="Hyperlink"/>
          </w:rPr>
          <w:t>ST/AI/284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Programme support accounts – </w:t>
      </w:r>
      <w:hyperlink r:id="rId783" w:history="1">
        <w:r w:rsidRPr="006F1443">
          <w:rPr>
            <w:rStyle w:val="Hyperlink"/>
          </w:rPr>
          <w:t>ST/AI/286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Technical cooperation trust funds – </w:t>
      </w:r>
      <w:hyperlink r:id="rId784" w:history="1">
        <w:r w:rsidRPr="006F1443">
          <w:rPr>
            <w:rStyle w:val="Hyperlink"/>
          </w:rPr>
          <w:t>ST/AI/285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rPr>
          <w:b/>
        </w:rPr>
      </w:pPr>
      <w:r w:rsidRPr="006F1443">
        <w:rPr>
          <w:b/>
        </w:rPr>
        <w:t>VII. General office procedures</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Administrative issuances:</w:t>
      </w:r>
    </w:p>
    <w:p w:rsidR="007352E2" w:rsidRPr="006F1443" w:rsidRDefault="007352E2" w:rsidP="007352E2">
      <w:pPr>
        <w:tabs>
          <w:tab w:val="left" w:pos="234"/>
        </w:tabs>
        <w:spacing w:line="240" w:lineRule="atLeast"/>
        <w:ind w:left="234" w:hanging="234"/>
      </w:pPr>
      <w:r w:rsidRPr="006F1443">
        <w:t>-</w:t>
      </w:r>
      <w:r w:rsidRPr="006F1443">
        <w:tab/>
        <w:t xml:space="preserve">Abolition of obsolete – </w:t>
      </w:r>
      <w:hyperlink r:id="rId785" w:history="1">
        <w:r w:rsidRPr="006F1443">
          <w:rPr>
            <w:rStyle w:val="Hyperlink"/>
          </w:rPr>
          <w:t>ST/SGB/1999/11</w:t>
        </w:r>
      </w:hyperlink>
      <w:r w:rsidRPr="006F1443">
        <w:t xml:space="preserve"> and </w:t>
      </w:r>
      <w:hyperlink r:id="rId786" w:history="1">
        <w:r w:rsidRPr="006F1443">
          <w:rPr>
            <w:rStyle w:val="Hyperlink"/>
          </w:rPr>
          <w:t>ST/SGB/2000/16</w:t>
        </w:r>
      </w:hyperlink>
      <w:r w:rsidRPr="006F1443">
        <w:t xml:space="preserve"> </w:t>
      </w:r>
    </w:p>
    <w:p w:rsidR="007352E2" w:rsidRPr="006F1443" w:rsidRDefault="007352E2" w:rsidP="007352E2">
      <w:pPr>
        <w:tabs>
          <w:tab w:val="left" w:pos="234"/>
        </w:tabs>
        <w:spacing w:line="240" w:lineRule="atLeast"/>
        <w:ind w:left="234" w:hanging="234"/>
      </w:pPr>
      <w:r w:rsidRPr="006F1443">
        <w:t>-</w:t>
      </w:r>
      <w:r w:rsidRPr="006F1443">
        <w:tab/>
        <w:t xml:space="preserve">Procedures for the promulgation of – </w:t>
      </w:r>
      <w:hyperlink r:id="rId787" w:history="1">
        <w:r w:rsidRPr="006F1443">
          <w:rPr>
            <w:rStyle w:val="Hyperlink"/>
          </w:rPr>
          <w:t>ST/SGB/2009/4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Confidentiality of mailing lists and registers – </w:t>
      </w:r>
      <w:hyperlink r:id="rId788" w:history="1">
        <w:r w:rsidRPr="006F1443">
          <w:rPr>
            <w:rStyle w:val="Hyperlink"/>
          </w:rPr>
          <w:t>ST/AI/341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Consideration for conversion to permanent appointment of staff members of the Secretariat eligible to be considered by 30 June 2009 – </w:t>
      </w:r>
      <w:hyperlink r:id="rId789" w:history="1">
        <w:r w:rsidRPr="006F1443">
          <w:rPr>
            <w:rStyle w:val="Hyperlink"/>
          </w:rPr>
          <w:t>ST/SGB/2009/10</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Disposal of computer equipment at United Nations Headquarters – </w:t>
      </w:r>
      <w:hyperlink r:id="rId790" w:history="1">
        <w:r w:rsidRPr="006F1443">
          <w:rPr>
            <w:rStyle w:val="Hyperlink"/>
          </w:rPr>
          <w:t>ST/AI/2001/4</w:t>
        </w:r>
      </w:hyperlink>
      <w:r w:rsidRPr="006F1443">
        <w:t xml:space="preserve"> </w:t>
      </w:r>
    </w:p>
    <w:p w:rsidR="007352E2" w:rsidRPr="006F1443" w:rsidRDefault="007352E2" w:rsidP="007352E2">
      <w:pPr>
        <w:tabs>
          <w:tab w:val="left" w:pos="1296"/>
          <w:tab w:val="left" w:pos="1728"/>
        </w:tabs>
        <w:spacing w:line="240" w:lineRule="atLeast"/>
      </w:pPr>
    </w:p>
    <w:p w:rsidR="007352E2" w:rsidRDefault="007352E2" w:rsidP="007352E2">
      <w:pPr>
        <w:tabs>
          <w:tab w:val="left" w:pos="1296"/>
          <w:tab w:val="left" w:pos="1728"/>
        </w:tabs>
        <w:spacing w:line="240" w:lineRule="atLeast"/>
      </w:pPr>
      <w:r w:rsidRPr="006F1443">
        <w:t xml:space="preserve">Electronic publishing: Guidelines for – </w:t>
      </w:r>
      <w:hyperlink r:id="rId791" w:history="1">
        <w:r w:rsidRPr="006F1443">
          <w:rPr>
            <w:rStyle w:val="Hyperlink"/>
          </w:rPr>
          <w:t>ST/AI/189/Add.26</w:t>
        </w:r>
      </w:hyperlink>
      <w:r w:rsidRPr="006F1443">
        <w:t xml:space="preserve"> and </w:t>
      </w:r>
      <w:hyperlink r:id="rId792" w:history="1">
        <w:r w:rsidRPr="006F1443">
          <w:rPr>
            <w:rStyle w:val="Hyperlink"/>
          </w:rPr>
          <w:t>ST/AI/189/Add.28</w:t>
        </w:r>
      </w:hyperlink>
      <w:r w:rsidRPr="006F1443">
        <w:t xml:space="preserve"> </w:t>
      </w:r>
    </w:p>
    <w:p w:rsidR="00274E52" w:rsidRPr="006F1443" w:rsidRDefault="00274E5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Ethics: United Nations system-wide application of – separately administered organs and programmes – </w:t>
      </w:r>
      <w:hyperlink r:id="rId793" w:history="1">
        <w:r w:rsidRPr="006F1443">
          <w:rPr>
            <w:rStyle w:val="Hyperlink"/>
          </w:rPr>
          <w:t>ST/SGB/2007/11</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Exhibits Committee: United Nations – </w:t>
      </w:r>
      <w:hyperlink r:id="rId794" w:history="1">
        <w:r w:rsidRPr="006F1443">
          <w:rPr>
            <w:rStyle w:val="Hyperlink"/>
          </w:rPr>
          <w:t>ST/SGB/2008/6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274E52">
      <w:pPr>
        <w:tabs>
          <w:tab w:val="left" w:pos="1296"/>
          <w:tab w:val="left" w:pos="1728"/>
        </w:tabs>
        <w:spacing w:line="240" w:lineRule="atLeast"/>
      </w:pPr>
      <w:r w:rsidRPr="006F1443">
        <w:t xml:space="preserve">Forms management programme – </w:t>
      </w:r>
      <w:hyperlink r:id="rId795" w:history="1">
        <w:r w:rsidRPr="006F1443">
          <w:rPr>
            <w:rStyle w:val="Hyperlink"/>
          </w:rPr>
          <w:t>ST/AI/261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Information and Communication Technology (ICT) resources and data: Use of – </w:t>
      </w:r>
      <w:hyperlink r:id="rId796" w:history="1">
        <w:r w:rsidRPr="006F1443">
          <w:rPr>
            <w:rStyle w:val="Hyperlink"/>
          </w:rPr>
          <w:t>ST/SGB/2004/15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Information and communications technology initiatives – </w:t>
      </w:r>
      <w:hyperlink r:id="rId797" w:history="1">
        <w:r w:rsidRPr="006F1443">
          <w:rPr>
            <w:rStyle w:val="Hyperlink"/>
          </w:rPr>
          <w:t>ST/AI/2005/10</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Information circulars – </w:t>
      </w:r>
      <w:hyperlink r:id="rId798" w:history="1">
        <w:r w:rsidRPr="006F1443">
          <w:rPr>
            <w:rStyle w:val="Hyperlink"/>
          </w:rPr>
          <w:t>ST/SGB/1997/2</w:t>
        </w:r>
      </w:hyperlink>
      <w:r w:rsidRPr="006F1443">
        <w:t xml:space="preserve"> and </w:t>
      </w:r>
      <w:hyperlink r:id="rId799" w:history="1">
        <w:r w:rsidRPr="006F1443">
          <w:rPr>
            <w:rStyle w:val="Hyperlink"/>
          </w:rPr>
          <w:t>ST/SGB/1999/11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Information sensitivity, classification and handling – </w:t>
      </w:r>
      <w:hyperlink r:id="rId800" w:history="1">
        <w:r w:rsidRPr="006F1443">
          <w:rPr>
            <w:rStyle w:val="Hyperlink"/>
          </w:rPr>
          <w:t>ST/SGB/2007/6</w:t>
        </w:r>
      </w:hyperlink>
      <w:r w:rsidRPr="006F1443">
        <w:t xml:space="preserve">, </w:t>
      </w:r>
      <w:hyperlink r:id="rId801" w:history="1">
        <w:r w:rsidRPr="006F1443">
          <w:rPr>
            <w:rStyle w:val="Hyperlink"/>
          </w:rPr>
          <w:t>ST/SGB/2012/3</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Integrated Management Information System: definition of responsibility for the implementation and operation of the system and terms of reference of the Steering Committee – </w:t>
      </w:r>
      <w:hyperlink r:id="rId802" w:history="1">
        <w:r w:rsidRPr="006F1443">
          <w:rPr>
            <w:rStyle w:val="Hyperlink"/>
          </w:rPr>
          <w:t>ST/SGB/276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Internet publishing: United Nations – </w:t>
      </w:r>
      <w:hyperlink r:id="rId803" w:history="1">
        <w:r w:rsidRPr="006F1443">
          <w:rPr>
            <w:rStyle w:val="Hyperlink"/>
          </w:rPr>
          <w:t>ST/AI/2001/5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Managed reassignment programme – </w:t>
      </w:r>
      <w:hyperlink r:id="rId804" w:history="1">
        <w:r w:rsidRPr="006F1443">
          <w:rPr>
            <w:rStyle w:val="Hyperlink"/>
          </w:rPr>
          <w:t>ST/AI/2007/2</w:t>
        </w:r>
      </w:hyperlink>
      <w:r w:rsidRPr="006F1443">
        <w:rPr>
          <w:rStyle w:val="Hyperlink"/>
          <w:color w:val="auto"/>
        </w:rPr>
        <w:t xml:space="preserve"> and </w:t>
      </w:r>
      <w:hyperlink r:id="rId805" w:history="1">
        <w:r w:rsidRPr="006F1443">
          <w:rPr>
            <w:rStyle w:val="Hyperlink"/>
          </w:rPr>
          <w:t>ST/AI/2001/7/Rev.2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New nomenclature for staff of the United Nations – </w:t>
      </w:r>
      <w:hyperlink r:id="rId806" w:history="1">
        <w:r w:rsidRPr="006F1443">
          <w:rPr>
            <w:rStyle w:val="Hyperlink"/>
          </w:rPr>
          <w:t>ST/SGB/2002/18</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Personnel payroll clearance action – </w:t>
      </w:r>
      <w:hyperlink r:id="rId807" w:history="1">
        <w:r w:rsidRPr="006F1443">
          <w:rPr>
            <w:rStyle w:val="Hyperlink"/>
          </w:rPr>
          <w:t>ST/AI/155/Rev.2</w:t>
        </w:r>
      </w:hyperlink>
      <w:r w:rsidRPr="006F1443">
        <w:t xml:space="preserve"> and Amend.1</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Personnel record cards: Maintenance of – </w:t>
      </w:r>
      <w:hyperlink r:id="rId808" w:history="1">
        <w:r w:rsidRPr="006F1443">
          <w:rPr>
            <w:rStyle w:val="Hyperlink"/>
          </w:rPr>
          <w:t>ST/AI/105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Post-employment restrictions – </w:t>
      </w:r>
      <w:hyperlink r:id="rId809" w:history="1">
        <w:r w:rsidRPr="006F1443">
          <w:rPr>
            <w:rStyle w:val="Hyperlink"/>
          </w:rPr>
          <w:t>ST/SGB/2006/15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Procedures to be followed by the departments, offices and regional commissions of the United Nations with regard to treaties and international agreements – </w:t>
      </w:r>
      <w:hyperlink r:id="rId810" w:history="1">
        <w:r w:rsidRPr="006F1443">
          <w:rPr>
            <w:rStyle w:val="Hyperlink"/>
          </w:rPr>
          <w:t>ST/SGB/2001/7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Property management at United Nations Headquarters – </w:t>
      </w:r>
      <w:hyperlink r:id="rId811" w:history="1">
        <w:r w:rsidRPr="006F1443">
          <w:rPr>
            <w:rStyle w:val="Hyperlink"/>
          </w:rPr>
          <w:t>ST/AI/2015/4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Publishing in an electronic format: Guidelines for – </w:t>
      </w:r>
      <w:hyperlink r:id="rId812" w:history="1">
        <w:r w:rsidRPr="006F1443">
          <w:rPr>
            <w:rStyle w:val="Hyperlink"/>
          </w:rPr>
          <w:t>ST/AI/189/Add.28</w:t>
        </w:r>
      </w:hyperlink>
      <w:r w:rsidRPr="006F1443">
        <w:t xml:space="preserve"> (see also Electronic publishing: Guidelines for, above)</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Reporting of inappropriate use of United Nations resources and proposals for improvement of programme delivery – </w:t>
      </w:r>
      <w:hyperlink r:id="rId813" w:history="1">
        <w:r w:rsidRPr="006F1443">
          <w:rPr>
            <w:rStyle w:val="Hyperlink"/>
          </w:rPr>
          <w:t>ST/AI/397</w:t>
        </w:r>
      </w:hyperlink>
      <w:r w:rsidRPr="006F1443">
        <w:t xml:space="preserve"> and </w:t>
      </w:r>
      <w:hyperlink r:id="rId814" w:history="1">
        <w:r w:rsidRPr="006F1443">
          <w:rPr>
            <w:rStyle w:val="Hyperlink"/>
          </w:rPr>
          <w:t>ST/SGB/273</w:t>
        </w:r>
      </w:hyperlink>
      <w:r w:rsidRPr="006F1443">
        <w:t xml:space="preserve"> (para. 18)</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Secretary-General’s bulletins: see Administrative issuances above</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Secure telecommunications equipment – </w:t>
      </w:r>
      <w:hyperlink r:id="rId815" w:history="1">
        <w:r w:rsidRPr="006F1443">
          <w:rPr>
            <w:rStyle w:val="Hyperlink"/>
          </w:rPr>
          <w:t>ST/SGB/269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pPr>
      <w:r w:rsidRPr="006F1443">
        <w:t xml:space="preserve">Transitional measures related to the introduction of the new system of administration of justice – </w:t>
      </w:r>
      <w:hyperlink r:id="rId816" w:history="1">
        <w:r w:rsidRPr="006F1443">
          <w:rPr>
            <w:rStyle w:val="Hyperlink"/>
          </w:rPr>
          <w:t>ST/SGB/2009/11</w:t>
        </w:r>
      </w:hyperlink>
      <w:r w:rsidRPr="006F1443">
        <w:t xml:space="preserve"> </w:t>
      </w:r>
    </w:p>
    <w:p w:rsidR="007352E2" w:rsidRPr="006F1443" w:rsidRDefault="007352E2" w:rsidP="00274E52">
      <w:pPr>
        <w:tabs>
          <w:tab w:val="left" w:pos="-3744"/>
          <w:tab w:val="left" w:pos="-3312"/>
        </w:tabs>
        <w:spacing w:line="240" w:lineRule="atLeast"/>
      </w:pPr>
    </w:p>
    <w:p w:rsidR="007352E2" w:rsidRPr="006F1443" w:rsidRDefault="007352E2" w:rsidP="00274E52">
      <w:pPr>
        <w:tabs>
          <w:tab w:val="left" w:pos="-3744"/>
          <w:tab w:val="left" w:pos="-3312"/>
        </w:tabs>
        <w:spacing w:line="240" w:lineRule="atLeast"/>
      </w:pPr>
      <w:r w:rsidRPr="006F1443">
        <w:t xml:space="preserve">Treaties and international agreements: Procedures to be followed by the departments, offices and regional commissions of the United Nations with regard to – </w:t>
      </w:r>
      <w:hyperlink r:id="rId817" w:history="1">
        <w:r w:rsidRPr="006F1443">
          <w:rPr>
            <w:rStyle w:val="Hyperlink"/>
          </w:rPr>
          <w:t>ST/SGB/2001/7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Working languages of the Secretariat – </w:t>
      </w:r>
      <w:hyperlink r:id="rId818" w:history="1">
        <w:r w:rsidRPr="006F1443">
          <w:rPr>
            <w:rStyle w:val="Hyperlink"/>
          </w:rPr>
          <w:t>ST/SGB/201</w:t>
        </w:r>
      </w:hyperlink>
      <w:r w:rsidRPr="006F1443">
        <w:t xml:space="preserve"> and </w:t>
      </w:r>
      <w:hyperlink r:id="rId819" w:history="1">
        <w:r w:rsidRPr="006F1443">
          <w:rPr>
            <w:rStyle w:val="Hyperlink"/>
          </w:rPr>
          <w:t>ST/SGB/212</w:t>
        </w:r>
      </w:hyperlink>
      <w:r w:rsidRPr="006F1443">
        <w:t xml:space="preserve"> </w:t>
      </w:r>
    </w:p>
    <w:p w:rsidR="007352E2" w:rsidRPr="006F1443" w:rsidRDefault="007352E2" w:rsidP="007352E2">
      <w:pPr>
        <w:tabs>
          <w:tab w:val="left" w:pos="1296"/>
          <w:tab w:val="left" w:pos="1728"/>
        </w:tabs>
        <w:spacing w:line="240" w:lineRule="atLeast"/>
        <w:rPr>
          <w:b/>
        </w:rPr>
      </w:pPr>
    </w:p>
    <w:p w:rsidR="007352E2" w:rsidRPr="006F1443" w:rsidRDefault="007352E2" w:rsidP="007352E2">
      <w:pPr>
        <w:tabs>
          <w:tab w:val="left" w:pos="1296"/>
          <w:tab w:val="left" w:pos="1728"/>
        </w:tabs>
        <w:spacing w:line="240" w:lineRule="atLeast"/>
        <w:rPr>
          <w:b/>
        </w:rPr>
      </w:pPr>
      <w:r w:rsidRPr="006F1443">
        <w:rPr>
          <w:b/>
        </w:rPr>
        <w:t>VIII. Human resources</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1. Administration-staff relations</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Departmental focal points for women in the Secretariat – </w:t>
      </w:r>
      <w:hyperlink r:id="rId820" w:history="1">
        <w:r w:rsidRPr="006F1443">
          <w:rPr>
            <w:rStyle w:val="Hyperlink"/>
          </w:rPr>
          <w:t>ST/SGB/2008/12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Ethics: United Nations system-wide application of – separately administered organs and programmes – </w:t>
      </w:r>
      <w:hyperlink r:id="rId821" w:history="1">
        <w:r w:rsidRPr="006F1443">
          <w:rPr>
            <w:rStyle w:val="Hyperlink"/>
          </w:rPr>
          <w:t>ST/SGB/2007/11</w:t>
        </w:r>
      </w:hyperlink>
      <w:r w:rsidRPr="006F1443">
        <w:t xml:space="preserve"> and Amend.1</w:t>
      </w:r>
    </w:p>
    <w:p w:rsidR="007352E2" w:rsidRPr="006F1443" w:rsidRDefault="007352E2" w:rsidP="007352E2">
      <w:pPr>
        <w:tabs>
          <w:tab w:val="left" w:pos="189"/>
        </w:tabs>
        <w:spacing w:line="240" w:lineRule="atLeast"/>
        <w:ind w:left="189" w:hanging="189"/>
      </w:pPr>
      <w:r w:rsidRPr="006F1443">
        <w:t>-</w:t>
      </w:r>
      <w:r w:rsidRPr="006F1443">
        <w:tab/>
        <w:t xml:space="preserve">Protection against retaliation for reporting misconduct – </w:t>
      </w:r>
      <w:hyperlink r:id="rId822" w:history="1">
        <w:r w:rsidRPr="006F1443">
          <w:rPr>
            <w:rStyle w:val="Hyperlink"/>
          </w:rPr>
          <w:t>ST/SGB/2005/21</w:t>
        </w:r>
      </w:hyperlink>
      <w:r w:rsidRPr="006F1443">
        <w:t xml:space="preserve"> </w:t>
      </w:r>
    </w:p>
    <w:p w:rsidR="007352E2" w:rsidRPr="006F1443" w:rsidRDefault="007352E2" w:rsidP="007352E2">
      <w:pPr>
        <w:tabs>
          <w:tab w:val="left" w:pos="189"/>
        </w:tabs>
        <w:spacing w:line="240" w:lineRule="atLeast"/>
        <w:ind w:left="189" w:hanging="189"/>
      </w:pPr>
      <w:r w:rsidRPr="006F1443">
        <w:t>-</w:t>
      </w:r>
      <w:r w:rsidRPr="006F1443">
        <w:tab/>
        <w:t xml:space="preserve">Ethics Office: establishment and terms of reference – </w:t>
      </w:r>
      <w:hyperlink r:id="rId823" w:history="1">
        <w:r w:rsidRPr="006F1443">
          <w:rPr>
            <w:rStyle w:val="Hyperlink"/>
          </w:rPr>
          <w:t>ST/SGB/2005/22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Independent inquiry into the oil-for-food </w:t>
      </w:r>
      <w:r w:rsidRPr="006F1443">
        <w:br/>
        <w:t xml:space="preserve">programme – </w:t>
      </w:r>
      <w:hyperlink r:id="rId824" w:history="1">
        <w:r w:rsidRPr="006F1443">
          <w:rPr>
            <w:rStyle w:val="Hyperlink"/>
          </w:rPr>
          <w:t>ST/SGB/2004/9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International civil service: Security, safety and independence of the – </w:t>
      </w:r>
      <w:hyperlink r:id="rId825" w:history="1">
        <w:r w:rsidRPr="006F1443">
          <w:rPr>
            <w:rStyle w:val="Hyperlink"/>
          </w:rPr>
          <w:t>ST/SGB/198</w:t>
        </w:r>
      </w:hyperlink>
      <w:r w:rsidRPr="006F1443">
        <w:t xml:space="preserve"> </w:t>
      </w:r>
    </w:p>
    <w:p w:rsidR="007352E2" w:rsidRPr="006F1443" w:rsidRDefault="007352E2" w:rsidP="007352E2">
      <w:pPr>
        <w:tabs>
          <w:tab w:val="left" w:pos="189"/>
        </w:tabs>
        <w:spacing w:line="240" w:lineRule="atLeast"/>
        <w:ind w:left="189" w:hanging="189"/>
      </w:pPr>
      <w:r w:rsidRPr="006F1443">
        <w:t>-</w:t>
      </w:r>
      <w:r w:rsidRPr="006F1443">
        <w:tab/>
        <w:t xml:space="preserve">Reporting of arrest or detention of staff members, other agents of the United Nations and members of their families – </w:t>
      </w:r>
      <w:hyperlink r:id="rId826" w:history="1">
        <w:r w:rsidRPr="006F1443">
          <w:rPr>
            <w:rStyle w:val="Hyperlink"/>
          </w:rPr>
          <w:t>ST/AI/299</w:t>
        </w:r>
      </w:hyperlink>
      <w:r w:rsidRPr="006F1443">
        <w:t xml:space="preserve"> </w:t>
      </w:r>
    </w:p>
    <w:p w:rsidR="007352E2" w:rsidRPr="006F1443" w:rsidRDefault="007352E2" w:rsidP="007352E2">
      <w:pPr>
        <w:tabs>
          <w:tab w:val="left" w:pos="189"/>
        </w:tabs>
        <w:spacing w:line="240" w:lineRule="atLeast"/>
        <w:ind w:left="189" w:hanging="189"/>
      </w:pPr>
    </w:p>
    <w:p w:rsidR="007352E2" w:rsidRPr="006F1443" w:rsidRDefault="007352E2" w:rsidP="007352E2">
      <w:pPr>
        <w:tabs>
          <w:tab w:val="left" w:pos="1296"/>
          <w:tab w:val="left" w:pos="1728"/>
        </w:tabs>
        <w:spacing w:line="232" w:lineRule="atLeast"/>
      </w:pPr>
      <w:r w:rsidRPr="006F1443">
        <w:t xml:space="preserve">Joint Harassment Prevention Boards – </w:t>
      </w:r>
      <w:hyperlink r:id="rId827" w:history="1">
        <w:r w:rsidRPr="006F1443">
          <w:rPr>
            <w:rStyle w:val="Hyperlink"/>
          </w:rPr>
          <w:t>ST/SGB/2008/14</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Joint Negotiation Committee at Headquarters – </w:t>
      </w:r>
      <w:hyperlink r:id="rId828" w:history="1">
        <w:r w:rsidRPr="006F1443">
          <w:rPr>
            <w:rStyle w:val="Hyperlink"/>
          </w:rPr>
          <w:t>ST/SGB/2007/9</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Office of the Ombudsman – </w:t>
      </w:r>
      <w:hyperlink r:id="rId829" w:history="1">
        <w:r w:rsidRPr="006F1443">
          <w:rPr>
            <w:rStyle w:val="Hyperlink"/>
          </w:rPr>
          <w:t>ST/SGB/2016/7</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Procedures and terms of reference of the staff-management consultation machinery at the departmental or office level – </w:t>
      </w:r>
      <w:hyperlink r:id="rId830" w:history="1">
        <w:r w:rsidRPr="006F1443">
          <w:rPr>
            <w:rStyle w:val="Hyperlink"/>
          </w:rPr>
          <w:t>ST/SGB/274</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Staff representatives: Facilities to be provided to – </w:t>
      </w:r>
      <w:hyperlink r:id="rId831" w:history="1">
        <w:r w:rsidRPr="006F1443">
          <w:rPr>
            <w:rStyle w:val="Hyperlink"/>
          </w:rPr>
          <w:t>ST/AI/293</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3744"/>
          <w:tab w:val="left" w:pos="-3312"/>
        </w:tabs>
        <w:spacing w:line="232" w:lineRule="atLeast"/>
      </w:pPr>
      <w:r w:rsidRPr="006F1443">
        <w:t xml:space="preserve">Staff-Management Committee – </w:t>
      </w:r>
      <w:hyperlink r:id="rId832" w:history="1">
        <w:r w:rsidRPr="006F1443">
          <w:rPr>
            <w:rStyle w:val="Hyperlink"/>
          </w:rPr>
          <w:t>ST/SGB/2011/6/Rev.1</w:t>
        </w:r>
      </w:hyperlink>
      <w:r w:rsidRPr="006F1443">
        <w:t xml:space="preserve"> and </w:t>
      </w:r>
      <w:hyperlink r:id="rId833" w:history="1">
        <w:r w:rsidRPr="006F1443">
          <w:rPr>
            <w:rStyle w:val="Hyperlink"/>
          </w:rPr>
          <w:t>ST/AI/2014/3</w:t>
        </w:r>
      </w:hyperlink>
      <w:r w:rsidRPr="006F1443">
        <w:t xml:space="preserve"> </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 xml:space="preserve">Staff-management relations: decentralization of consultation procedure – </w:t>
      </w:r>
      <w:hyperlink r:id="rId834" w:history="1">
        <w:r w:rsidRPr="006F1443">
          <w:rPr>
            <w:rStyle w:val="Hyperlink"/>
          </w:rPr>
          <w:t>ST/SGB/172</w:t>
        </w:r>
      </w:hyperlink>
      <w:r w:rsidRPr="006F1443">
        <w:t xml:space="preserve"> and </w:t>
      </w:r>
      <w:hyperlink r:id="rId835" w:history="1">
        <w:r w:rsidRPr="006F1443">
          <w:rPr>
            <w:rStyle w:val="Hyperlink"/>
          </w:rPr>
          <w:t>ST/SGB/274</w:t>
        </w:r>
      </w:hyperlink>
      <w:r w:rsidRPr="006F1443">
        <w:t xml:space="preserve"> </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Steering Committee for the Improvement of the Status of Women in the Secretariat:</w:t>
      </w:r>
    </w:p>
    <w:p w:rsidR="007352E2" w:rsidRPr="006F1443" w:rsidRDefault="007352E2" w:rsidP="007352E2">
      <w:pPr>
        <w:tabs>
          <w:tab w:val="left" w:pos="-3744"/>
          <w:tab w:val="left" w:pos="-3312"/>
          <w:tab w:val="left" w:pos="216"/>
        </w:tabs>
        <w:spacing w:line="232" w:lineRule="atLeast"/>
      </w:pPr>
      <w:r w:rsidRPr="006F1443">
        <w:t>-</w:t>
      </w:r>
      <w:r w:rsidRPr="006F1443">
        <w:tab/>
        <w:t xml:space="preserve">Membership – </w:t>
      </w:r>
      <w:hyperlink r:id="rId836" w:history="1">
        <w:r w:rsidRPr="006F1443">
          <w:rPr>
            <w:rStyle w:val="Hyperlink"/>
          </w:rPr>
          <w:t>ST/SGB/1999/9</w:t>
        </w:r>
      </w:hyperlink>
      <w:r w:rsidRPr="006F1443">
        <w:t xml:space="preserve"> </w:t>
      </w:r>
    </w:p>
    <w:p w:rsidR="007352E2" w:rsidRPr="006F1443" w:rsidRDefault="007352E2" w:rsidP="007352E2">
      <w:pPr>
        <w:tabs>
          <w:tab w:val="left" w:pos="-3744"/>
          <w:tab w:val="left" w:pos="-3312"/>
          <w:tab w:val="left" w:pos="216"/>
        </w:tabs>
        <w:spacing w:line="232" w:lineRule="atLeast"/>
        <w:ind w:left="216" w:hanging="216"/>
      </w:pPr>
      <w:r w:rsidRPr="006F1443">
        <w:t>-</w:t>
      </w:r>
      <w:r w:rsidRPr="006F1443">
        <w:tab/>
        <w:t xml:space="preserve">Policies to obtain gender equality in the United Nations – </w:t>
      </w:r>
      <w:hyperlink r:id="rId837" w:history="1">
        <w:r w:rsidRPr="006F1443">
          <w:rPr>
            <w:rStyle w:val="Hyperlink"/>
          </w:rPr>
          <w:t>ST/SGB/282</w:t>
        </w:r>
      </w:hyperlink>
      <w:r w:rsidRPr="006F1443">
        <w:t xml:space="preserve">, </w:t>
      </w:r>
      <w:hyperlink r:id="rId838" w:history="1">
        <w:r w:rsidRPr="006F1443">
          <w:rPr>
            <w:rStyle w:val="Hyperlink"/>
          </w:rPr>
          <w:t>ST/SGB/2011/2</w:t>
        </w:r>
      </w:hyperlink>
      <w:r w:rsidRPr="006F1443">
        <w:t xml:space="preserve"> and </w:t>
      </w:r>
      <w:hyperlink r:id="rId839" w:history="1">
        <w:r w:rsidRPr="006F1443">
          <w:rPr>
            <w:rStyle w:val="Hyperlink"/>
          </w:rPr>
          <w:t>ST/AI/1999/9</w:t>
        </w:r>
      </w:hyperlink>
      <w:r w:rsidRPr="006F1443">
        <w:t xml:space="preserve"> </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 xml:space="preserve">Consideration for conversion to permanent appointment of staff members of the Secretariat eligible to be considered by 30 June 2009 – </w:t>
      </w:r>
      <w:hyperlink r:id="rId840" w:history="1">
        <w:r w:rsidRPr="006F1443">
          <w:rPr>
            <w:rStyle w:val="Hyperlink"/>
          </w:rPr>
          <w:t>ST/SGB/2009/10</w:t>
        </w:r>
      </w:hyperlink>
      <w:r w:rsidRPr="006F1443">
        <w:t xml:space="preserve"> </w:t>
      </w:r>
    </w:p>
    <w:p w:rsidR="007352E2" w:rsidRPr="006F1443" w:rsidRDefault="007352E2" w:rsidP="007352E2">
      <w:pPr>
        <w:tabs>
          <w:tab w:val="left" w:pos="-3744"/>
          <w:tab w:val="left" w:pos="-3312"/>
        </w:tabs>
        <w:spacing w:line="232" w:lineRule="atLeast"/>
        <w:rPr>
          <w:b/>
        </w:rPr>
      </w:pPr>
    </w:p>
    <w:p w:rsidR="007352E2" w:rsidRPr="006F1443" w:rsidRDefault="007352E2" w:rsidP="007352E2">
      <w:pPr>
        <w:tabs>
          <w:tab w:val="left" w:pos="-3744"/>
          <w:tab w:val="left" w:pos="-3312"/>
        </w:tabs>
        <w:spacing w:line="232" w:lineRule="atLeast"/>
        <w:rPr>
          <w:b/>
        </w:rPr>
      </w:pPr>
      <w:r w:rsidRPr="006F1443">
        <w:rPr>
          <w:b/>
        </w:rPr>
        <w:t>2. Allowances, entitlements and grants</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 xml:space="preserve">Coordination of action in cases of death of staff members: travel and transportation in cases of death or health-related emergency – </w:t>
      </w:r>
      <w:hyperlink r:id="rId841" w:history="1">
        <w:r w:rsidRPr="006F1443">
          <w:rPr>
            <w:rStyle w:val="Hyperlink"/>
          </w:rPr>
          <w:t>ST/AI/2011/9</w:t>
        </w:r>
      </w:hyperlink>
      <w:r w:rsidRPr="006F1443">
        <w:t xml:space="preserve"> </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 xml:space="preserve">Dependency status and dependency benefits – </w:t>
      </w:r>
      <w:hyperlink r:id="rId842" w:history="1">
        <w:r w:rsidRPr="006F1443">
          <w:rPr>
            <w:rStyle w:val="Hyperlink"/>
          </w:rPr>
          <w:t>ST/AI/2016/8</w:t>
        </w:r>
      </w:hyperlink>
      <w:r w:rsidRPr="006F1443">
        <w:t xml:space="preserve"> </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 xml:space="preserve">Early separation programme: 1996 – </w:t>
      </w:r>
      <w:hyperlink r:id="rId843" w:history="1">
        <w:r w:rsidRPr="006F1443">
          <w:rPr>
            <w:rStyle w:val="Hyperlink"/>
          </w:rPr>
          <w:t>ST/AI/414</w:t>
        </w:r>
      </w:hyperlink>
      <w:r w:rsidRPr="006F1443">
        <w:t xml:space="preserve"> and Add.1</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 xml:space="preserve">Education grant and special education grant for children with a disability – </w:t>
      </w:r>
      <w:hyperlink r:id="rId844" w:history="1">
        <w:r w:rsidRPr="006F1443">
          <w:rPr>
            <w:rStyle w:val="Hyperlink"/>
          </w:rPr>
          <w:t>ST/AI/2011/4</w:t>
        </w:r>
      </w:hyperlink>
      <w:r w:rsidRPr="006F1443">
        <w:rPr>
          <w:rStyle w:val="Hyperlink"/>
          <w:color w:val="auto"/>
        </w:rPr>
        <w:t>,</w:t>
      </w:r>
      <w:r w:rsidRPr="006F1443">
        <w:t xml:space="preserve"> Amend.1 and 2 (see also Special entitlements for staff members serving at designated duty stations below)</w:t>
      </w:r>
    </w:p>
    <w:p w:rsidR="007352E2" w:rsidRPr="006F1443" w:rsidRDefault="007352E2" w:rsidP="007352E2">
      <w:pPr>
        <w:tabs>
          <w:tab w:val="left" w:pos="-3744"/>
          <w:tab w:val="left" w:pos="-3312"/>
        </w:tabs>
        <w:spacing w:line="232" w:lineRule="atLeast"/>
      </w:pPr>
      <w:r w:rsidRPr="006F1443">
        <w:t>Home leave –</w:t>
      </w:r>
      <w:r w:rsidRPr="006F1443" w:rsidDel="00106085">
        <w:t xml:space="preserve"> </w:t>
      </w:r>
      <w:hyperlink r:id="rId845" w:history="1">
        <w:r w:rsidRPr="006F1443">
          <w:rPr>
            <w:rStyle w:val="Hyperlink"/>
          </w:rPr>
          <w:t>ST/AI/2015/2/Rev.1</w:t>
        </w:r>
      </w:hyperlink>
      <w:r w:rsidRPr="006F1443">
        <w:t xml:space="preserve"> </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 xml:space="preserve">Mission subsistence allowance – </w:t>
      </w:r>
      <w:hyperlink r:id="rId846" w:history="1">
        <w:r w:rsidRPr="006F1443">
          <w:rPr>
            <w:rStyle w:val="Hyperlink"/>
          </w:rPr>
          <w:t>ST/AI/1997/6</w:t>
        </w:r>
      </w:hyperlink>
      <w:r w:rsidRPr="006F1443">
        <w:t xml:space="preserve"> (as amended by </w:t>
      </w:r>
      <w:hyperlink r:id="rId847" w:history="1">
        <w:r w:rsidRPr="006F1443">
          <w:rPr>
            <w:rStyle w:val="Hyperlink"/>
          </w:rPr>
          <w:t>ST/AI/2002/5</w:t>
        </w:r>
      </w:hyperlink>
      <w:r w:rsidRPr="006F1443">
        <w:t xml:space="preserve"> and </w:t>
      </w:r>
      <w:hyperlink r:id="rId848" w:history="1">
        <w:r w:rsidRPr="006F1443">
          <w:rPr>
            <w:rStyle w:val="Hyperlink"/>
          </w:rPr>
          <w:t>ST/AI/2005/6</w:t>
        </w:r>
      </w:hyperlink>
      <w:r w:rsidRPr="006F1443">
        <w:t>)</w:t>
      </w:r>
    </w:p>
    <w:p w:rsidR="007352E2" w:rsidRPr="006F1443" w:rsidRDefault="007352E2" w:rsidP="007352E2">
      <w:pPr>
        <w:tabs>
          <w:tab w:val="left" w:pos="-3744"/>
          <w:tab w:val="left" w:pos="-3312"/>
        </w:tabs>
        <w:spacing w:line="232" w:lineRule="atLeast"/>
      </w:pPr>
    </w:p>
    <w:p w:rsidR="007352E2" w:rsidRPr="006F1443" w:rsidRDefault="007352E2" w:rsidP="007352E2">
      <w:pPr>
        <w:tabs>
          <w:tab w:val="left" w:pos="-3744"/>
          <w:tab w:val="left" w:pos="-3312"/>
        </w:tabs>
        <w:spacing w:line="232" w:lineRule="atLeast"/>
      </w:pPr>
      <w:r w:rsidRPr="006F1443">
        <w:t xml:space="preserve">Mobility and hardship scheme – </w:t>
      </w:r>
      <w:hyperlink r:id="rId849" w:history="1">
        <w:r w:rsidRPr="00825660">
          <w:rPr>
            <w:rStyle w:val="Hyperlink"/>
          </w:rPr>
          <w:t>ST/AI/2016/6</w:t>
        </w:r>
      </w:hyperlink>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Non-resident’s allowance: see Rental subsidies and deductions below</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Official hospitality – </w:t>
      </w:r>
      <w:hyperlink r:id="rId850" w:history="1">
        <w:r w:rsidRPr="006F1443">
          <w:rPr>
            <w:rStyle w:val="Hyperlink"/>
          </w:rPr>
          <w:t>ST/AI/2002/8</w:t>
        </w:r>
      </w:hyperlink>
      <w:r w:rsidRPr="006F1443">
        <w:t xml:space="preserve"> and Amend.1</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Personal status for purposes of United Nations entitlements – </w:t>
      </w:r>
      <w:hyperlink r:id="rId851" w:history="1">
        <w:r w:rsidRPr="006F1443">
          <w:rPr>
            <w:rStyle w:val="Hyperlink"/>
          </w:rPr>
          <w:t>ST/SGB/2004/13</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Reimbursement for travel by private motor vehicle – </w:t>
      </w:r>
      <w:hyperlink r:id="rId852" w:history="1">
        <w:r w:rsidRPr="006F1443">
          <w:rPr>
            <w:rStyle w:val="Hyperlink"/>
          </w:rPr>
          <w:t>ST/AI/2013/3</w:t>
        </w:r>
      </w:hyperlink>
      <w:r w:rsidRPr="006F1443">
        <w:t xml:space="preserve"> and Amend.1 </w:t>
      </w:r>
    </w:p>
    <w:p w:rsidR="007352E2" w:rsidRPr="006F1443" w:rsidRDefault="007352E2" w:rsidP="007352E2">
      <w:pPr>
        <w:tabs>
          <w:tab w:val="left" w:pos="1296"/>
          <w:tab w:val="left" w:pos="1728"/>
        </w:tabs>
        <w:spacing w:line="232" w:lineRule="atLeast"/>
      </w:pPr>
      <w:r w:rsidRPr="006F1443">
        <w:t>Reimbursement of costs of basic medical examinations for family members: see Special entitlements for staff members serving at designated duty stations below</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Rental subsidies and deductions – </w:t>
      </w:r>
      <w:hyperlink r:id="rId853" w:history="1">
        <w:r w:rsidRPr="006F1443">
          <w:rPr>
            <w:rStyle w:val="Hyperlink"/>
          </w:rPr>
          <w:t>ST/AI/2013/2/Rev.1</w:t>
        </w:r>
      </w:hyperlink>
      <w:r w:rsidRPr="006F1443">
        <w:t xml:space="preserve"> </w:t>
      </w:r>
    </w:p>
    <w:p w:rsidR="007352E2" w:rsidRPr="006F1443" w:rsidRDefault="007352E2" w:rsidP="007352E2">
      <w:pPr>
        <w:tabs>
          <w:tab w:val="left" w:pos="1296"/>
          <w:tab w:val="left" w:pos="1728"/>
        </w:tabs>
        <w:spacing w:line="232" w:lineRule="atLeast"/>
      </w:pPr>
      <w:r w:rsidRPr="006F1443">
        <w:t xml:space="preserve">Repatriation grant – </w:t>
      </w:r>
      <w:hyperlink r:id="rId854" w:history="1">
        <w:r w:rsidRPr="006F1443">
          <w:rPr>
            <w:rStyle w:val="Hyperlink"/>
          </w:rPr>
          <w:t>ST/AI/2016/2</w:t>
        </w:r>
      </w:hyperlink>
      <w:r w:rsidRPr="006F1443">
        <w:t xml:space="preserve"> </w:t>
      </w:r>
    </w:p>
    <w:p w:rsidR="007352E2" w:rsidRPr="006F1443" w:rsidRDefault="007352E2" w:rsidP="007352E2">
      <w:pPr>
        <w:tabs>
          <w:tab w:val="left" w:pos="1296"/>
          <w:tab w:val="left" w:pos="1728"/>
        </w:tabs>
        <w:spacing w:line="232" w:lineRule="atLeast"/>
      </w:pPr>
    </w:p>
    <w:p w:rsidR="007352E2" w:rsidRPr="00274E52" w:rsidRDefault="007352E2" w:rsidP="007352E2">
      <w:pPr>
        <w:tabs>
          <w:tab w:val="left" w:pos="1296"/>
          <w:tab w:val="left" w:pos="1728"/>
        </w:tabs>
        <w:spacing w:line="232" w:lineRule="atLeast"/>
        <w:rPr>
          <w:spacing w:val="0"/>
          <w:w w:val="102"/>
        </w:rPr>
      </w:pPr>
      <w:r w:rsidRPr="00274E52">
        <w:rPr>
          <w:spacing w:val="0"/>
          <w:w w:val="102"/>
        </w:rPr>
        <w:t xml:space="preserve">Rest and recuperation – </w:t>
      </w:r>
      <w:hyperlink r:id="rId855" w:history="1">
        <w:r w:rsidRPr="00274E52">
          <w:rPr>
            <w:rStyle w:val="Hyperlink"/>
            <w:spacing w:val="0"/>
            <w:w w:val="102"/>
          </w:rPr>
          <w:t>ST/AI/2011/7</w:t>
        </w:r>
      </w:hyperlink>
      <w:r w:rsidRPr="00274E52">
        <w:rPr>
          <w:spacing w:val="0"/>
          <w:w w:val="102"/>
        </w:rPr>
        <w:t>, Amend.1 and 2</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Salaries and allowances: Currency and modalities of payment – </w:t>
      </w:r>
      <w:hyperlink r:id="rId856" w:history="1">
        <w:r w:rsidRPr="006F1443">
          <w:rPr>
            <w:rStyle w:val="Hyperlink"/>
          </w:rPr>
          <w:t>ST/AI/2001/1</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Salary differential for General Service staff in the Language Text-Processing Unit, Department of General Affairs and Conference Services – </w:t>
      </w:r>
      <w:hyperlink r:id="rId857" w:history="1">
        <w:r w:rsidRPr="006F1443">
          <w:rPr>
            <w:rStyle w:val="Hyperlink"/>
          </w:rPr>
          <w:t>ST/AI/2001/3</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Scheme of social security for the staff – </w:t>
      </w:r>
      <w:hyperlink r:id="rId858" w:history="1">
        <w:r w:rsidRPr="006F1443">
          <w:rPr>
            <w:rStyle w:val="Hyperlink"/>
          </w:rPr>
          <w:t>ST/SGB/2011/1</w:t>
        </w:r>
      </w:hyperlink>
      <w:r w:rsidRPr="006F1443">
        <w:t xml:space="preserve"> </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Settling-in grant – </w:t>
      </w:r>
      <w:hyperlink r:id="rId859" w:history="1">
        <w:r w:rsidRPr="00F729D2">
          <w:rPr>
            <w:rStyle w:val="Hyperlink"/>
          </w:rPr>
          <w:t>ST/AI/2016/5</w:t>
        </w:r>
      </w:hyperlink>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Special entitlements for staff members serving at designated duty stations – </w:t>
      </w:r>
      <w:hyperlink r:id="rId860" w:history="1">
        <w:r w:rsidRPr="006F1443">
          <w:rPr>
            <w:rStyle w:val="Hyperlink"/>
          </w:rPr>
          <w:t>ST/AI/2016/3</w:t>
        </w:r>
      </w:hyperlink>
      <w:r w:rsidRPr="006F1443">
        <w:t xml:space="preserve"> and Amend.1</w:t>
      </w:r>
    </w:p>
    <w:p w:rsidR="007352E2" w:rsidRPr="006F1443" w:rsidRDefault="007352E2" w:rsidP="007352E2">
      <w:pPr>
        <w:tabs>
          <w:tab w:val="left" w:pos="1296"/>
          <w:tab w:val="left" w:pos="1728"/>
        </w:tabs>
        <w:spacing w:line="232" w:lineRule="atLeast"/>
      </w:pPr>
    </w:p>
    <w:p w:rsidR="007352E2" w:rsidRPr="006F1443" w:rsidRDefault="007352E2" w:rsidP="007352E2">
      <w:pPr>
        <w:tabs>
          <w:tab w:val="left" w:pos="1296"/>
          <w:tab w:val="left" w:pos="1728"/>
        </w:tabs>
        <w:spacing w:line="232" w:lineRule="atLeast"/>
      </w:pPr>
      <w:r w:rsidRPr="006F1443">
        <w:t xml:space="preserve">Special post allowance – </w:t>
      </w:r>
      <w:hyperlink r:id="rId861" w:history="1">
        <w:r w:rsidRPr="006F1443">
          <w:rPr>
            <w:rStyle w:val="Hyperlink"/>
          </w:rPr>
          <w:t>ST/AI/1999/17</w:t>
        </w:r>
      </w:hyperlink>
      <w:r w:rsidRPr="006F1443">
        <w:t xml:space="preserve"> and Amend.1</w:t>
      </w:r>
    </w:p>
    <w:p w:rsidR="007352E2" w:rsidRPr="006F1443" w:rsidRDefault="007352E2" w:rsidP="007352E2">
      <w:pPr>
        <w:tabs>
          <w:tab w:val="left" w:pos="216"/>
          <w:tab w:val="left" w:pos="270"/>
        </w:tabs>
        <w:spacing w:line="232" w:lineRule="atLeast"/>
        <w:ind w:left="216" w:hanging="216"/>
      </w:pPr>
      <w:r w:rsidRPr="006F1443">
        <w:t>-</w:t>
      </w:r>
      <w:r w:rsidRPr="006F1443">
        <w:tab/>
        <w:t xml:space="preserve">Special post allowance for field mission staff – </w:t>
      </w:r>
      <w:hyperlink r:id="rId862" w:history="1">
        <w:r w:rsidRPr="006F1443">
          <w:rPr>
            <w:rStyle w:val="Hyperlink"/>
          </w:rPr>
          <w:t>ST/AI/2003/3</w:t>
        </w:r>
      </w:hyperlink>
      <w:r w:rsidRPr="006F1443">
        <w:t xml:space="preserve"> </w:t>
      </w:r>
    </w:p>
    <w:p w:rsidR="007352E2" w:rsidRPr="006F1443" w:rsidRDefault="007352E2" w:rsidP="007352E2">
      <w:pPr>
        <w:tabs>
          <w:tab w:val="left" w:pos="216"/>
          <w:tab w:val="left" w:pos="270"/>
        </w:tabs>
        <w:spacing w:line="232" w:lineRule="atLeast"/>
        <w:ind w:left="216" w:hanging="216"/>
      </w:pPr>
    </w:p>
    <w:p w:rsidR="007352E2" w:rsidRPr="006F1443" w:rsidRDefault="007352E2" w:rsidP="007352E2">
      <w:pPr>
        <w:tabs>
          <w:tab w:val="left" w:pos="1296"/>
          <w:tab w:val="left" w:pos="1728"/>
        </w:tabs>
        <w:spacing w:line="240" w:lineRule="atLeast"/>
      </w:pPr>
      <w:r w:rsidRPr="006F1443">
        <w:t>Subsistence allowance:</w:t>
      </w:r>
    </w:p>
    <w:p w:rsidR="007352E2" w:rsidRPr="006F1443" w:rsidRDefault="007352E2" w:rsidP="007352E2">
      <w:pPr>
        <w:tabs>
          <w:tab w:val="left" w:pos="234"/>
        </w:tabs>
        <w:spacing w:line="240" w:lineRule="atLeast"/>
        <w:ind w:left="234" w:hanging="234"/>
      </w:pPr>
      <w:r w:rsidRPr="006F1443">
        <w:t>-</w:t>
      </w:r>
      <w:r w:rsidRPr="006F1443">
        <w:tab/>
        <w:t xml:space="preserve">Mission subsistence allowance – </w:t>
      </w:r>
      <w:hyperlink r:id="rId863" w:history="1">
        <w:r w:rsidRPr="006F1443">
          <w:rPr>
            <w:rStyle w:val="Hyperlink"/>
          </w:rPr>
          <w:t>ST/AI/1997/6</w:t>
        </w:r>
      </w:hyperlink>
      <w:r w:rsidRPr="006F1443">
        <w:t xml:space="preserve"> (as amended by </w:t>
      </w:r>
      <w:hyperlink r:id="rId864" w:history="1">
        <w:r w:rsidRPr="006F1443">
          <w:rPr>
            <w:rStyle w:val="Hyperlink"/>
          </w:rPr>
          <w:t>ST/AI/2002/5</w:t>
        </w:r>
      </w:hyperlink>
      <w:r w:rsidRPr="006F1443">
        <w:t xml:space="preserve"> and </w:t>
      </w:r>
      <w:hyperlink r:id="rId865" w:history="1">
        <w:r w:rsidRPr="006F1443">
          <w:rPr>
            <w:rStyle w:val="Hyperlink"/>
          </w:rPr>
          <w:t>ST/AI/2005/6</w:t>
        </w:r>
      </w:hyperlink>
      <w:r w:rsidRPr="006F1443">
        <w:t>)</w:t>
      </w:r>
    </w:p>
    <w:p w:rsidR="007352E2" w:rsidRPr="006F1443" w:rsidRDefault="007352E2" w:rsidP="007352E2">
      <w:pPr>
        <w:tabs>
          <w:tab w:val="left" w:pos="234"/>
        </w:tabs>
        <w:spacing w:line="240" w:lineRule="atLeast"/>
        <w:ind w:left="234" w:hanging="234"/>
      </w:pPr>
      <w:r w:rsidRPr="006F1443">
        <w:t>-</w:t>
      </w:r>
      <w:r w:rsidRPr="006F1443">
        <w:tab/>
        <w:t xml:space="preserve">System of daily subsistence allowance – </w:t>
      </w:r>
      <w:hyperlink r:id="rId866" w:history="1">
        <w:r w:rsidRPr="006F1443">
          <w:rPr>
            <w:rStyle w:val="Hyperlink"/>
          </w:rPr>
          <w:t>ST/AI/2014/2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Threshold percentage for the purpose of calculating rental subsidies: see Rental subsidies and deductions above</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United Nations Memorial and Recognition Fund – </w:t>
      </w:r>
      <w:hyperlink r:id="rId867" w:history="1">
        <w:r w:rsidRPr="006F1443">
          <w:rPr>
            <w:rStyle w:val="Hyperlink"/>
          </w:rPr>
          <w:t>ST/SGB/2010/8/Rev.1</w:t>
        </w:r>
      </w:hyperlink>
      <w:r w:rsidRPr="006F1443">
        <w:t xml:space="preserve"> </w:t>
      </w:r>
    </w:p>
    <w:p w:rsidR="007352E2" w:rsidRPr="006F1443" w:rsidRDefault="007352E2" w:rsidP="007352E2">
      <w:pPr>
        <w:pStyle w:val="H23"/>
        <w:tabs>
          <w:tab w:val="left" w:pos="-3744"/>
          <w:tab w:val="left" w:pos="-3312"/>
        </w:tabs>
        <w:spacing w:line="240" w:lineRule="atLeast"/>
        <w:rPr>
          <w:lang w:val="en-GB"/>
        </w:rPr>
      </w:pPr>
    </w:p>
    <w:p w:rsidR="007352E2" w:rsidRPr="006F1443" w:rsidRDefault="007352E2" w:rsidP="007352E2">
      <w:pPr>
        <w:pStyle w:val="H23"/>
        <w:tabs>
          <w:tab w:val="left" w:pos="-3744"/>
          <w:tab w:val="left" w:pos="-3312"/>
        </w:tabs>
        <w:spacing w:line="240" w:lineRule="atLeast"/>
        <w:rPr>
          <w:lang w:val="en-GB"/>
        </w:rPr>
      </w:pPr>
      <w:r w:rsidRPr="006F1443">
        <w:rPr>
          <w:lang w:val="en-GB"/>
        </w:rPr>
        <w:t>3. Appeals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Classification Appeals Committees: see System for the classification of posts in section VIII.8 below</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Office of Administration of Justice: Organization and terms of reference of the – </w:t>
      </w:r>
      <w:hyperlink r:id="rId868" w:history="1">
        <w:r w:rsidRPr="006F1443">
          <w:rPr>
            <w:rStyle w:val="Hyperlink"/>
          </w:rPr>
          <w:t>ST/SGB/2010/3</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Office of the Ombudsman: appointment and terms of reference of the Ombudsman – </w:t>
      </w:r>
      <w:hyperlink r:id="rId869" w:history="1">
        <w:r w:rsidRPr="006F1443">
          <w:rPr>
            <w:rStyle w:val="Hyperlink"/>
          </w:rPr>
          <w:t>ST/SGB/2002/12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Reporting of inappropriate use of United Nations resources and proposals for improvement of programme delivery – </w:t>
      </w:r>
      <w:hyperlink r:id="rId870" w:history="1">
        <w:r w:rsidRPr="006F1443">
          <w:rPr>
            <w:rStyle w:val="Hyperlink"/>
          </w:rPr>
          <w:t>ST/AI/397</w:t>
        </w:r>
      </w:hyperlink>
      <w:r w:rsidRPr="006F1443">
        <w:t xml:space="preserve"> and </w:t>
      </w:r>
      <w:hyperlink r:id="rId871" w:history="1">
        <w:r w:rsidRPr="006F1443">
          <w:rPr>
            <w:rStyle w:val="Hyperlink"/>
          </w:rPr>
          <w:t>ST/SGB/273</w:t>
        </w:r>
      </w:hyperlink>
      <w:r w:rsidRPr="006F1443">
        <w:t xml:space="preserve"> (para. 18)</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Revised disciplinary measures and procedures – </w:t>
      </w:r>
      <w:hyperlink r:id="rId872" w:history="1">
        <w:r w:rsidRPr="006F1443">
          <w:rPr>
            <w:rStyle w:val="Hyperlink"/>
          </w:rPr>
          <w:t>ST/AI/371</w:t>
        </w:r>
      </w:hyperlink>
      <w:r w:rsidRPr="006F1443">
        <w:t xml:space="preserve"> and Amend.1</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Transitional measures related to the introduction of the new system of administration of justice – </w:t>
      </w:r>
      <w:hyperlink r:id="rId873" w:history="1">
        <w:r w:rsidRPr="006F1443">
          <w:rPr>
            <w:rStyle w:val="Hyperlink"/>
          </w:rPr>
          <w:t>ST/SGB/2009/11</w:t>
        </w:r>
      </w:hyperlink>
      <w:r w:rsidRPr="006F1443">
        <w:t xml:space="preserve"> </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4. Appointments, placement and promotion</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Administration of fixed-term appointments – </w:t>
      </w:r>
    </w:p>
    <w:p w:rsidR="007352E2" w:rsidRPr="006F1443" w:rsidRDefault="00D731F0" w:rsidP="007352E2">
      <w:pPr>
        <w:tabs>
          <w:tab w:val="left" w:pos="1296"/>
          <w:tab w:val="left" w:pos="1728"/>
        </w:tabs>
        <w:spacing w:line="240" w:lineRule="atLeast"/>
      </w:pPr>
      <w:hyperlink r:id="rId874" w:history="1">
        <w:r w:rsidR="007352E2" w:rsidRPr="006F1443">
          <w:rPr>
            <w:rStyle w:val="Hyperlink"/>
          </w:rPr>
          <w:t>ST/AI/2013/1</w:t>
        </w:r>
      </w:hyperlink>
      <w:r w:rsidR="007352E2" w:rsidRPr="006F1443">
        <w:t xml:space="preserve"> and Corr.1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Administration of temporary appointments – </w:t>
      </w:r>
      <w:hyperlink r:id="rId875" w:history="1">
        <w:r w:rsidRPr="006F1443">
          <w:rPr>
            <w:rStyle w:val="Hyperlink"/>
          </w:rPr>
          <w:t>ST/AI/2010/4/Rev.1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Appointment, extension and conversion of contractual status of staff in the General Service, Security Service and Manual Workers categories – </w:t>
      </w:r>
      <w:hyperlink r:id="rId876" w:history="1">
        <w:r w:rsidRPr="006F1443">
          <w:rPr>
            <w:rStyle w:val="Hyperlink"/>
          </w:rPr>
          <w:t>ST/AI/2010/4/Rev.1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Assignment to and return from mission detail: Policy governing – </w:t>
      </w:r>
      <w:hyperlink r:id="rId877" w:history="1">
        <w:r w:rsidRPr="006F1443">
          <w:rPr>
            <w:rStyle w:val="Hyperlink"/>
          </w:rPr>
          <w:t>ST/SGB/277</w:t>
        </w:r>
      </w:hyperlink>
      <w:r w:rsidRPr="006F1443">
        <w:t xml:space="preserve"> and </w:t>
      </w:r>
      <w:hyperlink r:id="rId878" w:history="1">
        <w:r w:rsidRPr="006F1443">
          <w:rPr>
            <w:rStyle w:val="Hyperlink"/>
          </w:rPr>
          <w:t>ST/AI/404</w:t>
        </w:r>
      </w:hyperlink>
      <w:r w:rsidRPr="006F1443">
        <w:t xml:space="preserve"> (see also section X below)</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Central Review Boards – </w:t>
      </w:r>
      <w:hyperlink r:id="rId879" w:history="1">
        <w:r w:rsidRPr="006F1443">
          <w:rPr>
            <w:rStyle w:val="Hyperlink"/>
          </w:rPr>
          <w:t>ST/SGB/2011/7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Central Review Committees – </w:t>
      </w:r>
      <w:hyperlink r:id="rId880" w:history="1">
        <w:r w:rsidRPr="006F1443">
          <w:rPr>
            <w:rStyle w:val="Hyperlink"/>
          </w:rPr>
          <w:t>ST/SGB/2011/7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Central review bodies at designated offices away from Headquarters – </w:t>
      </w:r>
      <w:hyperlink r:id="rId881" w:history="1">
        <w:r w:rsidRPr="006F1443">
          <w:rPr>
            <w:rStyle w:val="Hyperlink"/>
          </w:rPr>
          <w:t>ST/SGB/2011/7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Central Review Panels – </w:t>
      </w:r>
      <w:hyperlink r:id="rId882" w:history="1">
        <w:r w:rsidRPr="006F1443">
          <w:rPr>
            <w:rStyle w:val="Hyperlink"/>
          </w:rPr>
          <w:t>ST/SGB/2011/7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Central review bodies – </w:t>
      </w:r>
      <w:hyperlink r:id="rId883" w:history="1">
        <w:r w:rsidRPr="006F1443">
          <w:rPr>
            <w:rStyle w:val="Hyperlink"/>
          </w:rPr>
          <w:t>ST/SGB/2011/7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Competitive examination for recruitment to the Professional category of staff members from other categories – </w:t>
      </w:r>
      <w:hyperlink r:id="rId884" w:history="1">
        <w:r w:rsidRPr="006F1443">
          <w:rPr>
            <w:rStyle w:val="Hyperlink"/>
          </w:rPr>
          <w:t>ST/AI/2012/2/Rev.1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1D7E38">
      <w:pPr>
        <w:tabs>
          <w:tab w:val="left" w:pos="1296"/>
          <w:tab w:val="left" w:pos="1728"/>
        </w:tabs>
        <w:spacing w:line="238" w:lineRule="atLeast"/>
      </w:pPr>
      <w:r w:rsidRPr="006F1443">
        <w:t xml:space="preserve">Competitive examinations for recruitment and placement in posts requiring specific language skills in the Professional category – </w:t>
      </w:r>
      <w:hyperlink r:id="rId885" w:history="1">
        <w:r w:rsidRPr="006F1443">
          <w:rPr>
            <w:rStyle w:val="Hyperlink"/>
          </w:rPr>
          <w:t>ST/AI/1998/7</w:t>
        </w:r>
      </w:hyperlink>
      <w:r w:rsidRPr="006F1443">
        <w:t xml:space="preserve"> and Amend.1</w:t>
      </w:r>
    </w:p>
    <w:p w:rsidR="007352E2" w:rsidRPr="006F1443" w:rsidRDefault="007352E2" w:rsidP="001D7E38">
      <w:pPr>
        <w:tabs>
          <w:tab w:val="left" w:pos="1296"/>
          <w:tab w:val="left" w:pos="1728"/>
        </w:tabs>
        <w:spacing w:line="238" w:lineRule="atLeast"/>
      </w:pPr>
    </w:p>
    <w:p w:rsidR="007352E2" w:rsidRPr="006F1443" w:rsidRDefault="007352E2" w:rsidP="001D7E38">
      <w:pPr>
        <w:tabs>
          <w:tab w:val="left" w:pos="1296"/>
          <w:tab w:val="left" w:pos="1728"/>
        </w:tabs>
        <w:spacing w:line="238" w:lineRule="atLeast"/>
      </w:pPr>
      <w:r w:rsidRPr="006F1443">
        <w:t xml:space="preserve">Competitive examinations for the placement of General Service and related categories in particular occupational groups – </w:t>
      </w:r>
      <w:hyperlink r:id="rId886" w:history="1">
        <w:r w:rsidRPr="006F1443">
          <w:rPr>
            <w:rStyle w:val="Hyperlink"/>
          </w:rPr>
          <w:t>ST/AI/1998/4</w:t>
        </w:r>
      </w:hyperlink>
      <w:r w:rsidRPr="006F1443">
        <w:t xml:space="preserve"> </w:t>
      </w:r>
    </w:p>
    <w:p w:rsidR="007352E2" w:rsidRPr="006F1443" w:rsidRDefault="007352E2" w:rsidP="001D7E38">
      <w:pPr>
        <w:tabs>
          <w:tab w:val="left" w:pos="1296"/>
          <w:tab w:val="left" w:pos="1728"/>
        </w:tabs>
        <w:spacing w:line="238" w:lineRule="atLeast"/>
      </w:pPr>
    </w:p>
    <w:p w:rsidR="007352E2" w:rsidRPr="006F1443" w:rsidRDefault="007352E2" w:rsidP="001D7E38">
      <w:pPr>
        <w:tabs>
          <w:tab w:val="left" w:pos="1296"/>
          <w:tab w:val="left" w:pos="1728"/>
        </w:tabs>
        <w:spacing w:line="238" w:lineRule="atLeast"/>
      </w:pPr>
      <w:r w:rsidRPr="006F1443">
        <w:t xml:space="preserve">Consideration for conversion to permanent appointment of staff members of the Secretariat eligible to be considered by 30 June 2009 – </w:t>
      </w:r>
      <w:hyperlink r:id="rId887" w:history="1">
        <w:r w:rsidRPr="006F1443">
          <w:rPr>
            <w:rStyle w:val="Hyperlink"/>
          </w:rPr>
          <w:t>ST/SGB/2009/10</w:t>
        </w:r>
      </w:hyperlink>
      <w:r w:rsidRPr="006F1443">
        <w:t xml:space="preserve"> </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Consultants and individual contractors – </w:t>
      </w:r>
      <w:hyperlink r:id="rId888" w:history="1">
        <w:r w:rsidRPr="006F1443">
          <w:rPr>
            <w:rStyle w:val="Hyperlink"/>
          </w:rPr>
          <w:t>ST/AI/2013/4</w:t>
        </w:r>
      </w:hyperlink>
      <w:r w:rsidRPr="006F1443">
        <w:t xml:space="preserve"> </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Consultants and participants in advisory meetings – </w:t>
      </w:r>
      <w:hyperlink r:id="rId889" w:history="1">
        <w:r w:rsidRPr="006F1443">
          <w:rPr>
            <w:rStyle w:val="Hyperlink"/>
          </w:rPr>
          <w:t>ST/SGB/177</w:t>
        </w:r>
      </w:hyperlink>
      <w:r w:rsidRPr="006F1443">
        <w:t xml:space="preserve">, </w:t>
      </w:r>
      <w:hyperlink r:id="rId890" w:history="1">
        <w:r w:rsidRPr="006F1443">
          <w:rPr>
            <w:rStyle w:val="Hyperlink"/>
          </w:rPr>
          <w:t>ST/AI/2013/4</w:t>
        </w:r>
      </w:hyperlink>
      <w:r w:rsidRPr="006F1443">
        <w:t xml:space="preserve"> and </w:t>
      </w:r>
      <w:hyperlink r:id="rId891" w:history="1">
        <w:r w:rsidRPr="006F1443">
          <w:rPr>
            <w:rStyle w:val="Hyperlink"/>
          </w:rPr>
          <w:t>ST/AI/2013/5</w:t>
        </w:r>
      </w:hyperlink>
      <w:r w:rsidRPr="006F1443">
        <w:t xml:space="preserve"> (see also Policies for obtaining the services of individuals on behalf of the Organization below)</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Continuing appointments – </w:t>
      </w:r>
      <w:hyperlink r:id="rId892" w:history="1">
        <w:r w:rsidRPr="006F1443">
          <w:rPr>
            <w:rStyle w:val="Hyperlink"/>
          </w:rPr>
          <w:t>ST/SGB/2011/9</w:t>
        </w:r>
      </w:hyperlink>
      <w:r w:rsidRPr="006F1443">
        <w:t xml:space="preserve"> and </w:t>
      </w:r>
      <w:hyperlink r:id="rId893" w:history="1">
        <w:r w:rsidRPr="006F1443">
          <w:rPr>
            <w:rStyle w:val="Hyperlink"/>
          </w:rPr>
          <w:t>ST/AI/2012/3</w:t>
        </w:r>
      </w:hyperlink>
      <w:r w:rsidRPr="006F1443">
        <w:t xml:space="preserve"> </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Contractors: Institutional or corporate – </w:t>
      </w:r>
      <w:hyperlink r:id="rId894" w:history="1">
        <w:r w:rsidRPr="006F1443">
          <w:rPr>
            <w:rStyle w:val="Hyperlink"/>
          </w:rPr>
          <w:t>ST/SGB/177</w:t>
        </w:r>
      </w:hyperlink>
      <w:r w:rsidRPr="006F1443">
        <w:t xml:space="preserve"> and </w:t>
      </w:r>
      <w:hyperlink r:id="rId895" w:history="1">
        <w:r w:rsidRPr="006F1443">
          <w:rPr>
            <w:rStyle w:val="Hyperlink"/>
          </w:rPr>
          <w:t>ST/AI/327</w:t>
        </w:r>
      </w:hyperlink>
      <w:r w:rsidRPr="006F1443">
        <w:t xml:space="preserve"> </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Employment of spouses – </w:t>
      </w:r>
      <w:hyperlink r:id="rId896" w:history="1">
        <w:r w:rsidRPr="006F1443">
          <w:rPr>
            <w:rStyle w:val="Hyperlink"/>
          </w:rPr>
          <w:t>ST/AI/273</w:t>
        </w:r>
      </w:hyperlink>
      <w:r w:rsidRPr="006F1443">
        <w:t xml:space="preserve"> </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Field central review bodies – </w:t>
      </w:r>
      <w:hyperlink r:id="rId897" w:history="1">
        <w:r w:rsidRPr="006F1443">
          <w:rPr>
            <w:rStyle w:val="Hyperlink"/>
          </w:rPr>
          <w:t>ST/SGB/2011/7</w:t>
        </w:r>
      </w:hyperlink>
      <w:r w:rsidRPr="006F1443">
        <w:t xml:space="preserve"> </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Gratis personnel – </w:t>
      </w:r>
      <w:hyperlink r:id="rId898" w:history="1">
        <w:r w:rsidRPr="006F1443">
          <w:rPr>
            <w:rStyle w:val="Hyperlink"/>
          </w:rPr>
          <w:t>ST/AI/1999/6</w:t>
        </w:r>
      </w:hyperlink>
      <w:r w:rsidRPr="006F1443">
        <w:t xml:space="preserve"> </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Implementation of the report of the Panel on United Nations Peace Operations – filling of new posts – </w:t>
      </w:r>
      <w:hyperlink r:id="rId899" w:history="1">
        <w:r w:rsidRPr="006F1443">
          <w:rPr>
            <w:rStyle w:val="Hyperlink"/>
          </w:rPr>
          <w:t>ST/SGB/2001/4</w:t>
        </w:r>
      </w:hyperlink>
      <w:r w:rsidRPr="006F1443">
        <w:t xml:space="preserve"> (as amended by </w:t>
      </w:r>
      <w:hyperlink r:id="rId900" w:history="1">
        <w:r w:rsidRPr="006F1443">
          <w:rPr>
            <w:rStyle w:val="Hyperlink"/>
          </w:rPr>
          <w:t>ST/SGB/2002/17</w:t>
        </w:r>
      </w:hyperlink>
      <w:r w:rsidRPr="006F1443">
        <w:t>)</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Managed mobility system – </w:t>
      </w:r>
      <w:hyperlink r:id="rId901" w:history="1">
        <w:r w:rsidRPr="006F1443">
          <w:rPr>
            <w:rStyle w:val="Hyperlink"/>
          </w:rPr>
          <w:t>ST/SGB/2016/2</w:t>
        </w:r>
      </w:hyperlink>
      <w:r w:rsidRPr="006F1443">
        <w:t xml:space="preserve"> and </w:t>
      </w:r>
      <w:hyperlink r:id="rId902" w:history="1">
        <w:r w:rsidRPr="00274E52">
          <w:rPr>
            <w:rStyle w:val="Hyperlink"/>
          </w:rPr>
          <w:t>ST/AI/2016/1</w:t>
        </w:r>
      </w:hyperlink>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Managed reassignment programme – </w:t>
      </w:r>
      <w:hyperlink r:id="rId903" w:history="1">
        <w:r w:rsidRPr="006F1443">
          <w:rPr>
            <w:rStyle w:val="Hyperlink"/>
          </w:rPr>
          <w:t>ST/AI/2007/2</w:t>
        </w:r>
      </w:hyperlink>
      <w:r w:rsidRPr="006F1443">
        <w:rPr>
          <w:rStyle w:val="Hyperlink"/>
          <w:color w:val="auto"/>
        </w:rPr>
        <w:t xml:space="preserve"> and </w:t>
      </w:r>
      <w:hyperlink r:id="rId904" w:history="1">
        <w:r w:rsidRPr="006F1443">
          <w:rPr>
            <w:rStyle w:val="Hyperlink"/>
          </w:rPr>
          <w:t>ST/AI/2001/7/Rev.2</w:t>
        </w:r>
      </w:hyperlink>
      <w:r w:rsidRPr="006F1443">
        <w:t xml:space="preserve"> </w:t>
      </w:r>
    </w:p>
    <w:p w:rsidR="007352E2" w:rsidRPr="006F1443" w:rsidRDefault="007352E2" w:rsidP="001D7E38">
      <w:pPr>
        <w:tabs>
          <w:tab w:val="left" w:pos="-3744"/>
          <w:tab w:val="left" w:pos="-3312"/>
        </w:tabs>
        <w:spacing w:line="238" w:lineRule="atLeast"/>
      </w:pPr>
    </w:p>
    <w:p w:rsidR="007352E2" w:rsidRPr="006F1443" w:rsidRDefault="007352E2" w:rsidP="001D7E38">
      <w:pPr>
        <w:tabs>
          <w:tab w:val="left" w:pos="-3744"/>
          <w:tab w:val="left" w:pos="-3312"/>
        </w:tabs>
        <w:spacing w:line="238" w:lineRule="atLeast"/>
      </w:pPr>
      <w:r w:rsidRPr="006F1443">
        <w:t xml:space="preserve">Medical clearances – </w:t>
      </w:r>
      <w:hyperlink r:id="rId905" w:history="1">
        <w:r w:rsidRPr="006F1443">
          <w:rPr>
            <w:rStyle w:val="Hyperlink"/>
          </w:rPr>
          <w:t>ST/AI/2011/3</w:t>
        </w:r>
      </w:hyperlink>
      <w:r w:rsidRPr="006F1443">
        <w:t xml:space="preserve"> </w:t>
      </w:r>
    </w:p>
    <w:p w:rsidR="007352E2" w:rsidRPr="006F1443" w:rsidRDefault="007352E2" w:rsidP="001D7E38">
      <w:pPr>
        <w:tabs>
          <w:tab w:val="left" w:pos="-3744"/>
          <w:tab w:val="left" w:pos="-3312"/>
        </w:tabs>
        <w:spacing w:line="238" w:lineRule="atLeast"/>
      </w:pPr>
    </w:p>
    <w:p w:rsidR="007352E2" w:rsidRDefault="007352E2" w:rsidP="001D7E38">
      <w:pPr>
        <w:tabs>
          <w:tab w:val="left" w:pos="-3744"/>
          <w:tab w:val="left" w:pos="-3312"/>
        </w:tabs>
        <w:spacing w:line="238" w:lineRule="atLeast"/>
      </w:pPr>
      <w:r w:rsidRPr="006F1443">
        <w:t xml:space="preserve">Movement of staff from the Field Service category to the Professional category – </w:t>
      </w:r>
      <w:hyperlink r:id="rId906" w:history="1">
        <w:r w:rsidRPr="006F1443">
          <w:rPr>
            <w:rStyle w:val="Hyperlink"/>
          </w:rPr>
          <w:t>ST/AI/2010/3</w:t>
        </w:r>
      </w:hyperlink>
      <w:r w:rsidRPr="006F1443">
        <w:t xml:space="preserve"> and Amend.1 and 2 (see also Competitive examination for recruitment to the Professional category, section</w:t>
      </w:r>
      <w:r w:rsidR="00D11A9D" w:rsidRPr="006F1443">
        <w:t> </w:t>
      </w:r>
      <w:r w:rsidRPr="006F1443">
        <w:t>VIII.15 below)</w:t>
      </w:r>
    </w:p>
    <w:p w:rsidR="007352E2" w:rsidRPr="006F1443" w:rsidRDefault="007352E2" w:rsidP="001D7E38">
      <w:pPr>
        <w:tabs>
          <w:tab w:val="left" w:pos="-3744"/>
          <w:tab w:val="left" w:pos="-3312"/>
        </w:tabs>
        <w:spacing w:line="240" w:lineRule="atLeast"/>
      </w:pPr>
      <w:r w:rsidRPr="006F1443">
        <w:t xml:space="preserve">Part-time employment – </w:t>
      </w:r>
      <w:hyperlink r:id="rId907" w:history="1">
        <w:r w:rsidRPr="006F1443">
          <w:rPr>
            <w:rStyle w:val="Hyperlink"/>
          </w:rPr>
          <w:t>ST/AI/291/Rev.1</w:t>
        </w:r>
      </w:hyperlink>
      <w:r w:rsidRPr="006F1443">
        <w:t xml:space="preserve"> </w:t>
      </w:r>
    </w:p>
    <w:p w:rsidR="007352E2" w:rsidRPr="006F1443" w:rsidRDefault="007352E2" w:rsidP="001D7E38">
      <w:pPr>
        <w:tabs>
          <w:tab w:val="left" w:pos="-3744"/>
          <w:tab w:val="left" w:pos="-3312"/>
        </w:tabs>
        <w:spacing w:line="234" w:lineRule="exact"/>
      </w:pPr>
    </w:p>
    <w:p w:rsidR="007352E2" w:rsidRPr="006F1443" w:rsidRDefault="007352E2" w:rsidP="00A73F62">
      <w:pPr>
        <w:tabs>
          <w:tab w:val="left" w:pos="-3744"/>
          <w:tab w:val="left" w:pos="-3312"/>
        </w:tabs>
        <w:spacing w:line="234" w:lineRule="atLeast"/>
      </w:pPr>
      <w:r w:rsidRPr="006F1443">
        <w:t xml:space="preserve">Performance Management and Development </w:t>
      </w:r>
      <w:r w:rsidRPr="006F1443">
        <w:br/>
        <w:t xml:space="preserve">System – </w:t>
      </w:r>
      <w:hyperlink r:id="rId908" w:history="1">
        <w:r w:rsidRPr="006F1443">
          <w:rPr>
            <w:rStyle w:val="Hyperlink"/>
          </w:rPr>
          <w:t>ST/SGB/1999/18</w:t>
        </w:r>
      </w:hyperlink>
      <w:r w:rsidRPr="006F1443">
        <w:t xml:space="preserve">, </w:t>
      </w:r>
      <w:hyperlink r:id="rId909" w:history="1">
        <w:r w:rsidRPr="006F1443">
          <w:rPr>
            <w:rStyle w:val="Hyperlink"/>
          </w:rPr>
          <w:t>ST/SGB/2011/5</w:t>
        </w:r>
      </w:hyperlink>
      <w:r w:rsidRPr="006F1443">
        <w:t xml:space="preserve"> and </w:t>
      </w:r>
      <w:hyperlink r:id="rId910" w:history="1">
        <w:r w:rsidRPr="006F1443">
          <w:rPr>
            <w:rStyle w:val="Hyperlink"/>
          </w:rPr>
          <w:t>ST/AI/2010/5</w:t>
        </w:r>
      </w:hyperlink>
      <w:r w:rsidRPr="006F1443">
        <w:rPr>
          <w:rStyle w:val="Hyperlink"/>
          <w:color w:val="auto"/>
        </w:rPr>
        <w:t xml:space="preserve"> and Corr.1</w:t>
      </w:r>
      <w:r w:rsidRPr="006F1443">
        <w:t xml:space="preserve"> </w:t>
      </w:r>
    </w:p>
    <w:p w:rsidR="007352E2" w:rsidRPr="006F1443" w:rsidRDefault="007352E2" w:rsidP="00A73F62">
      <w:pPr>
        <w:tabs>
          <w:tab w:val="left" w:pos="-3744"/>
          <w:tab w:val="left" w:pos="-3312"/>
        </w:tabs>
        <w:spacing w:line="234" w:lineRule="atLeast"/>
      </w:pPr>
    </w:p>
    <w:p w:rsidR="007352E2" w:rsidRPr="006F1443" w:rsidRDefault="007352E2" w:rsidP="00A73F62">
      <w:pPr>
        <w:tabs>
          <w:tab w:val="left" w:pos="-3744"/>
          <w:tab w:val="left" w:pos="-3312"/>
        </w:tabs>
        <w:spacing w:line="234" w:lineRule="atLeast"/>
      </w:pPr>
      <w:r w:rsidRPr="006F1443">
        <w:t xml:space="preserve">Placement and promotion – </w:t>
      </w:r>
      <w:hyperlink r:id="rId911" w:history="1">
        <w:r w:rsidRPr="006F1443">
          <w:rPr>
            <w:rStyle w:val="Hyperlink"/>
          </w:rPr>
          <w:t>ST/SGB/267</w:t>
        </w:r>
      </w:hyperlink>
      <w:r w:rsidRPr="006F1443">
        <w:t xml:space="preserve"> and </w:t>
      </w:r>
      <w:hyperlink r:id="rId912" w:history="1">
        <w:r w:rsidRPr="006F1443">
          <w:rPr>
            <w:rStyle w:val="Hyperlink"/>
          </w:rPr>
          <w:t>ST/AI/2010/3</w:t>
        </w:r>
      </w:hyperlink>
      <w:r w:rsidRPr="006F1443">
        <w:t xml:space="preserve"> and Amend.1 and 2</w:t>
      </w:r>
    </w:p>
    <w:p w:rsidR="007352E2" w:rsidRPr="006F1443" w:rsidRDefault="007352E2" w:rsidP="00A73F62">
      <w:pPr>
        <w:tabs>
          <w:tab w:val="left" w:pos="-3744"/>
          <w:tab w:val="left" w:pos="-3312"/>
        </w:tabs>
        <w:spacing w:line="234" w:lineRule="atLeast"/>
      </w:pPr>
    </w:p>
    <w:p w:rsidR="007352E2" w:rsidRPr="006F1443" w:rsidRDefault="007352E2" w:rsidP="00A73F62">
      <w:pPr>
        <w:tabs>
          <w:tab w:val="left" w:pos="-3744"/>
          <w:tab w:val="left" w:pos="-3312"/>
        </w:tabs>
        <w:spacing w:line="234" w:lineRule="atLeast"/>
      </w:pPr>
      <w:r w:rsidRPr="006F1443">
        <w:t xml:space="preserve">Policies for obtaining the services of individuals on behalf of the Organization – </w:t>
      </w:r>
      <w:hyperlink r:id="rId913" w:history="1">
        <w:r w:rsidRPr="006F1443">
          <w:rPr>
            <w:rStyle w:val="Hyperlink"/>
          </w:rPr>
          <w:t>ST/SGB/177</w:t>
        </w:r>
      </w:hyperlink>
      <w:r w:rsidRPr="006F1443">
        <w:t xml:space="preserve"> </w:t>
      </w:r>
    </w:p>
    <w:p w:rsidR="007352E2" w:rsidRPr="006F1443" w:rsidRDefault="007352E2" w:rsidP="00A73F62">
      <w:pPr>
        <w:tabs>
          <w:tab w:val="left" w:pos="-3744"/>
          <w:tab w:val="left" w:pos="-3312"/>
          <w:tab w:val="left" w:pos="153"/>
        </w:tabs>
        <w:spacing w:line="234" w:lineRule="atLeast"/>
        <w:ind w:left="153" w:hanging="153"/>
      </w:pPr>
      <w:r w:rsidRPr="006F1443">
        <w:t>-</w:t>
      </w:r>
      <w:r w:rsidRPr="006F1443">
        <w:tab/>
        <w:t xml:space="preserve">Consultants and individual contractors – </w:t>
      </w:r>
      <w:hyperlink r:id="rId914" w:history="1">
        <w:r w:rsidRPr="006F1443">
          <w:rPr>
            <w:rStyle w:val="Hyperlink"/>
          </w:rPr>
          <w:t>ST/AI/2013/4</w:t>
        </w:r>
      </w:hyperlink>
      <w:r w:rsidRPr="006F1443">
        <w:t xml:space="preserve"> </w:t>
      </w:r>
    </w:p>
    <w:p w:rsidR="007352E2" w:rsidRPr="006F1443" w:rsidRDefault="007352E2" w:rsidP="00A73F62">
      <w:pPr>
        <w:tabs>
          <w:tab w:val="left" w:pos="-3744"/>
          <w:tab w:val="left" w:pos="-3312"/>
          <w:tab w:val="left" w:pos="153"/>
        </w:tabs>
        <w:spacing w:line="234" w:lineRule="atLeast"/>
      </w:pPr>
      <w:r w:rsidRPr="006F1443">
        <w:t>-</w:t>
      </w:r>
      <w:r w:rsidRPr="006F1443">
        <w:tab/>
        <w:t xml:space="preserve">Participants in advisory meetings – </w:t>
      </w:r>
      <w:hyperlink r:id="rId915" w:history="1">
        <w:r w:rsidRPr="006F1443">
          <w:rPr>
            <w:rStyle w:val="Hyperlink"/>
          </w:rPr>
          <w:t>ST/AI/2013/5</w:t>
        </w:r>
      </w:hyperlink>
      <w:r w:rsidRPr="006F1443">
        <w:t xml:space="preserve"> </w:t>
      </w:r>
    </w:p>
    <w:p w:rsidR="007352E2" w:rsidRPr="006F1443" w:rsidRDefault="007352E2" w:rsidP="00A73F62">
      <w:pPr>
        <w:tabs>
          <w:tab w:val="left" w:pos="153"/>
          <w:tab w:val="left" w:pos="450"/>
        </w:tabs>
        <w:spacing w:line="234" w:lineRule="atLeast"/>
      </w:pPr>
      <w:r w:rsidRPr="006F1443">
        <w:t>-</w:t>
      </w:r>
      <w:r w:rsidRPr="006F1443">
        <w:tab/>
        <w:t xml:space="preserve">Institutional or corporate contractors – </w:t>
      </w:r>
      <w:hyperlink r:id="rId916" w:history="1">
        <w:r w:rsidRPr="006F1443">
          <w:rPr>
            <w:rStyle w:val="Hyperlink"/>
          </w:rPr>
          <w:t>ST/AI/327</w:t>
        </w:r>
      </w:hyperlink>
      <w:r w:rsidRPr="006F1443">
        <w:t xml:space="preserve"> </w:t>
      </w:r>
    </w:p>
    <w:p w:rsidR="007352E2" w:rsidRPr="006F1443" w:rsidRDefault="007352E2" w:rsidP="00A73F62">
      <w:pPr>
        <w:tabs>
          <w:tab w:val="left" w:pos="153"/>
          <w:tab w:val="left" w:pos="450"/>
        </w:tabs>
        <w:spacing w:line="234" w:lineRule="atLeast"/>
        <w:ind w:left="153" w:hanging="153"/>
      </w:pPr>
      <w:r w:rsidRPr="006F1443">
        <w:t>-</w:t>
      </w:r>
      <w:r w:rsidRPr="006F1443">
        <w:tab/>
        <w:t xml:space="preserve">Temporary staff and individual contractors – </w:t>
      </w:r>
      <w:hyperlink r:id="rId917" w:history="1">
        <w:r w:rsidRPr="006F1443">
          <w:rPr>
            <w:rStyle w:val="Hyperlink"/>
          </w:rPr>
          <w:t>ST/AI/2010/4</w:t>
        </w:r>
      </w:hyperlink>
      <w:r w:rsidRPr="006F1443">
        <w:t xml:space="preserve"> (see also Use of “when actually employed” contracts, below)</w:t>
      </w:r>
    </w:p>
    <w:p w:rsidR="007352E2" w:rsidRPr="006F1443" w:rsidRDefault="007352E2" w:rsidP="00A73F62">
      <w:pPr>
        <w:tabs>
          <w:tab w:val="left" w:pos="1296"/>
          <w:tab w:val="left" w:pos="1728"/>
        </w:tabs>
        <w:spacing w:line="234" w:lineRule="atLeast"/>
      </w:pPr>
    </w:p>
    <w:p w:rsidR="007352E2" w:rsidRPr="006F1443" w:rsidRDefault="007352E2" w:rsidP="00A73F62">
      <w:pPr>
        <w:tabs>
          <w:tab w:val="left" w:pos="1296"/>
          <w:tab w:val="left" w:pos="1728"/>
        </w:tabs>
        <w:spacing w:line="234" w:lineRule="atLeast"/>
      </w:pPr>
      <w:r w:rsidRPr="006F1443">
        <w:t xml:space="preserve">Policies to achieve gender equality in the United Nations – </w:t>
      </w:r>
      <w:hyperlink r:id="rId918" w:history="1">
        <w:r w:rsidRPr="006F1443">
          <w:rPr>
            <w:rStyle w:val="Hyperlink"/>
          </w:rPr>
          <w:t>ST/SGB/282</w:t>
        </w:r>
      </w:hyperlink>
      <w:r w:rsidRPr="006F1443">
        <w:t xml:space="preserve">, </w:t>
      </w:r>
      <w:hyperlink r:id="rId919" w:history="1">
        <w:r w:rsidRPr="006F1443">
          <w:rPr>
            <w:rStyle w:val="Hyperlink"/>
          </w:rPr>
          <w:t>ST/SGB/2008/12</w:t>
        </w:r>
      </w:hyperlink>
      <w:r w:rsidRPr="006F1443">
        <w:t xml:space="preserve"> and </w:t>
      </w:r>
      <w:hyperlink r:id="rId920" w:history="1">
        <w:r w:rsidRPr="006F1443">
          <w:rPr>
            <w:rStyle w:val="Hyperlink"/>
          </w:rPr>
          <w:t>ST/AI/1999/9</w:t>
        </w:r>
      </w:hyperlink>
      <w:r w:rsidRPr="006F1443">
        <w:t xml:space="preserve"> </w:t>
      </w:r>
    </w:p>
    <w:p w:rsidR="007352E2" w:rsidRPr="006F1443" w:rsidRDefault="007352E2" w:rsidP="00A73F62">
      <w:pPr>
        <w:tabs>
          <w:tab w:val="left" w:pos="1296"/>
          <w:tab w:val="left" w:pos="1728"/>
        </w:tabs>
        <w:spacing w:line="234" w:lineRule="atLeast"/>
      </w:pPr>
    </w:p>
    <w:p w:rsidR="007352E2" w:rsidRPr="006F1443" w:rsidRDefault="007352E2" w:rsidP="00A73F62">
      <w:pPr>
        <w:tabs>
          <w:tab w:val="left" w:pos="1296"/>
          <w:tab w:val="left" w:pos="1728"/>
        </w:tabs>
        <w:spacing w:line="234" w:lineRule="atLeast"/>
      </w:pPr>
      <w:r w:rsidRPr="006F1443">
        <w:t xml:space="preserve">Prevention of workplace harassment, sexual harassment and abuse of authority – </w:t>
      </w:r>
      <w:hyperlink r:id="rId921" w:history="1">
        <w:r w:rsidRPr="006F1443">
          <w:rPr>
            <w:rStyle w:val="Hyperlink"/>
          </w:rPr>
          <w:t>ST/SGB/2005/20</w:t>
        </w:r>
      </w:hyperlink>
      <w:r w:rsidRPr="006F1443">
        <w:t xml:space="preserve"> </w:t>
      </w:r>
    </w:p>
    <w:p w:rsidR="007352E2" w:rsidRPr="006F1443" w:rsidRDefault="007352E2" w:rsidP="00A73F62">
      <w:pPr>
        <w:tabs>
          <w:tab w:val="left" w:pos="1296"/>
          <w:tab w:val="left" w:pos="1728"/>
        </w:tabs>
        <w:spacing w:line="234" w:lineRule="atLeast"/>
      </w:pPr>
    </w:p>
    <w:p w:rsidR="007352E2" w:rsidRPr="006F1443" w:rsidRDefault="007352E2" w:rsidP="00A73F62">
      <w:pPr>
        <w:tabs>
          <w:tab w:val="left" w:pos="1296"/>
          <w:tab w:val="left" w:pos="1728"/>
        </w:tabs>
        <w:spacing w:line="234" w:lineRule="atLeast"/>
      </w:pPr>
      <w:r w:rsidRPr="006F1443">
        <w:t>Promotion policy and review: see Placement and promotion above</w:t>
      </w:r>
    </w:p>
    <w:p w:rsidR="007352E2" w:rsidRPr="006F1443" w:rsidRDefault="007352E2" w:rsidP="00A73F62">
      <w:pPr>
        <w:tabs>
          <w:tab w:val="left" w:pos="1296"/>
          <w:tab w:val="left" w:pos="1728"/>
        </w:tabs>
        <w:spacing w:line="234" w:lineRule="atLeast"/>
      </w:pPr>
    </w:p>
    <w:p w:rsidR="007352E2" w:rsidRDefault="007352E2" w:rsidP="00A73F62">
      <w:pPr>
        <w:tabs>
          <w:tab w:val="left" w:pos="1296"/>
          <w:tab w:val="left" w:pos="1728"/>
        </w:tabs>
        <w:spacing w:line="234" w:lineRule="atLeast"/>
      </w:pPr>
      <w:r w:rsidRPr="006F1443">
        <w:t xml:space="preserve">Recruitment procedures for Professional staff – </w:t>
      </w:r>
      <w:hyperlink r:id="rId922" w:history="1">
        <w:r w:rsidRPr="006F1443">
          <w:rPr>
            <w:rStyle w:val="Hyperlink"/>
          </w:rPr>
          <w:t>ST/AI/2010/3</w:t>
        </w:r>
      </w:hyperlink>
      <w:r w:rsidRPr="006F1443">
        <w:t xml:space="preserve"> and Amend.1 and 2 </w:t>
      </w:r>
    </w:p>
    <w:p w:rsidR="00A73F62" w:rsidRPr="006F1443" w:rsidRDefault="00A73F62" w:rsidP="00A73F62">
      <w:pPr>
        <w:tabs>
          <w:tab w:val="left" w:pos="1296"/>
          <w:tab w:val="left" w:pos="1728"/>
        </w:tabs>
        <w:spacing w:line="234" w:lineRule="atLeast"/>
      </w:pPr>
    </w:p>
    <w:p w:rsidR="007352E2" w:rsidRPr="006F1443" w:rsidRDefault="007352E2" w:rsidP="00A73F62">
      <w:pPr>
        <w:tabs>
          <w:tab w:val="left" w:pos="1296"/>
          <w:tab w:val="left" w:pos="1728"/>
        </w:tabs>
        <w:spacing w:line="234" w:lineRule="atLeast"/>
      </w:pPr>
      <w:r w:rsidRPr="006F1443">
        <w:t xml:space="preserve">Retention in service beyond the mandatory age of separation and employment of retirees – </w:t>
      </w:r>
      <w:hyperlink r:id="rId923" w:history="1">
        <w:r w:rsidRPr="006F1443">
          <w:rPr>
            <w:rStyle w:val="Hyperlink"/>
          </w:rPr>
          <w:t>ST/AI/2003/8</w:t>
        </w:r>
      </w:hyperlink>
      <w:r w:rsidRPr="006F1443">
        <w:t xml:space="preserve"> and Amend.1 and 2</w:t>
      </w:r>
    </w:p>
    <w:p w:rsidR="007352E2" w:rsidRPr="006F1443" w:rsidRDefault="007352E2" w:rsidP="00A73F62">
      <w:pPr>
        <w:tabs>
          <w:tab w:val="left" w:pos="1296"/>
          <w:tab w:val="left" w:pos="1728"/>
        </w:tabs>
        <w:spacing w:line="234" w:lineRule="atLeast"/>
      </w:pPr>
    </w:p>
    <w:p w:rsidR="007352E2" w:rsidRPr="006F1443" w:rsidRDefault="007352E2" w:rsidP="00A73F62">
      <w:pPr>
        <w:tabs>
          <w:tab w:val="left" w:pos="1296"/>
          <w:tab w:val="left" w:pos="1728"/>
        </w:tabs>
        <w:spacing w:line="234" w:lineRule="atLeast"/>
      </w:pPr>
      <w:r w:rsidRPr="006F1443">
        <w:t xml:space="preserve">Senior Review Group – </w:t>
      </w:r>
      <w:hyperlink r:id="rId924" w:history="1">
        <w:r w:rsidRPr="006F1443">
          <w:rPr>
            <w:rStyle w:val="Hyperlink"/>
          </w:rPr>
          <w:t>ST/SGB/2016/10</w:t>
        </w:r>
      </w:hyperlink>
      <w:r w:rsidRPr="006F1443">
        <w:t xml:space="preserve"> </w:t>
      </w:r>
    </w:p>
    <w:p w:rsidR="007352E2" w:rsidRPr="006F1443" w:rsidRDefault="007352E2" w:rsidP="00A73F62">
      <w:pPr>
        <w:tabs>
          <w:tab w:val="left" w:pos="1296"/>
          <w:tab w:val="left" w:pos="1728"/>
        </w:tabs>
        <w:spacing w:line="234" w:lineRule="atLeast"/>
      </w:pPr>
    </w:p>
    <w:p w:rsidR="007352E2" w:rsidRPr="006F1443" w:rsidRDefault="007352E2" w:rsidP="00A73F62">
      <w:pPr>
        <w:tabs>
          <w:tab w:val="left" w:pos="1296"/>
          <w:tab w:val="left" w:pos="1728"/>
        </w:tabs>
        <w:spacing w:line="234" w:lineRule="atLeast"/>
      </w:pPr>
      <w:r w:rsidRPr="006F1443">
        <w:t xml:space="preserve">Special conditions for recruitment or placement of candidates successful in a competitive examination for posts requiring special language skills – </w:t>
      </w:r>
      <w:hyperlink r:id="rId925" w:history="1">
        <w:r w:rsidRPr="006F1443">
          <w:rPr>
            <w:rStyle w:val="Hyperlink"/>
          </w:rPr>
          <w:t>ST/AI/2000/1</w:t>
        </w:r>
      </w:hyperlink>
      <w:r w:rsidRPr="006F1443">
        <w:t xml:space="preserve"> (as amended by </w:t>
      </w:r>
      <w:hyperlink r:id="rId926" w:history="1">
        <w:r w:rsidRPr="006F1443">
          <w:rPr>
            <w:rStyle w:val="Hyperlink"/>
          </w:rPr>
          <w:t>ST/AI/2003/1</w:t>
        </w:r>
      </w:hyperlink>
      <w:r w:rsidRPr="006F1443">
        <w:t>)</w:t>
      </w:r>
    </w:p>
    <w:p w:rsidR="007352E2" w:rsidRPr="006F1443" w:rsidRDefault="007352E2" w:rsidP="00A73F62">
      <w:pPr>
        <w:tabs>
          <w:tab w:val="left" w:pos="1296"/>
          <w:tab w:val="left" w:pos="1728"/>
        </w:tabs>
        <w:spacing w:line="234" w:lineRule="atLeast"/>
      </w:pPr>
    </w:p>
    <w:p w:rsidR="007352E2" w:rsidRPr="006F1443" w:rsidRDefault="007352E2" w:rsidP="00A73F62">
      <w:pPr>
        <w:tabs>
          <w:tab w:val="left" w:pos="1296"/>
          <w:tab w:val="left" w:pos="1728"/>
        </w:tabs>
        <w:spacing w:line="234" w:lineRule="atLeast"/>
      </w:pPr>
      <w:r w:rsidRPr="006F1443">
        <w:t xml:space="preserve">Special measures for the achievement of gender equality – </w:t>
      </w:r>
      <w:hyperlink r:id="rId927" w:history="1">
        <w:r w:rsidRPr="006F1443">
          <w:rPr>
            <w:rStyle w:val="Hyperlink"/>
          </w:rPr>
          <w:t>ST/AI/1999/9</w:t>
        </w:r>
      </w:hyperlink>
      <w:r w:rsidRPr="006F1443">
        <w:t xml:space="preserve">, </w:t>
      </w:r>
      <w:hyperlink r:id="rId928" w:history="1">
        <w:r w:rsidRPr="006F1443">
          <w:rPr>
            <w:rStyle w:val="Hyperlink"/>
          </w:rPr>
          <w:t>ST/SGB/282</w:t>
        </w:r>
      </w:hyperlink>
      <w:r w:rsidRPr="006F1443">
        <w:t xml:space="preserve"> and </w:t>
      </w:r>
      <w:hyperlink r:id="rId929" w:history="1">
        <w:r w:rsidRPr="006F1443">
          <w:rPr>
            <w:rStyle w:val="Hyperlink"/>
          </w:rPr>
          <w:t>ST/SGB/2008/12</w:t>
        </w:r>
      </w:hyperlink>
      <w:r w:rsidRPr="006F1443">
        <w:t xml:space="preserve"> </w:t>
      </w:r>
    </w:p>
    <w:p w:rsidR="007352E2" w:rsidRPr="006F1443" w:rsidRDefault="007352E2" w:rsidP="00A73F62">
      <w:pPr>
        <w:tabs>
          <w:tab w:val="left" w:pos="1296"/>
          <w:tab w:val="left" w:pos="1728"/>
        </w:tabs>
        <w:spacing w:line="234" w:lineRule="atLeast"/>
      </w:pPr>
    </w:p>
    <w:p w:rsidR="007352E2" w:rsidRPr="006F1443" w:rsidRDefault="007352E2" w:rsidP="00A73F62">
      <w:pPr>
        <w:tabs>
          <w:tab w:val="left" w:pos="1296"/>
          <w:tab w:val="left" w:pos="1728"/>
        </w:tabs>
        <w:spacing w:line="234" w:lineRule="atLeast"/>
      </w:pPr>
      <w:r w:rsidRPr="006F1443">
        <w:t xml:space="preserve">Special post allowance – </w:t>
      </w:r>
      <w:hyperlink r:id="rId930" w:history="1">
        <w:r w:rsidRPr="006F1443">
          <w:rPr>
            <w:rStyle w:val="Hyperlink"/>
          </w:rPr>
          <w:t>ST/AI/1999/17</w:t>
        </w:r>
      </w:hyperlink>
      <w:r w:rsidRPr="006F1443">
        <w:t xml:space="preserve"> and Amend.1</w:t>
      </w:r>
    </w:p>
    <w:p w:rsidR="007352E2" w:rsidRPr="006F1443" w:rsidRDefault="007352E2" w:rsidP="00A73F62">
      <w:pPr>
        <w:tabs>
          <w:tab w:val="left" w:pos="135"/>
          <w:tab w:val="left" w:pos="450"/>
          <w:tab w:val="left" w:pos="1260"/>
        </w:tabs>
        <w:spacing w:line="234" w:lineRule="atLeast"/>
        <w:ind w:left="135" w:hanging="135"/>
      </w:pPr>
      <w:r w:rsidRPr="006F1443">
        <w:t>-</w:t>
      </w:r>
      <w:r w:rsidRPr="006F1443">
        <w:tab/>
        <w:t xml:space="preserve">Special post allowance for field mission staff – </w:t>
      </w:r>
      <w:hyperlink r:id="rId931" w:history="1">
        <w:r w:rsidRPr="006F1443">
          <w:rPr>
            <w:rStyle w:val="Hyperlink"/>
          </w:rPr>
          <w:t>ST/AI/2003/3</w:t>
        </w:r>
      </w:hyperlink>
      <w:r w:rsidRPr="006F1443">
        <w:t xml:space="preserve"> </w:t>
      </w:r>
    </w:p>
    <w:p w:rsidR="007352E2" w:rsidRPr="006F1443" w:rsidRDefault="007352E2" w:rsidP="007352E2">
      <w:pPr>
        <w:tabs>
          <w:tab w:val="left" w:pos="1296"/>
          <w:tab w:val="left" w:pos="1728"/>
        </w:tabs>
        <w:spacing w:line="240" w:lineRule="atLeast"/>
      </w:pPr>
      <w:r w:rsidRPr="006F1443">
        <w:t xml:space="preserve">Staff selection system – </w:t>
      </w:r>
      <w:hyperlink r:id="rId932" w:history="1">
        <w:r w:rsidRPr="006F1443">
          <w:rPr>
            <w:rStyle w:val="Hyperlink"/>
          </w:rPr>
          <w:t>ST/SGB/2002/5</w:t>
        </w:r>
      </w:hyperlink>
      <w:r w:rsidRPr="006F1443">
        <w:t xml:space="preserve">, </w:t>
      </w:r>
      <w:hyperlink r:id="rId933" w:history="1">
        <w:r w:rsidRPr="006F1443">
          <w:rPr>
            <w:rStyle w:val="Hyperlink"/>
          </w:rPr>
          <w:t>ST/AI/2010/3</w:t>
        </w:r>
      </w:hyperlink>
      <w:r w:rsidRPr="006F1443">
        <w:t xml:space="preserve"> and Amend.1 and 2 and </w:t>
      </w:r>
      <w:hyperlink r:id="rId934" w:history="1">
        <w:r w:rsidRPr="00411CE9">
          <w:rPr>
            <w:rStyle w:val="Hyperlink"/>
          </w:rPr>
          <w:t>ST/SGB/2016/2</w:t>
        </w:r>
      </w:hyperlink>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Temporary staff and individual contractors – </w:t>
      </w:r>
      <w:hyperlink r:id="rId935" w:history="1">
        <w:r w:rsidRPr="006F1443">
          <w:rPr>
            <w:rStyle w:val="Hyperlink"/>
          </w:rPr>
          <w:t>ST/SGB/177</w:t>
        </w:r>
      </w:hyperlink>
      <w:r w:rsidRPr="006F1443">
        <w:t xml:space="preserve"> and </w:t>
      </w:r>
      <w:hyperlink r:id="rId936" w:history="1">
        <w:r w:rsidRPr="006F1443">
          <w:rPr>
            <w:rStyle w:val="Hyperlink"/>
          </w:rPr>
          <w:t>ST/AI/2010/4/Rev.1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Termination of appointment for reasons of health – </w:t>
      </w:r>
      <w:hyperlink r:id="rId937" w:history="1">
        <w:r w:rsidRPr="006F1443">
          <w:rPr>
            <w:rStyle w:val="Hyperlink"/>
          </w:rPr>
          <w:t>ST/AI/1999/16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Termination of permanent appointment for unsatisfactory services: procedure to be followed – </w:t>
      </w:r>
      <w:hyperlink r:id="rId938" w:history="1">
        <w:r w:rsidRPr="006F1443">
          <w:rPr>
            <w:rStyle w:val="Hyperlink"/>
          </w:rPr>
          <w:t>ST/AI/222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Use of “when actually employed” contracts for special representatives, envoys and other special high-level positions – </w:t>
      </w:r>
      <w:hyperlink r:id="rId939" w:history="1">
        <w:r w:rsidRPr="006F1443">
          <w:rPr>
            <w:rStyle w:val="Hyperlink"/>
          </w:rPr>
          <w:t>ST/SGB/283</w:t>
        </w:r>
      </w:hyperlink>
      <w:r w:rsidRPr="006F1443">
        <w:t xml:space="preserve"> </w:t>
      </w:r>
    </w:p>
    <w:p w:rsidR="007352E2" w:rsidRPr="006F1443" w:rsidRDefault="007352E2" w:rsidP="007352E2">
      <w:pPr>
        <w:tabs>
          <w:tab w:val="left" w:pos="-3744"/>
          <w:tab w:val="left" w:pos="-3312"/>
        </w:tabs>
        <w:spacing w:line="240" w:lineRule="atLeast"/>
        <w:rPr>
          <w:b/>
        </w:rPr>
      </w:pPr>
    </w:p>
    <w:p w:rsidR="007352E2" w:rsidRPr="006F1443" w:rsidRDefault="007352E2" w:rsidP="007352E2">
      <w:pPr>
        <w:tabs>
          <w:tab w:val="left" w:pos="-3744"/>
          <w:tab w:val="left" w:pos="-3312"/>
        </w:tabs>
        <w:spacing w:line="240" w:lineRule="atLeast"/>
        <w:rPr>
          <w:b/>
        </w:rPr>
      </w:pPr>
      <w:r w:rsidRPr="006F1443">
        <w:rPr>
          <w:b/>
        </w:rPr>
        <w:t>5. Attendance, leave and working hours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Abandonment of post – </w:t>
      </w:r>
      <w:hyperlink r:id="rId940" w:history="1">
        <w:r w:rsidRPr="006F1443">
          <w:rPr>
            <w:rStyle w:val="Hyperlink"/>
          </w:rPr>
          <w:t>ST/AI/400</w:t>
        </w:r>
      </w:hyperlink>
      <w:r w:rsidRPr="006F1443">
        <w:t xml:space="preserve"> (as amended by </w:t>
      </w:r>
      <w:hyperlink r:id="rId941" w:history="1">
        <w:r w:rsidRPr="006F1443">
          <w:rPr>
            <w:rStyle w:val="Hyperlink"/>
          </w:rPr>
          <w:t>ST/AI/2005/5</w:t>
        </w:r>
      </w:hyperlink>
      <w:r w:rsidRPr="006F1443">
        <w:t>)</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Breastfeeding: policy on – </w:t>
      </w:r>
      <w:hyperlink r:id="rId942" w:history="1">
        <w:r w:rsidRPr="006F1443">
          <w:rPr>
            <w:rStyle w:val="Hyperlink"/>
          </w:rPr>
          <w:t>ST/SGB/2003/14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Certification of sick leave: See Sick leave and Recording of attendance and leave below</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Family leave, maternity leave and paternity leave – </w:t>
      </w:r>
      <w:hyperlink r:id="rId943" w:history="1">
        <w:r w:rsidRPr="006F1443">
          <w:rPr>
            <w:rStyle w:val="Hyperlink"/>
          </w:rPr>
          <w:t>ST/AI/2005/2</w:t>
        </w:r>
      </w:hyperlink>
      <w:r w:rsidRPr="006F1443">
        <w:t xml:space="preserve"> and Amend.1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Home leave – </w:t>
      </w:r>
      <w:hyperlink r:id="rId944" w:history="1">
        <w:r w:rsidRPr="006F1443">
          <w:rPr>
            <w:rStyle w:val="Hyperlink"/>
          </w:rPr>
          <w:t>ST/AI/2015/2/Rev.1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Introduction of staggered working hours – </w:t>
      </w:r>
      <w:hyperlink r:id="rId945" w:history="1">
        <w:r w:rsidRPr="006F1443">
          <w:rPr>
            <w:rStyle w:val="Hyperlink"/>
          </w:rPr>
          <w:t>ST/AI/408</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Jury duty: see Recording of attendance and leave below</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Recording of attendance and leave – </w:t>
      </w:r>
      <w:hyperlink r:id="rId946" w:history="1">
        <w:r w:rsidRPr="006F1443">
          <w:rPr>
            <w:rStyle w:val="Hyperlink"/>
          </w:rPr>
          <w:t>ST/AI/1999/13</w:t>
        </w:r>
      </w:hyperlink>
      <w:r w:rsidRPr="006F1443">
        <w:t xml:space="preserve"> (as amended by </w:t>
      </w:r>
      <w:hyperlink r:id="rId947" w:history="1">
        <w:r w:rsidRPr="006F1443">
          <w:rPr>
            <w:rStyle w:val="Hyperlink"/>
          </w:rPr>
          <w:t>ST/AI/2005/1</w:t>
        </w:r>
      </w:hyperlink>
      <w:r w:rsidRPr="006F1443">
        <w:t>)</w:t>
      </w:r>
    </w:p>
    <w:p w:rsidR="007352E2" w:rsidRPr="006F1443" w:rsidRDefault="007352E2" w:rsidP="007352E2">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Registration of staff members and affiliates on Saturdays, Sundays, holidays and after office </w:t>
      </w:r>
      <w:r w:rsidRPr="006F1443">
        <w:br/>
        <w:t xml:space="preserve">hours – </w:t>
      </w:r>
      <w:hyperlink r:id="rId948" w:history="1">
        <w:r w:rsidRPr="006F1443">
          <w:rPr>
            <w:rStyle w:val="Hyperlink"/>
          </w:rPr>
          <w:t>ST/AI/310</w:t>
        </w:r>
      </w:hyperlink>
      <w:r w:rsidRPr="006F1443">
        <w:t xml:space="preserve"> and </w:t>
      </w:r>
      <w:hyperlink r:id="rId949" w:history="1">
        <w:r w:rsidRPr="006F1443">
          <w:rPr>
            <w:rStyle w:val="Hyperlink"/>
          </w:rPr>
          <w:t>ST/AI/387</w:t>
        </w:r>
      </w:hyperlink>
      <w:r w:rsidRPr="006F1443">
        <w:t xml:space="preserve"> </w:t>
      </w:r>
    </w:p>
    <w:p w:rsidR="007352E2" w:rsidRPr="006F1443" w:rsidRDefault="007352E2" w:rsidP="007352E2">
      <w:pPr>
        <w:keepNext/>
        <w:keepLines/>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Release of staff members in bad weather or other conditions: see Recording of attendance and leave above</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Rest and recuperation – </w:t>
      </w:r>
      <w:hyperlink r:id="rId950" w:history="1">
        <w:r w:rsidRPr="006F1443">
          <w:rPr>
            <w:rStyle w:val="Hyperlink"/>
          </w:rPr>
          <w:t>ST/AI/2011/7</w:t>
        </w:r>
      </w:hyperlink>
      <w:r w:rsidRPr="006F1443">
        <w:t xml:space="preserve"> and Amend.1 and 2</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Sabbatical leave programme – </w:t>
      </w:r>
      <w:hyperlink r:id="rId951" w:history="1">
        <w:r w:rsidRPr="006F1443">
          <w:rPr>
            <w:rStyle w:val="Hyperlink"/>
          </w:rPr>
          <w:t>ST/AI/2015/5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Sick leave – </w:t>
      </w:r>
      <w:hyperlink r:id="rId952" w:history="1">
        <w:r w:rsidRPr="006F1443">
          <w:rPr>
            <w:rStyle w:val="Hyperlink"/>
          </w:rPr>
          <w:t>ST/AI/2005/3</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Upgrading of substantive and technical skills – </w:t>
      </w:r>
      <w:hyperlink r:id="rId953" w:history="1">
        <w:r w:rsidRPr="006F1443">
          <w:rPr>
            <w:rStyle w:val="Hyperlink"/>
          </w:rPr>
          <w:t>ST/AI/2010/10</w:t>
        </w:r>
      </w:hyperlink>
      <w:r w:rsidRPr="006F1443">
        <w:t xml:space="preserve"> and </w:t>
      </w:r>
      <w:hyperlink r:id="rId954" w:history="1">
        <w:r w:rsidRPr="006F1443">
          <w:rPr>
            <w:rStyle w:val="Hyperlink"/>
          </w:rPr>
          <w:t>ST/SGB/1998/6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Working hours: </w:t>
      </w:r>
    </w:p>
    <w:p w:rsidR="007352E2" w:rsidRPr="006F1443" w:rsidRDefault="007352E2" w:rsidP="007352E2">
      <w:pPr>
        <w:tabs>
          <w:tab w:val="left" w:pos="180"/>
          <w:tab w:val="left" w:pos="1728"/>
        </w:tabs>
        <w:spacing w:line="240" w:lineRule="atLeast"/>
        <w:ind w:left="180" w:hanging="180"/>
      </w:pPr>
      <w:r w:rsidRPr="006F1443">
        <w:t>-</w:t>
      </w:r>
      <w:r w:rsidRPr="006F1443">
        <w:tab/>
        <w:t xml:space="preserve">Introduction of staggered working hours at Headquarters – </w:t>
      </w:r>
      <w:hyperlink r:id="rId955" w:history="1">
        <w:r w:rsidRPr="006F1443">
          <w:rPr>
            <w:rStyle w:val="Hyperlink"/>
          </w:rPr>
          <w:t>ST/AI/408</w:t>
        </w:r>
      </w:hyperlink>
      <w:r w:rsidRPr="006F1443">
        <w:t xml:space="preserve"> </w:t>
      </w:r>
    </w:p>
    <w:p w:rsidR="007352E2" w:rsidRPr="006F1443" w:rsidRDefault="007352E2" w:rsidP="007352E2">
      <w:pPr>
        <w:tabs>
          <w:tab w:val="left" w:pos="180"/>
          <w:tab w:val="left" w:pos="1728"/>
        </w:tabs>
        <w:spacing w:line="240" w:lineRule="atLeast"/>
      </w:pPr>
      <w:r w:rsidRPr="006F1443">
        <w:t>-</w:t>
      </w:r>
      <w:r w:rsidRPr="006F1443">
        <w:tab/>
        <w:t xml:space="preserve">Flexible working arrangements – </w:t>
      </w:r>
      <w:hyperlink r:id="rId956" w:history="1">
        <w:r w:rsidRPr="006F1443">
          <w:rPr>
            <w:rStyle w:val="Hyperlink"/>
          </w:rPr>
          <w:t>ST/SGB/2003/4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pStyle w:val="H23"/>
        <w:tabs>
          <w:tab w:val="left" w:pos="1296"/>
          <w:tab w:val="left" w:pos="1728"/>
        </w:tabs>
        <w:spacing w:line="240" w:lineRule="atLeast"/>
        <w:rPr>
          <w:lang w:val="en-GB"/>
        </w:rPr>
      </w:pPr>
      <w:r w:rsidRPr="006F1443">
        <w:rPr>
          <w:lang w:val="en-GB"/>
        </w:rPr>
        <w:t>6. Delegation of authority</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Administration of the Staff Regulations and Staff Rules – </w:t>
      </w:r>
      <w:hyperlink r:id="rId957" w:history="1">
        <w:r w:rsidRPr="006F1443">
          <w:rPr>
            <w:rStyle w:val="Hyperlink"/>
          </w:rPr>
          <w:t>ST/SGB/2015/1</w:t>
        </w:r>
      </w:hyperlink>
      <w:r w:rsidRPr="006F1443">
        <w:t xml:space="preserve">, </w:t>
      </w:r>
      <w:hyperlink r:id="rId958" w:history="1">
        <w:r w:rsidRPr="006F1443">
          <w:rPr>
            <w:rStyle w:val="Hyperlink"/>
          </w:rPr>
          <w:t>ST/AI/234/Rev.1</w:t>
        </w:r>
      </w:hyperlink>
      <w:r w:rsidRPr="006F1443">
        <w:t xml:space="preserve"> and Amend.1 and 2 and </w:t>
      </w:r>
      <w:hyperlink r:id="rId959" w:history="1">
        <w:r w:rsidRPr="006F1443">
          <w:rPr>
            <w:rStyle w:val="Hyperlink"/>
          </w:rPr>
          <w:t>ST/AI/1999/1</w:t>
        </w:r>
      </w:hyperlink>
      <w:r w:rsidRPr="006F1443">
        <w:t xml:space="preserve"> and Amend.1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Authority of the United Nations Population Fund (UNFPA) in matters relating to human resources – </w:t>
      </w:r>
      <w:hyperlink r:id="rId960" w:history="1">
        <w:r w:rsidRPr="006F1443">
          <w:rPr>
            <w:rStyle w:val="Hyperlink"/>
          </w:rPr>
          <w:t>ST/SGB/2004/10</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Authority of the United Nations Entity for Gender Equality and the Empowerment of Women </w:t>
      </w:r>
      <w:r w:rsidRPr="006F1443">
        <w:br/>
        <w:t xml:space="preserve">(UN-Women) in matters relating to human resources management – </w:t>
      </w:r>
      <w:hyperlink r:id="rId961" w:history="1">
        <w:r w:rsidRPr="006F1443">
          <w:rPr>
            <w:rStyle w:val="Hyperlink"/>
          </w:rPr>
          <w:t>ST/SGB/2011/2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Delegation of authority under the Financial Regulations and Rules – </w:t>
      </w:r>
      <w:hyperlink r:id="rId962" w:history="1">
        <w:r w:rsidRPr="006F1443">
          <w:rPr>
            <w:rStyle w:val="Hyperlink"/>
          </w:rPr>
          <w:t>ST/SGB/2013/7</w:t>
        </w:r>
      </w:hyperlink>
      <w:r w:rsidRPr="006F1443">
        <w:t xml:space="preserve">, </w:t>
      </w:r>
      <w:hyperlink r:id="rId963" w:history="1">
        <w:r w:rsidRPr="006F1443">
          <w:rPr>
            <w:rStyle w:val="Hyperlink"/>
          </w:rPr>
          <w:t>ST/AI/2016/7</w:t>
        </w:r>
      </w:hyperlink>
      <w:r w:rsidRPr="006F1443">
        <w:t xml:space="preserve"> and </w:t>
      </w:r>
      <w:hyperlink r:id="rId964" w:history="1">
        <w:r w:rsidRPr="006F1443">
          <w:rPr>
            <w:rStyle w:val="Hyperlink"/>
          </w:rPr>
          <w:t>ST/SGB/2005/7</w:t>
        </w:r>
      </w:hyperlink>
      <w:r w:rsidRPr="006F1443">
        <w:t xml:space="preserve"> </w:t>
      </w:r>
    </w:p>
    <w:p w:rsidR="007352E2" w:rsidRPr="006F1443" w:rsidRDefault="007352E2" w:rsidP="007352E2">
      <w:pPr>
        <w:tabs>
          <w:tab w:val="left" w:pos="1296"/>
          <w:tab w:val="left" w:pos="1728"/>
        </w:tabs>
        <w:spacing w:line="240" w:lineRule="atLeast"/>
      </w:pPr>
    </w:p>
    <w:p w:rsidR="007352E2" w:rsidRDefault="007352E2" w:rsidP="007352E2">
      <w:pPr>
        <w:tabs>
          <w:tab w:val="left" w:pos="1296"/>
          <w:tab w:val="left" w:pos="1728"/>
        </w:tabs>
        <w:spacing w:line="240" w:lineRule="atLeast"/>
      </w:pPr>
      <w:r w:rsidRPr="006F1443">
        <w:t xml:space="preserve">Designation of staff members performing significant functions in the management of financial, human and physical resources – </w:t>
      </w:r>
      <w:hyperlink r:id="rId965" w:history="1">
        <w:r w:rsidRPr="006F1443">
          <w:rPr>
            <w:rStyle w:val="Hyperlink"/>
          </w:rPr>
          <w:t>ST/SGB/2005/7</w:t>
        </w:r>
      </w:hyperlink>
    </w:p>
    <w:p w:rsidR="00505F6F" w:rsidRPr="006F1443" w:rsidRDefault="00505F6F"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Upgrading of substantive and technical skills – </w:t>
      </w:r>
      <w:hyperlink r:id="rId966" w:history="1">
        <w:r w:rsidRPr="006F1443">
          <w:rPr>
            <w:rStyle w:val="Hyperlink"/>
          </w:rPr>
          <w:t>ST/AI/2010/10</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pStyle w:val="H23"/>
        <w:tabs>
          <w:tab w:val="left" w:pos="-3744"/>
          <w:tab w:val="left" w:pos="-3312"/>
        </w:tabs>
        <w:spacing w:line="240" w:lineRule="atLeast"/>
        <w:rPr>
          <w:lang w:val="en-GB"/>
        </w:rPr>
      </w:pPr>
      <w:r w:rsidRPr="006F1443">
        <w:rPr>
          <w:lang w:val="en-GB"/>
        </w:rPr>
        <w:t>7. Duties and obligations</w:t>
      </w:r>
    </w:p>
    <w:p w:rsidR="007352E2" w:rsidRPr="006F1443" w:rsidRDefault="007352E2" w:rsidP="007352E2">
      <w:pPr>
        <w:pStyle w:val="SingleTxt"/>
        <w:spacing w:after="0"/>
        <w:ind w:left="0"/>
      </w:pPr>
    </w:p>
    <w:p w:rsidR="007352E2" w:rsidRPr="006F1443" w:rsidRDefault="007352E2" w:rsidP="007352E2">
      <w:pPr>
        <w:keepNext/>
        <w:keepLines/>
        <w:tabs>
          <w:tab w:val="left" w:pos="-3744"/>
          <w:tab w:val="left" w:pos="-3312"/>
        </w:tabs>
        <w:spacing w:line="240" w:lineRule="atLeast"/>
      </w:pPr>
      <w:r w:rsidRPr="006F1443">
        <w:t xml:space="preserve">Acceptance of pro bono goods and services guidelines – </w:t>
      </w:r>
      <w:hyperlink r:id="rId967" w:history="1">
        <w:r w:rsidRPr="006F1443">
          <w:rPr>
            <w:rStyle w:val="Hyperlink"/>
          </w:rPr>
          <w:t>ST/SGB/2006/5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Assignment to and return from mission detail: Policy governing – </w:t>
      </w:r>
      <w:hyperlink r:id="rId968" w:history="1">
        <w:r w:rsidRPr="006F1443">
          <w:rPr>
            <w:rStyle w:val="Hyperlink"/>
          </w:rPr>
          <w:t>ST/SGB/277</w:t>
        </w:r>
      </w:hyperlink>
      <w:r w:rsidRPr="006F1443">
        <w:t xml:space="preserve"> and </w:t>
      </w:r>
      <w:hyperlink r:id="rId969" w:history="1">
        <w:r w:rsidRPr="006F1443">
          <w:rPr>
            <w:rStyle w:val="Hyperlink"/>
          </w:rPr>
          <w:t>ST/AI/404</w:t>
        </w:r>
      </w:hyperlink>
      <w:r w:rsidRPr="006F1443">
        <w:t xml:space="preserve"> (see also section X below)</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Basic rights and duties of United Nations staff members: Status, basic rights and duties of United Nations staff members – </w:t>
      </w:r>
      <w:hyperlink r:id="rId970" w:history="1">
        <w:r w:rsidRPr="006F1443">
          <w:rPr>
            <w:rStyle w:val="Hyperlink"/>
          </w:rPr>
          <w:t>ST/SGB/2016/9</w:t>
        </w:r>
      </w:hyperlink>
      <w:r w:rsidRPr="006F1443">
        <w:t xml:space="preserve"> </w:t>
      </w:r>
    </w:p>
    <w:p w:rsidR="007352E2" w:rsidRPr="006F1443" w:rsidRDefault="007352E2" w:rsidP="007352E2">
      <w:pPr>
        <w:tabs>
          <w:tab w:val="left" w:pos="162"/>
          <w:tab w:val="left" w:pos="1728"/>
        </w:tabs>
        <w:spacing w:line="240" w:lineRule="atLeast"/>
        <w:ind w:left="162" w:hanging="162"/>
      </w:pPr>
      <w:r w:rsidRPr="006F1443">
        <w:t>-</w:t>
      </w:r>
      <w:r w:rsidRPr="006F1443">
        <w:tab/>
        <w:t xml:space="preserve">Regulations Governing the Status, Basic Rights and Duties of Officials other than Secretariat Officials, and Experts on Mission – </w:t>
      </w:r>
      <w:hyperlink r:id="rId971" w:history="1">
        <w:r w:rsidRPr="006F1443">
          <w:rPr>
            <w:rStyle w:val="Hyperlink"/>
          </w:rPr>
          <w:t>ST/SGB/2002/9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Family and child support obligations of staff members – </w:t>
      </w:r>
      <w:hyperlink r:id="rId972" w:history="1">
        <w:r w:rsidRPr="006F1443">
          <w:rPr>
            <w:rStyle w:val="Hyperlink"/>
          </w:rPr>
          <w:t>ST/SGB/1999/4</w:t>
        </w:r>
      </w:hyperlink>
      <w:r w:rsidRPr="006F1443">
        <w:t xml:space="preserve"> and </w:t>
      </w:r>
      <w:hyperlink r:id="rId973" w:history="1">
        <w:r w:rsidRPr="006F1443">
          <w:rPr>
            <w:rStyle w:val="Hyperlink"/>
          </w:rPr>
          <w:t>ST/AI/2000/12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Financial disclosure and declaration of interest statements – </w:t>
      </w:r>
      <w:hyperlink r:id="rId974" w:history="1">
        <w:r w:rsidRPr="006F1443">
          <w:rPr>
            <w:rStyle w:val="Hyperlink"/>
          </w:rPr>
          <w:t>ST/SGB/2006/6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Financial responsibility of staff members for gross negligence – </w:t>
      </w:r>
      <w:hyperlink r:id="rId975" w:history="1">
        <w:r w:rsidRPr="006F1443">
          <w:rPr>
            <w:rStyle w:val="Hyperlink"/>
          </w:rPr>
          <w:t>ST/AI/2004/3</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Gifts: see Preservation and disposition of gifts and historical items below</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Integrity awareness initiative – </w:t>
      </w:r>
      <w:hyperlink r:id="rId976" w:history="1">
        <w:r w:rsidRPr="006F1443">
          <w:rPr>
            <w:rStyle w:val="Hyperlink"/>
          </w:rPr>
          <w:t>ST/SGB/2005/17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Obligations of staff members – </w:t>
      </w:r>
      <w:hyperlink r:id="rId977" w:history="1">
        <w:r w:rsidRPr="006F1443">
          <w:rPr>
            <w:rStyle w:val="Hyperlink"/>
          </w:rPr>
          <w:t>ST/SGB/1999/4</w:t>
        </w:r>
      </w:hyperlink>
      <w:r w:rsidRPr="006F1443">
        <w:t xml:space="preserve">, </w:t>
      </w:r>
      <w:hyperlink r:id="rId978" w:history="1">
        <w:r w:rsidRPr="006F1443">
          <w:rPr>
            <w:rStyle w:val="Hyperlink"/>
          </w:rPr>
          <w:t>ST/AI/2000/12</w:t>
        </w:r>
      </w:hyperlink>
      <w:r w:rsidRPr="006F1443">
        <w:t xml:space="preserve"> and </w:t>
      </w:r>
      <w:hyperlink r:id="rId979" w:history="1">
        <w:r w:rsidRPr="006F1443">
          <w:rPr>
            <w:rStyle w:val="Hyperlink"/>
          </w:rPr>
          <w:t>ST/SGB/2006/6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Outside activities – </w:t>
      </w:r>
      <w:hyperlink r:id="rId980" w:history="1">
        <w:r w:rsidRPr="006F1443">
          <w:rPr>
            <w:rStyle w:val="Hyperlink"/>
          </w:rPr>
          <w:t>ST/AI/2000/13</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Post-employment restrictions – </w:t>
      </w:r>
      <w:hyperlink r:id="rId981" w:history="1">
        <w:r w:rsidRPr="006F1443">
          <w:rPr>
            <w:rStyle w:val="Hyperlink"/>
          </w:rPr>
          <w:t>ST/SGB/2006/15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Preservation and disposition of gifts and historical items – </w:t>
      </w:r>
      <w:hyperlink r:id="rId982" w:history="1">
        <w:r w:rsidRPr="006F1443">
          <w:rPr>
            <w:rStyle w:val="Hyperlink"/>
          </w:rPr>
          <w:t>ST/SGB/136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Private legal obligations of staff members – </w:t>
      </w:r>
      <w:hyperlink r:id="rId983" w:history="1">
        <w:r w:rsidRPr="006F1443">
          <w:rPr>
            <w:rStyle w:val="Hyperlink"/>
          </w:rPr>
          <w:t>ST/AI/2000/12</w:t>
        </w:r>
      </w:hyperlink>
      <w:r w:rsidRPr="006F1443">
        <w:t xml:space="preserve"> (see also Obligations of staff members above)</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Prohibition of discrimination, harassment, including sexual harassment, and abuse of authority – </w:t>
      </w:r>
      <w:hyperlink r:id="rId984" w:history="1">
        <w:r w:rsidRPr="006F1443">
          <w:rPr>
            <w:rStyle w:val="Hyperlink"/>
          </w:rPr>
          <w:t>ST/SGB/2008/5</w:t>
        </w:r>
      </w:hyperlink>
      <w:r w:rsidRPr="006F1443">
        <w:t xml:space="preserve"> and </w:t>
      </w:r>
      <w:hyperlink r:id="rId985" w:history="1">
        <w:r w:rsidRPr="006F1443">
          <w:rPr>
            <w:rStyle w:val="Hyperlink"/>
          </w:rPr>
          <w:t>ST/SGB/2008/14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Protection against retaliation for reporting misconduct and for cooperating with duly authorized audits or investigations – </w:t>
      </w:r>
      <w:hyperlink r:id="rId986" w:history="1">
        <w:r w:rsidRPr="006F1443">
          <w:rPr>
            <w:rStyle w:val="Hyperlink"/>
          </w:rPr>
          <w:t>ST/SGB/2005/21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543DCD">
      <w:pPr>
        <w:tabs>
          <w:tab w:val="left" w:pos="-3744"/>
          <w:tab w:val="left" w:pos="-3312"/>
        </w:tabs>
        <w:spacing w:line="240" w:lineRule="atLeast"/>
      </w:pPr>
      <w:r w:rsidRPr="006F1443">
        <w:t xml:space="preserve">Rectification of date of birth or of other personal data: Request for – </w:t>
      </w:r>
      <w:hyperlink r:id="rId987" w:history="1">
        <w:r w:rsidRPr="006F1443">
          <w:rPr>
            <w:rStyle w:val="Hyperlink"/>
          </w:rPr>
          <w:t>ST/AI/2010/2</w:t>
        </w:r>
      </w:hyperlink>
      <w:r w:rsidRPr="006F1443">
        <w:t xml:space="preserve"> </w:t>
      </w:r>
    </w:p>
    <w:p w:rsidR="007352E2" w:rsidRPr="006F1443" w:rsidRDefault="007352E2" w:rsidP="00543DCD">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Reporting of inappropriate use of United Nations resources and proposals for improvement of programme delivery – </w:t>
      </w:r>
      <w:hyperlink r:id="rId988" w:history="1">
        <w:r w:rsidRPr="006F1443">
          <w:rPr>
            <w:rStyle w:val="Hyperlink"/>
          </w:rPr>
          <w:t>ST/AI/397</w:t>
        </w:r>
      </w:hyperlink>
      <w:r w:rsidRPr="006F1443">
        <w:t xml:space="preserve"> and </w:t>
      </w:r>
      <w:hyperlink r:id="rId989" w:history="1">
        <w:r w:rsidRPr="006F1443">
          <w:rPr>
            <w:rStyle w:val="Hyperlink"/>
          </w:rPr>
          <w:t>ST/SGB/273</w:t>
        </w:r>
      </w:hyperlink>
      <w:r w:rsidRPr="006F1443">
        <w:t xml:space="preserve"> (para. 18)</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Special measures for protection from sexual exploitation and sexual abuse – </w:t>
      </w:r>
      <w:hyperlink r:id="rId990" w:history="1">
        <w:r w:rsidRPr="006F1443">
          <w:rPr>
            <w:rStyle w:val="Hyperlink"/>
          </w:rPr>
          <w:t>ST/SGB/2003/13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Status, basic rights and duties of United Nations staff members – </w:t>
      </w:r>
      <w:hyperlink r:id="rId991" w:history="1">
        <w:r w:rsidRPr="006F1443">
          <w:rPr>
            <w:rStyle w:val="Hyperlink"/>
          </w:rPr>
          <w:t>ST/SGB/2016/9</w:t>
        </w:r>
      </w:hyperlink>
      <w:r w:rsidRPr="006F1443">
        <w:t xml:space="preserve"> </w:t>
      </w:r>
    </w:p>
    <w:p w:rsidR="007352E2" w:rsidRPr="006F1443" w:rsidRDefault="007352E2" w:rsidP="007352E2">
      <w:pPr>
        <w:tabs>
          <w:tab w:val="left" w:pos="189"/>
        </w:tabs>
        <w:spacing w:line="240" w:lineRule="atLeast"/>
        <w:ind w:left="189" w:hanging="189"/>
      </w:pPr>
      <w:r w:rsidRPr="006F1443">
        <w:t>-</w:t>
      </w:r>
      <w:r w:rsidRPr="006F1443">
        <w:tab/>
        <w:t xml:space="preserve">Regulations Governing the Status, Basic Rights and Duties of Officials other than Secretariat Officials, and Experts on Mission – </w:t>
      </w:r>
      <w:hyperlink r:id="rId992" w:history="1">
        <w:r w:rsidRPr="006F1443">
          <w:rPr>
            <w:rStyle w:val="Hyperlink"/>
          </w:rPr>
          <w:t>ST/SGB/2002/9</w:t>
        </w:r>
      </w:hyperlink>
      <w:r w:rsidRPr="006F1443">
        <w:t xml:space="preserve"> </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8. Job classification system</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System for the classification of posts – </w:t>
      </w:r>
      <w:hyperlink r:id="rId993" w:history="1">
        <w:r w:rsidRPr="006F1443">
          <w:rPr>
            <w:rStyle w:val="Hyperlink"/>
          </w:rPr>
          <w:t>ST/AI/1998/9</w:t>
        </w:r>
      </w:hyperlink>
      <w:r w:rsidRPr="006F1443">
        <w:t xml:space="preserve"> and Corr.1 (English only)</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9. General</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Annual inspection of official status file – </w:t>
      </w:r>
      <w:hyperlink r:id="rId994" w:history="1">
        <w:r w:rsidRPr="006F1443">
          <w:rPr>
            <w:rStyle w:val="Hyperlink"/>
          </w:rPr>
          <w:t>ST/AI/108</w:t>
        </w:r>
      </w:hyperlink>
      <w:r w:rsidRPr="006F1443">
        <w:t xml:space="preserve"> (see also Official status files below)</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Bookshop service for staff members: United </w:t>
      </w:r>
      <w:r w:rsidRPr="006F1443">
        <w:br/>
        <w:t xml:space="preserve">Nations – </w:t>
      </w:r>
      <w:hyperlink r:id="rId995" w:history="1">
        <w:r w:rsidRPr="006F1443">
          <w:rPr>
            <w:rStyle w:val="Hyperlink"/>
          </w:rPr>
          <w:t>ST/AI/244/Rev.1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Breastfeeding: Policy on – </w:t>
      </w:r>
      <w:hyperlink r:id="rId996" w:history="1">
        <w:r w:rsidRPr="006F1443">
          <w:rPr>
            <w:rStyle w:val="Hyperlink"/>
          </w:rPr>
          <w:t>ST/SGB/2003/14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Currency and modalities of payment of salaries and allowances – </w:t>
      </w:r>
      <w:hyperlink r:id="rId997" w:history="1">
        <w:r w:rsidRPr="006F1443">
          <w:rPr>
            <w:rStyle w:val="Hyperlink"/>
          </w:rPr>
          <w:t>ST/AI/2001/1</w:t>
        </w:r>
      </w:hyperlink>
      <w:r w:rsidRPr="006F1443">
        <w:t xml:space="preserve"> </w:t>
      </w:r>
    </w:p>
    <w:p w:rsidR="007352E2" w:rsidRPr="006F1443" w:rsidRDefault="007352E2" w:rsidP="007352E2">
      <w:pPr>
        <w:tabs>
          <w:tab w:val="left" w:pos="1296"/>
          <w:tab w:val="left" w:pos="1728"/>
        </w:tabs>
        <w:spacing w:line="240" w:lineRule="atLeast"/>
      </w:pPr>
    </w:p>
    <w:p w:rsidR="007352E2" w:rsidRDefault="007352E2" w:rsidP="007352E2">
      <w:pPr>
        <w:tabs>
          <w:tab w:val="left" w:pos="1296"/>
          <w:tab w:val="left" w:pos="1728"/>
        </w:tabs>
        <w:spacing w:line="240" w:lineRule="atLeast"/>
      </w:pPr>
      <w:r w:rsidRPr="006F1443">
        <w:t xml:space="preserve">Employee assistance in cases of alcohol/substance abuse – </w:t>
      </w:r>
      <w:hyperlink r:id="rId998" w:history="1">
        <w:r w:rsidRPr="006F1443">
          <w:rPr>
            <w:rStyle w:val="Hyperlink"/>
          </w:rPr>
          <w:t>ST/AI/372</w:t>
        </w:r>
      </w:hyperlink>
      <w:r w:rsidRPr="006F1443">
        <w:t xml:space="preserve"> </w:t>
      </w:r>
    </w:p>
    <w:p w:rsidR="009D6264" w:rsidRPr="006F1443" w:rsidRDefault="009D6264"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Filing of adverse material in personnel records – </w:t>
      </w:r>
      <w:hyperlink r:id="rId999" w:history="1">
        <w:r w:rsidRPr="006F1443">
          <w:rPr>
            <w:rStyle w:val="Hyperlink"/>
          </w:rPr>
          <w:t>ST/AI/292</w:t>
        </w:r>
      </w:hyperlink>
      <w:r w:rsidRPr="006F1443">
        <w:t xml:space="preserve"> (see also Official status files below)</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Financial responsibility of staff members for gross negligence – </w:t>
      </w:r>
      <w:hyperlink r:id="rId1000" w:history="1">
        <w:r w:rsidRPr="006F1443">
          <w:rPr>
            <w:rStyle w:val="Hyperlink"/>
          </w:rPr>
          <w:t>ST/AI/2004/3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Guidelines for the acceptance of pro bono goods and services – </w:t>
      </w:r>
      <w:hyperlink r:id="rId1001" w:history="1">
        <w:r w:rsidRPr="006F1443">
          <w:rPr>
            <w:rStyle w:val="Hyperlink"/>
          </w:rPr>
          <w:t>ST/SGB/2006/5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Integrated Management Information System: definition of responsibility for the implementation and operation of the system and terms of reference of the Steering Committee – </w:t>
      </w:r>
      <w:hyperlink r:id="rId1002" w:history="1">
        <w:r w:rsidRPr="006F1443">
          <w:rPr>
            <w:rStyle w:val="Hyperlink"/>
          </w:rPr>
          <w:t>ST/SGB/276</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543DCD">
      <w:pPr>
        <w:keepNext/>
        <w:keepLines/>
        <w:tabs>
          <w:tab w:val="left" w:pos="-3744"/>
          <w:tab w:val="left" w:pos="-3312"/>
        </w:tabs>
        <w:spacing w:line="240" w:lineRule="atLeast"/>
      </w:pPr>
      <w:r w:rsidRPr="006F1443">
        <w:t xml:space="preserve">International civil service: Security, safety and independence of the – </w:t>
      </w:r>
      <w:hyperlink r:id="rId1003" w:history="1">
        <w:r w:rsidRPr="006F1443">
          <w:rPr>
            <w:rStyle w:val="Hyperlink"/>
          </w:rPr>
          <w:t>ST/SGB/198</w:t>
        </w:r>
      </w:hyperlink>
      <w:r w:rsidRPr="006F1443">
        <w:t xml:space="preserve"> </w:t>
      </w:r>
    </w:p>
    <w:p w:rsidR="007352E2" w:rsidRPr="006F1443" w:rsidRDefault="007352E2" w:rsidP="00543DCD">
      <w:pPr>
        <w:keepNext/>
        <w:keepLines/>
        <w:tabs>
          <w:tab w:val="left" w:pos="-3744"/>
          <w:tab w:val="left" w:pos="-3312"/>
          <w:tab w:val="left" w:pos="180"/>
        </w:tabs>
        <w:spacing w:line="240" w:lineRule="atLeast"/>
        <w:ind w:left="180" w:hanging="180"/>
      </w:pPr>
      <w:r w:rsidRPr="006F1443">
        <w:t>-</w:t>
      </w:r>
      <w:r w:rsidRPr="006F1443">
        <w:tab/>
        <w:t xml:space="preserve">Reporting of arrest or detention of staff members, other agents of the United Nations and members of their families – </w:t>
      </w:r>
      <w:hyperlink r:id="rId1004" w:history="1">
        <w:r w:rsidRPr="006F1443">
          <w:rPr>
            <w:rStyle w:val="Hyperlink"/>
          </w:rPr>
          <w:t>ST/AI/299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Laissez-passer – </w:t>
      </w:r>
      <w:hyperlink r:id="rId1005" w:history="1">
        <w:r w:rsidRPr="006F1443">
          <w:rPr>
            <w:rStyle w:val="Hyperlink"/>
          </w:rPr>
          <w:t>ST/AI/155/Rev.2</w:t>
        </w:r>
      </w:hyperlink>
      <w:r w:rsidRPr="006F1443">
        <w:t xml:space="preserve"> and Amend.1 (para. 5)</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Official hospitality – </w:t>
      </w:r>
      <w:hyperlink r:id="rId1006" w:history="1">
        <w:r w:rsidRPr="006F1443">
          <w:rPr>
            <w:rStyle w:val="Hyperlink"/>
          </w:rPr>
          <w:t>ST/AI/2002/8</w:t>
        </w:r>
      </w:hyperlink>
      <w:r w:rsidRPr="006F1443">
        <w:t xml:space="preserve"> and Amend.1</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Official status files – </w:t>
      </w:r>
      <w:hyperlink r:id="rId1007" w:history="1">
        <w:r w:rsidRPr="006F1443">
          <w:rPr>
            <w:rStyle w:val="Hyperlink"/>
          </w:rPr>
          <w:t>ST/AI/108</w:t>
        </w:r>
      </w:hyperlink>
      <w:r w:rsidRPr="006F1443">
        <w:t xml:space="preserve"> and </w:t>
      </w:r>
      <w:hyperlink r:id="rId1008" w:history="1">
        <w:r w:rsidRPr="006F1443">
          <w:rPr>
            <w:rStyle w:val="Hyperlink"/>
          </w:rPr>
          <w:t>ST/AI/292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Performance Management and Development </w:t>
      </w:r>
      <w:r w:rsidRPr="006F1443">
        <w:br/>
        <w:t xml:space="preserve">System – </w:t>
      </w:r>
      <w:hyperlink r:id="rId1009" w:history="1">
        <w:r w:rsidRPr="006F1443">
          <w:rPr>
            <w:rStyle w:val="Hyperlink"/>
          </w:rPr>
          <w:t>ST/SGB/1999/18</w:t>
        </w:r>
      </w:hyperlink>
      <w:r w:rsidRPr="006F1443">
        <w:t xml:space="preserve">, </w:t>
      </w:r>
      <w:hyperlink r:id="rId1010" w:history="1">
        <w:r w:rsidRPr="006F1443">
          <w:rPr>
            <w:rStyle w:val="Hyperlink"/>
          </w:rPr>
          <w:t>ST/SGB/2011/5</w:t>
        </w:r>
      </w:hyperlink>
      <w:r w:rsidRPr="006F1443">
        <w:t xml:space="preserve"> and </w:t>
      </w:r>
      <w:hyperlink r:id="rId1011" w:history="1">
        <w:r w:rsidRPr="006F1443">
          <w:rPr>
            <w:rStyle w:val="Hyperlink"/>
          </w:rPr>
          <w:t>ST/AI/2010/5</w:t>
        </w:r>
      </w:hyperlink>
      <w:r w:rsidRPr="006F1443">
        <w:rPr>
          <w:rStyle w:val="Hyperlink"/>
          <w:color w:val="auto"/>
        </w:rPr>
        <w:t xml:space="preserve"> and Corr.1</w:t>
      </w:r>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Personnel payroll clearance action – </w:t>
      </w:r>
      <w:hyperlink r:id="rId1012" w:history="1">
        <w:r w:rsidRPr="006F1443">
          <w:rPr>
            <w:rStyle w:val="Hyperlink"/>
          </w:rPr>
          <w:t>ST/AI/155/Rev.2</w:t>
        </w:r>
      </w:hyperlink>
      <w:r w:rsidRPr="006F1443">
        <w:t xml:space="preserve"> and Amend.1</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Personnel record cards: Maintenance of – </w:t>
      </w:r>
      <w:hyperlink r:id="rId1013" w:history="1">
        <w:r w:rsidRPr="006F1443">
          <w:rPr>
            <w:rStyle w:val="Hyperlink"/>
          </w:rPr>
          <w:t>ST/AI/105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Post-employment restrictions – </w:t>
      </w:r>
      <w:hyperlink r:id="rId1014" w:history="1">
        <w:r w:rsidRPr="006F1443">
          <w:rPr>
            <w:rStyle w:val="Hyperlink"/>
          </w:rPr>
          <w:t>ST/SGB/2006/15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Prohibition of discrimination, harassment, including sexual harassment, and abuse of authority – </w:t>
      </w:r>
      <w:hyperlink r:id="rId1015" w:history="1">
        <w:r w:rsidRPr="006F1443">
          <w:rPr>
            <w:rStyle w:val="Hyperlink"/>
          </w:rPr>
          <w:t>ST/SGB/2008/5</w:t>
        </w:r>
      </w:hyperlink>
      <w:r w:rsidRPr="006F1443">
        <w:t xml:space="preserve"> and </w:t>
      </w:r>
      <w:hyperlink r:id="rId1016" w:history="1">
        <w:r w:rsidRPr="006F1443">
          <w:rPr>
            <w:rStyle w:val="Hyperlink"/>
          </w:rPr>
          <w:t>ST/SGB/2008/14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Records and archives of the United Nations Monitoring, Verification and Inspection </w:t>
      </w:r>
      <w:r w:rsidRPr="006F1443">
        <w:br/>
        <w:t xml:space="preserve">Commission – </w:t>
      </w:r>
      <w:hyperlink r:id="rId1017" w:history="1">
        <w:r w:rsidRPr="006F1443">
          <w:rPr>
            <w:rStyle w:val="Hyperlink"/>
          </w:rPr>
          <w:t>ST/SGB/2009/12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Records of the United Nations Compensation Commission – </w:t>
      </w:r>
      <w:hyperlink r:id="rId1018" w:history="1">
        <w:r w:rsidRPr="006F1443">
          <w:rPr>
            <w:rStyle w:val="Hyperlink"/>
          </w:rPr>
          <w:t>ST/SGB/2007/10</w:t>
        </w:r>
      </w:hyperlink>
      <w:r w:rsidRPr="006F1443">
        <w:t xml:space="preserve"> </w:t>
      </w:r>
    </w:p>
    <w:p w:rsidR="007352E2" w:rsidRPr="006F1443" w:rsidRDefault="007352E2" w:rsidP="007352E2">
      <w:pPr>
        <w:tabs>
          <w:tab w:val="left" w:pos="-3744"/>
          <w:tab w:val="left" w:pos="-3312"/>
        </w:tabs>
        <w:spacing w:line="240" w:lineRule="atLeast"/>
      </w:pPr>
    </w:p>
    <w:p w:rsidR="007352E2" w:rsidRDefault="007352E2" w:rsidP="007352E2">
      <w:pPr>
        <w:tabs>
          <w:tab w:val="left" w:pos="-3744"/>
          <w:tab w:val="left" w:pos="-3312"/>
        </w:tabs>
        <w:spacing w:line="240" w:lineRule="atLeast"/>
      </w:pPr>
      <w:r w:rsidRPr="006F1443">
        <w:t xml:space="preserve">Rectification of date of birth or of other personal data: Request for – </w:t>
      </w:r>
      <w:hyperlink r:id="rId1019" w:history="1">
        <w:r w:rsidRPr="006F1443">
          <w:rPr>
            <w:rStyle w:val="Hyperlink"/>
          </w:rPr>
          <w:t>ST/AI/2010/2</w:t>
        </w:r>
      </w:hyperlink>
    </w:p>
    <w:p w:rsidR="009D6264" w:rsidRPr="006F1443" w:rsidRDefault="009D6264"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Smoking at United Nations Headquarters – </w:t>
      </w:r>
      <w:hyperlink r:id="rId1020" w:history="1">
        <w:r w:rsidRPr="006F1443">
          <w:rPr>
            <w:rStyle w:val="Hyperlink"/>
          </w:rPr>
          <w:t>ST/SGB/2003/9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Special measures for protection from sexual exploitation and sexual abuse – </w:t>
      </w:r>
      <w:hyperlink r:id="rId1021" w:history="1">
        <w:r w:rsidRPr="006F1443">
          <w:rPr>
            <w:rStyle w:val="Hyperlink"/>
          </w:rPr>
          <w:t>ST/SGB/2003/13</w:t>
        </w:r>
      </w:hyperlink>
      <w:r w:rsidRPr="006F1443">
        <w:t xml:space="preserve"> </w:t>
      </w:r>
    </w:p>
    <w:p w:rsidR="009D6264" w:rsidRDefault="009D6264"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Staff relief committees: United Nations – see Solicitation of voluntary contributions within the Secretariat, section VI.2 above</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Taxi fares: Reimbursement of – </w:t>
      </w:r>
      <w:hyperlink r:id="rId1022" w:history="1">
        <w:r w:rsidRPr="006F1443">
          <w:rPr>
            <w:rStyle w:val="Hyperlink"/>
          </w:rPr>
          <w:t>ST/AI/248</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Testing in the Security and Safety Service at Headquarters for use of illegal drugs and controlled substances – </w:t>
      </w:r>
      <w:hyperlink r:id="rId1023" w:history="1">
        <w:r w:rsidRPr="006F1443">
          <w:rPr>
            <w:rStyle w:val="Hyperlink"/>
          </w:rPr>
          <w:t>ST/AI/2003/2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United Nations personnel policy on HIV/AIDS – </w:t>
      </w:r>
      <w:hyperlink r:id="rId1024" w:history="1">
        <w:r w:rsidRPr="006F1443">
          <w:rPr>
            <w:rStyle w:val="Hyperlink"/>
          </w:rPr>
          <w:t>ST/SGB/1999/17</w:t>
        </w:r>
      </w:hyperlink>
      <w:r w:rsidRPr="006F1443">
        <w:t xml:space="preserve">, </w:t>
      </w:r>
      <w:hyperlink r:id="rId1025" w:history="1">
        <w:r w:rsidRPr="006F1443">
          <w:rPr>
            <w:rStyle w:val="Hyperlink"/>
          </w:rPr>
          <w:t>ST/SGB/2003/18</w:t>
        </w:r>
      </w:hyperlink>
      <w:r w:rsidRPr="006F1443">
        <w:t xml:space="preserve"> and </w:t>
      </w:r>
      <w:hyperlink r:id="rId1026" w:history="1">
        <w:r w:rsidRPr="006F1443">
          <w:rPr>
            <w:rStyle w:val="Hyperlink"/>
          </w:rPr>
          <w:t>ST/SGB/2007/12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Wearing of grounds passes – </w:t>
      </w:r>
      <w:hyperlink r:id="rId1027" w:history="1">
        <w:r w:rsidRPr="006F1443">
          <w:rPr>
            <w:rStyle w:val="Hyperlink"/>
          </w:rPr>
          <w:t>ST/SGB/259</w:t>
        </w:r>
      </w:hyperlink>
      <w:r w:rsidRPr="006F1443">
        <w:t xml:space="preserve">, </w:t>
      </w:r>
      <w:hyperlink r:id="rId1028" w:history="1">
        <w:r w:rsidRPr="006F1443">
          <w:rPr>
            <w:rStyle w:val="Hyperlink"/>
          </w:rPr>
          <w:t>ST/AI/333</w:t>
        </w:r>
      </w:hyperlink>
      <w:r w:rsidRPr="006F1443">
        <w:t xml:space="preserve"> and </w:t>
      </w:r>
      <w:hyperlink r:id="rId1029" w:history="1">
        <w:r w:rsidRPr="006F1443">
          <w:rPr>
            <w:rStyle w:val="Hyperlink"/>
          </w:rPr>
          <w:t>ST/AI/387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Working hours: Introduction of staggered – </w:t>
      </w:r>
      <w:hyperlink r:id="rId1030" w:history="1">
        <w:r w:rsidRPr="006F1443">
          <w:rPr>
            <w:rStyle w:val="Hyperlink"/>
          </w:rPr>
          <w:t>ST/AI/408</w:t>
        </w:r>
      </w:hyperlink>
      <w:r w:rsidRPr="006F1443">
        <w:t xml:space="preserve"> </w:t>
      </w:r>
    </w:p>
    <w:p w:rsidR="007352E2" w:rsidRPr="006F1443" w:rsidRDefault="007352E2" w:rsidP="007352E2">
      <w:pPr>
        <w:tabs>
          <w:tab w:val="left" w:pos="180"/>
          <w:tab w:val="left" w:pos="1728"/>
        </w:tabs>
        <w:spacing w:line="240" w:lineRule="atLeast"/>
      </w:pPr>
      <w:r w:rsidRPr="006F1443">
        <w:t>-</w:t>
      </w:r>
      <w:r w:rsidRPr="006F1443">
        <w:tab/>
        <w:t xml:space="preserve">Flexible working arrangements – </w:t>
      </w:r>
      <w:hyperlink r:id="rId1031" w:history="1">
        <w:r w:rsidRPr="006F1443">
          <w:rPr>
            <w:rStyle w:val="Hyperlink"/>
          </w:rPr>
          <w:t>ST/SGB/2003/4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Working languages of the Secretariat – </w:t>
      </w:r>
      <w:hyperlink r:id="rId1032" w:history="1">
        <w:r w:rsidRPr="006F1443">
          <w:rPr>
            <w:rStyle w:val="Hyperlink"/>
          </w:rPr>
          <w:t>ST/SGB/201</w:t>
        </w:r>
      </w:hyperlink>
      <w:r w:rsidRPr="006F1443">
        <w:t xml:space="preserve"> and </w:t>
      </w:r>
      <w:hyperlink r:id="rId1033" w:history="1">
        <w:r w:rsidRPr="006F1443">
          <w:rPr>
            <w:rStyle w:val="Hyperlink"/>
          </w:rPr>
          <w:t>ST/SGB/212</w:t>
        </w:r>
      </w:hyperlink>
      <w:r w:rsidRPr="006F1443">
        <w:t xml:space="preserve"> </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10. Medical and other insurance</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After-service health insurance – </w:t>
      </w:r>
      <w:hyperlink r:id="rId1034" w:history="1">
        <w:r w:rsidRPr="006F1443">
          <w:rPr>
            <w:rStyle w:val="Hyperlink"/>
          </w:rPr>
          <w:t>ST/AI/2007/3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Employee assistance in cases of alcohol/substance abuse – </w:t>
      </w:r>
      <w:hyperlink r:id="rId1035" w:history="1">
        <w:r w:rsidRPr="006F1443">
          <w:rPr>
            <w:rStyle w:val="Hyperlink"/>
          </w:rPr>
          <w:t>ST/AI/372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Health and Life Insurance Committee at Headquarters – </w:t>
      </w:r>
      <w:hyperlink r:id="rId1036" w:history="1">
        <w:r w:rsidRPr="006F1443">
          <w:rPr>
            <w:rStyle w:val="Hyperlink"/>
          </w:rPr>
          <w:t>ST/SGB/275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Life insurance – </w:t>
      </w:r>
      <w:hyperlink r:id="rId1037" w:history="1">
        <w:r w:rsidRPr="006F1443">
          <w:rPr>
            <w:rStyle w:val="Hyperlink"/>
          </w:rPr>
          <w:t>ST/AI/2002/6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Medical insurance plan for locally recruited staff at designated duty stations away from Headquarters – </w:t>
      </w:r>
      <w:hyperlink r:id="rId1038" w:history="1">
        <w:r w:rsidRPr="006F1443">
          <w:rPr>
            <w:rStyle w:val="Hyperlink"/>
          </w:rPr>
          <w:t>ST/AI/2015/3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Payment of insurance proceeds under the malicious acts insurance policy – </w:t>
      </w:r>
      <w:hyperlink r:id="rId1039" w:history="1">
        <w:r w:rsidRPr="006F1443">
          <w:rPr>
            <w:rStyle w:val="Hyperlink"/>
          </w:rPr>
          <w:t>ST/SGB/2004/11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Personal status for purposes of United Nations entitlements – </w:t>
      </w:r>
      <w:hyperlink r:id="rId1040" w:history="1">
        <w:r w:rsidRPr="006F1443">
          <w:rPr>
            <w:rStyle w:val="Hyperlink"/>
          </w:rPr>
          <w:t>ST/SGB/2004/13/Rev.1</w:t>
        </w:r>
      </w:hyperlink>
      <w:r w:rsidRPr="006F1443">
        <w:t xml:space="preserve"> </w:t>
      </w:r>
    </w:p>
    <w:p w:rsidR="009D6264" w:rsidRDefault="009D6264"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Reimbursement of costs of basic medical examinations for family members: see Special entitlements for staff members serving at designated duty stations in section VIII.2 above</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Rules governing compensation in the event of death, injury or illness attributable to the performance of official duties on behalf of the United Nations – </w:t>
      </w:r>
      <w:hyperlink r:id="rId1041" w:history="1">
        <w:r w:rsidRPr="006F1443">
          <w:rPr>
            <w:rStyle w:val="Hyperlink"/>
          </w:rPr>
          <w:t>ST/SGB/2017/1</w:t>
        </w:r>
      </w:hyperlink>
      <w:r w:rsidRPr="006F1443">
        <w:t>, appendix D, and Corr.1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Testing in the Security and Safety Service at Headquarters for use of illegal drugs and controlled substances – </w:t>
      </w:r>
      <w:hyperlink r:id="rId1042" w:history="1">
        <w:r w:rsidRPr="006F1443">
          <w:rPr>
            <w:rStyle w:val="Hyperlink"/>
          </w:rPr>
          <w:t>ST/AI/2003/2</w:t>
        </w:r>
      </w:hyperlink>
      <w:r w:rsidRPr="006F1443">
        <w:t xml:space="preserve"> </w:t>
      </w:r>
    </w:p>
    <w:p w:rsidR="007352E2" w:rsidRPr="006F1443" w:rsidRDefault="007352E2" w:rsidP="007352E2">
      <w:pPr>
        <w:tabs>
          <w:tab w:val="left" w:pos="-3744"/>
          <w:tab w:val="left" w:pos="-3312"/>
        </w:tabs>
        <w:spacing w:line="240" w:lineRule="atLeast"/>
        <w:rPr>
          <w:b/>
        </w:rPr>
      </w:pPr>
    </w:p>
    <w:p w:rsidR="007352E2" w:rsidRPr="006F1443" w:rsidRDefault="007352E2" w:rsidP="00543DCD">
      <w:pPr>
        <w:tabs>
          <w:tab w:val="left" w:pos="-3744"/>
          <w:tab w:val="left" w:pos="-3312"/>
          <w:tab w:val="left" w:pos="324"/>
        </w:tabs>
        <w:spacing w:line="240" w:lineRule="atLeast"/>
        <w:ind w:left="324" w:hanging="324"/>
        <w:rPr>
          <w:b/>
        </w:rPr>
      </w:pPr>
      <w:r w:rsidRPr="006F1443">
        <w:rPr>
          <w:b/>
        </w:rPr>
        <w:t>11.</w:t>
      </w:r>
      <w:r w:rsidRPr="006F1443">
        <w:rPr>
          <w:b/>
        </w:rPr>
        <w:tab/>
        <w:t>Pensions, post-retirement services and employment beyond</w:t>
      </w:r>
      <w:r w:rsidRPr="006F1443">
        <w:t xml:space="preserve"> </w:t>
      </w:r>
      <w:r w:rsidRPr="006F1443">
        <w:rPr>
          <w:b/>
        </w:rPr>
        <w:t>retirement</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After-service health insurance – </w:t>
      </w:r>
      <w:hyperlink r:id="rId1043" w:history="1">
        <w:r w:rsidRPr="006F1443">
          <w:rPr>
            <w:rStyle w:val="Hyperlink"/>
          </w:rPr>
          <w:t>ST/AI/2007/3</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Personal identification cards for retired staff members – </w:t>
      </w:r>
      <w:hyperlink r:id="rId1044" w:history="1">
        <w:r w:rsidRPr="006F1443">
          <w:rPr>
            <w:rStyle w:val="Hyperlink"/>
          </w:rPr>
          <w:t>ST/AI/333</w:t>
        </w:r>
      </w:hyperlink>
      <w:r w:rsidRPr="006F1443">
        <w:t xml:space="preserve"> and </w:t>
      </w:r>
      <w:hyperlink r:id="rId1045" w:history="1">
        <w:r w:rsidRPr="006F1443">
          <w:rPr>
            <w:rStyle w:val="Hyperlink"/>
          </w:rPr>
          <w:t>ST/AI/387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Retention in service beyond the mandatory age of separation and employment of retirees – </w:t>
      </w:r>
      <w:hyperlink r:id="rId1046" w:history="1">
        <w:r w:rsidRPr="006F1443">
          <w:rPr>
            <w:rStyle w:val="Hyperlink"/>
          </w:rPr>
          <w:t>ST/AI/2003/8</w:t>
        </w:r>
      </w:hyperlink>
      <w:r w:rsidRPr="006F1443">
        <w:t xml:space="preserve"> and Amend.1 and 2</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Scheme of social security for the staff – </w:t>
      </w:r>
      <w:hyperlink r:id="rId1047" w:history="1">
        <w:r w:rsidRPr="006F1443">
          <w:rPr>
            <w:rStyle w:val="Hyperlink"/>
          </w:rPr>
          <w:t>ST/SGB/2011/1</w:t>
        </w:r>
      </w:hyperlink>
      <w:r w:rsidRPr="006F1443">
        <w:t xml:space="preserve"> </w:t>
      </w:r>
    </w:p>
    <w:p w:rsidR="007352E2" w:rsidRPr="006F1443" w:rsidRDefault="007352E2" w:rsidP="007352E2">
      <w:pPr>
        <w:pStyle w:val="H23"/>
        <w:tabs>
          <w:tab w:val="left" w:pos="-3744"/>
          <w:tab w:val="left" w:pos="-3312"/>
        </w:tabs>
        <w:spacing w:line="240" w:lineRule="atLeast"/>
        <w:rPr>
          <w:lang w:val="en-GB"/>
        </w:rPr>
      </w:pPr>
    </w:p>
    <w:p w:rsidR="007352E2" w:rsidRPr="006F1443" w:rsidRDefault="007352E2" w:rsidP="007352E2">
      <w:pPr>
        <w:pStyle w:val="H23"/>
        <w:tabs>
          <w:tab w:val="left" w:pos="-3744"/>
          <w:tab w:val="left" w:pos="-3312"/>
        </w:tabs>
        <w:spacing w:line="240" w:lineRule="atLeast"/>
        <w:rPr>
          <w:lang w:val="en-GB"/>
        </w:rPr>
      </w:pPr>
      <w:r w:rsidRPr="006F1443">
        <w:rPr>
          <w:lang w:val="en-GB"/>
        </w:rPr>
        <w:t>12. Post adjustment</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See index to information circulars (</w:t>
      </w:r>
      <w:hyperlink r:id="rId1048" w:history="1">
        <w:r w:rsidRPr="006F1443">
          <w:rPr>
            <w:rStyle w:val="Hyperlink"/>
          </w:rPr>
          <w:t>ST/IC/2012/2</w:t>
        </w:r>
      </w:hyperlink>
      <w:r w:rsidRPr="006F1443">
        <w:t>)</w:t>
      </w:r>
    </w:p>
    <w:p w:rsidR="007352E2" w:rsidRPr="006F1443" w:rsidRDefault="007352E2" w:rsidP="007352E2">
      <w:pPr>
        <w:pStyle w:val="H23"/>
        <w:tabs>
          <w:tab w:val="left" w:pos="-3744"/>
          <w:tab w:val="left" w:pos="-3312"/>
        </w:tabs>
        <w:spacing w:line="240" w:lineRule="atLeast"/>
        <w:rPr>
          <w:lang w:val="en-GB"/>
        </w:rPr>
      </w:pPr>
    </w:p>
    <w:p w:rsidR="007352E2" w:rsidRPr="006F1443" w:rsidRDefault="007352E2" w:rsidP="007352E2">
      <w:pPr>
        <w:pStyle w:val="H23"/>
        <w:tabs>
          <w:tab w:val="left" w:pos="-3744"/>
          <w:tab w:val="left" w:pos="-3312"/>
        </w:tabs>
        <w:spacing w:line="240" w:lineRule="atLeast"/>
        <w:rPr>
          <w:lang w:val="en-GB"/>
        </w:rPr>
      </w:pPr>
      <w:r w:rsidRPr="006F1443">
        <w:rPr>
          <w:lang w:val="en-GB"/>
        </w:rPr>
        <w:t>13. Salary scales and payments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Currency and modalities of payment of salaries and allowances – </w:t>
      </w:r>
      <w:hyperlink r:id="rId1049" w:history="1">
        <w:r w:rsidRPr="006F1443">
          <w:rPr>
            <w:rStyle w:val="Hyperlink"/>
          </w:rPr>
          <w:t>ST/AI/2001/1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Field Service category – </w:t>
      </w:r>
      <w:hyperlink r:id="rId1050" w:history="1">
        <w:r w:rsidRPr="006F1443">
          <w:rPr>
            <w:rStyle w:val="Hyperlink"/>
          </w:rPr>
          <w:t>ST/SGB/2011/1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1296"/>
          <w:tab w:val="left" w:pos="1728"/>
        </w:tabs>
        <w:spacing w:line="240" w:lineRule="atLeast"/>
      </w:pPr>
      <w:r w:rsidRPr="006F1443">
        <w:t xml:space="preserve">Overtime compensation for staff members in the </w:t>
      </w:r>
    </w:p>
    <w:p w:rsidR="007352E2" w:rsidRPr="006F1443" w:rsidRDefault="007352E2" w:rsidP="007352E2">
      <w:pPr>
        <w:tabs>
          <w:tab w:val="left" w:pos="1296"/>
          <w:tab w:val="left" w:pos="1728"/>
        </w:tabs>
        <w:spacing w:line="240" w:lineRule="atLeast"/>
      </w:pPr>
      <w:r w:rsidRPr="006F1443">
        <w:t xml:space="preserve">Field Service category at established missions – </w:t>
      </w:r>
      <w:hyperlink r:id="rId1051" w:history="1">
        <w:r w:rsidRPr="006F1443">
          <w:rPr>
            <w:rStyle w:val="Hyperlink"/>
          </w:rPr>
          <w:t>ST/AI/2000/3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Professional and higher categories – </w:t>
      </w:r>
      <w:hyperlink r:id="rId1052" w:history="1">
        <w:r w:rsidRPr="006F1443">
          <w:rPr>
            <w:rStyle w:val="Hyperlink"/>
          </w:rPr>
          <w:t>ST/SGB/2012/1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Recovery of overpayments made to staff members – </w:t>
      </w:r>
      <w:hyperlink r:id="rId1053" w:history="1">
        <w:r w:rsidRPr="006F1443">
          <w:rPr>
            <w:rStyle w:val="Hyperlink"/>
          </w:rPr>
          <w:t>ST/AI/2009/1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Salary differential for General Service staff in the language text-processing units in the Text-Processing Section, Department of General Assembly Affairs and Conference Services, Headquarters – </w:t>
      </w:r>
      <w:hyperlink r:id="rId1054" w:history="1">
        <w:r w:rsidRPr="006F1443">
          <w:rPr>
            <w:rStyle w:val="Hyperlink"/>
          </w:rPr>
          <w:t>ST/AI/259/Rev.10</w:t>
        </w:r>
      </w:hyperlink>
      <w:r w:rsidRPr="006F1443">
        <w:t xml:space="preserve"> and </w:t>
      </w:r>
      <w:hyperlink r:id="rId1055" w:history="1">
        <w:r w:rsidRPr="006F1443">
          <w:rPr>
            <w:rStyle w:val="Hyperlink"/>
          </w:rPr>
          <w:t>ST/AI/2001/3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Special post allowance for field mission staff – </w:t>
      </w:r>
      <w:hyperlink r:id="rId1056" w:history="1">
        <w:r w:rsidRPr="006F1443">
          <w:rPr>
            <w:rStyle w:val="Hyperlink"/>
          </w:rPr>
          <w:t>ST/AI/2003/3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543DCD">
      <w:pPr>
        <w:pStyle w:val="H23"/>
        <w:keepNext/>
        <w:keepLines/>
        <w:tabs>
          <w:tab w:val="left" w:pos="1296"/>
          <w:tab w:val="left" w:pos="1728"/>
        </w:tabs>
        <w:spacing w:line="240" w:lineRule="atLeast"/>
        <w:rPr>
          <w:lang w:val="en-GB"/>
        </w:rPr>
      </w:pPr>
      <w:r w:rsidRPr="006F1443">
        <w:rPr>
          <w:lang w:val="en-GB"/>
        </w:rPr>
        <w:t>14. Staff regulations and rules</w:t>
      </w:r>
    </w:p>
    <w:p w:rsidR="007352E2" w:rsidRPr="006F1443" w:rsidRDefault="007352E2" w:rsidP="00543DCD">
      <w:pPr>
        <w:keepNext/>
        <w:keepLines/>
        <w:tabs>
          <w:tab w:val="left" w:pos="1296"/>
          <w:tab w:val="left" w:pos="1728"/>
        </w:tabs>
        <w:spacing w:line="240" w:lineRule="atLeast"/>
      </w:pPr>
    </w:p>
    <w:p w:rsidR="007352E2" w:rsidRPr="006F1443" w:rsidRDefault="007352E2" w:rsidP="00543DCD">
      <w:pPr>
        <w:keepNext/>
        <w:keepLines/>
        <w:tabs>
          <w:tab w:val="left" w:pos="1296"/>
          <w:tab w:val="left" w:pos="1728"/>
        </w:tabs>
        <w:spacing w:line="240" w:lineRule="atLeast"/>
      </w:pPr>
      <w:r w:rsidRPr="006F1443">
        <w:t xml:space="preserve">Administration of the Staff Regulations and Staff Rules – </w:t>
      </w:r>
      <w:hyperlink r:id="rId1057" w:history="1">
        <w:r w:rsidRPr="006F1443">
          <w:rPr>
            <w:rStyle w:val="Hyperlink"/>
          </w:rPr>
          <w:t>ST/SGB/2015/1</w:t>
        </w:r>
      </w:hyperlink>
      <w:r w:rsidRPr="006F1443">
        <w:t xml:space="preserve">, </w:t>
      </w:r>
      <w:hyperlink r:id="rId1058" w:history="1">
        <w:r w:rsidRPr="006F1443">
          <w:rPr>
            <w:rStyle w:val="Hyperlink"/>
          </w:rPr>
          <w:t>ST/AI/234/Rev.1</w:t>
        </w:r>
      </w:hyperlink>
      <w:r w:rsidRPr="006F1443">
        <w:t xml:space="preserve"> and Amend.1 and 2 and </w:t>
      </w:r>
      <w:hyperlink r:id="rId1059" w:history="1">
        <w:r w:rsidRPr="006F1443">
          <w:rPr>
            <w:rStyle w:val="Hyperlink"/>
          </w:rPr>
          <w:t>ST/AI/1999/1</w:t>
        </w:r>
      </w:hyperlink>
      <w:r w:rsidRPr="006F1443">
        <w:t xml:space="preserve"> and Amend.1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Staff Regulations – </w:t>
      </w:r>
      <w:hyperlink r:id="rId1060" w:history="1">
        <w:r w:rsidRPr="006F1443">
          <w:rPr>
            <w:rStyle w:val="Hyperlink"/>
          </w:rPr>
          <w:t>ST/SGB/2012/1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Staff Rules:</w:t>
      </w:r>
    </w:p>
    <w:p w:rsidR="007352E2" w:rsidRPr="006F1443" w:rsidRDefault="007352E2" w:rsidP="007352E2">
      <w:pPr>
        <w:tabs>
          <w:tab w:val="left" w:pos="207"/>
          <w:tab w:val="left" w:pos="1728"/>
        </w:tabs>
        <w:spacing w:line="240" w:lineRule="atLeast"/>
        <w:ind w:left="207" w:hanging="207"/>
      </w:pPr>
      <w:r w:rsidRPr="006F1443">
        <w:t>-</w:t>
      </w:r>
      <w:r w:rsidRPr="006F1443">
        <w:tab/>
        <w:t xml:space="preserve">Rules governing compensation – </w:t>
      </w:r>
      <w:hyperlink r:id="rId1061" w:history="1">
        <w:r w:rsidRPr="006F1443">
          <w:rPr>
            <w:rStyle w:val="Hyperlink"/>
          </w:rPr>
          <w:t>ST/SGB/2017/1</w:t>
        </w:r>
      </w:hyperlink>
      <w:r w:rsidRPr="006F1443">
        <w:t>, appendix D, and Corr.1</w:t>
      </w:r>
    </w:p>
    <w:p w:rsidR="007352E2" w:rsidRPr="006F1443" w:rsidRDefault="007352E2" w:rsidP="007352E2">
      <w:pPr>
        <w:tabs>
          <w:tab w:val="left" w:pos="207"/>
          <w:tab w:val="left" w:pos="1728"/>
        </w:tabs>
        <w:spacing w:line="240" w:lineRule="atLeast"/>
      </w:pPr>
      <w:r w:rsidRPr="006F1443">
        <w:t>-</w:t>
      </w:r>
      <w:r w:rsidRPr="006F1443">
        <w:tab/>
        <w:t xml:space="preserve">Secretariat personnel – </w:t>
      </w:r>
      <w:hyperlink r:id="rId1062" w:history="1">
        <w:r w:rsidRPr="006F1443">
          <w:rPr>
            <w:rStyle w:val="Hyperlink"/>
          </w:rPr>
          <w:t>ST/SGB/2011/1</w:t>
        </w:r>
      </w:hyperlink>
      <w:r w:rsidRPr="006F1443">
        <w:t xml:space="preserve"> </w:t>
      </w:r>
    </w:p>
    <w:p w:rsidR="007352E2" w:rsidRPr="006F1443" w:rsidRDefault="007352E2" w:rsidP="007352E2">
      <w:pPr>
        <w:pStyle w:val="H23"/>
        <w:tabs>
          <w:tab w:val="left" w:pos="-3744"/>
          <w:tab w:val="left" w:pos="-3312"/>
        </w:tabs>
        <w:spacing w:line="240" w:lineRule="atLeast"/>
        <w:rPr>
          <w:lang w:val="en-GB"/>
        </w:rPr>
      </w:pPr>
    </w:p>
    <w:p w:rsidR="007352E2" w:rsidRPr="006F1443" w:rsidRDefault="00543DCD" w:rsidP="009D6264">
      <w:pPr>
        <w:pStyle w:val="H23"/>
        <w:tabs>
          <w:tab w:val="left" w:pos="-3744"/>
          <w:tab w:val="left" w:pos="-3312"/>
        </w:tabs>
        <w:spacing w:line="240" w:lineRule="atLeast"/>
        <w:ind w:left="324" w:hanging="324"/>
        <w:rPr>
          <w:w w:val="101"/>
          <w:lang w:val="en-GB"/>
        </w:rPr>
      </w:pPr>
      <w:r w:rsidRPr="006F1443">
        <w:rPr>
          <w:w w:val="101"/>
          <w:lang w:val="en-GB"/>
        </w:rPr>
        <w:t>15.</w:t>
      </w:r>
      <w:r w:rsidRPr="006F1443">
        <w:rPr>
          <w:w w:val="101"/>
          <w:lang w:val="en-GB"/>
        </w:rPr>
        <w:tab/>
      </w:r>
      <w:r w:rsidR="007352E2" w:rsidRPr="006F1443">
        <w:rPr>
          <w:w w:val="101"/>
          <w:lang w:val="en-GB"/>
        </w:rPr>
        <w:t>Training, career development and</w:t>
      </w:r>
      <w:r w:rsidR="009D6264">
        <w:rPr>
          <w:w w:val="101"/>
          <w:lang w:val="en-GB"/>
        </w:rPr>
        <w:t> </w:t>
      </w:r>
      <w:r w:rsidR="007352E2" w:rsidRPr="006F1443">
        <w:rPr>
          <w:w w:val="101"/>
          <w:lang w:val="en-GB"/>
        </w:rPr>
        <w:t>examinations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Building the future – </w:t>
      </w:r>
      <w:hyperlink r:id="rId1063" w:history="1">
        <w:r w:rsidRPr="006F1443">
          <w:rPr>
            <w:rStyle w:val="Hyperlink"/>
          </w:rPr>
          <w:t>ST/SGB/1998/6</w:t>
        </w:r>
      </w:hyperlink>
      <w:r w:rsidRPr="006F1443">
        <w:t xml:space="preserve"> and </w:t>
      </w:r>
      <w:hyperlink r:id="rId1064" w:history="1">
        <w:r w:rsidRPr="006F1443">
          <w:rPr>
            <w:rStyle w:val="Hyperlink"/>
          </w:rPr>
          <w:t>ST/SGB/1999/15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Competitive examination for recruitment to the Professional category of staff members from other categories – </w:t>
      </w:r>
      <w:hyperlink r:id="rId1065" w:history="1">
        <w:r w:rsidRPr="006F1443">
          <w:rPr>
            <w:rStyle w:val="Hyperlink"/>
          </w:rPr>
          <w:t>ST/AI/2012/2/Rev.1</w:t>
        </w:r>
      </w:hyperlink>
      <w:r w:rsidRPr="006F1443">
        <w:t xml:space="preserve"> (see also Managed Reassignment Programme)</w:t>
      </w:r>
    </w:p>
    <w:p w:rsidR="007352E2" w:rsidRPr="006F1443" w:rsidRDefault="007352E2" w:rsidP="007352E2">
      <w:pPr>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pPr>
      <w:r w:rsidRPr="006F1443">
        <w:t xml:space="preserve">Competitive examinations for recruitment and placement in posts requiring specific language skills in the Professional category – </w:t>
      </w:r>
      <w:hyperlink r:id="rId1066" w:history="1">
        <w:r w:rsidRPr="006F1443">
          <w:rPr>
            <w:rStyle w:val="Hyperlink"/>
          </w:rPr>
          <w:t>ST/AI/1998/7</w:t>
        </w:r>
      </w:hyperlink>
      <w:r w:rsidRPr="006F1443">
        <w:t xml:space="preserve"> and Amend.1</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Competitive examinations for the placement of General Service and related categories in particular occupational groups – </w:t>
      </w:r>
      <w:hyperlink r:id="rId1067" w:history="1">
        <w:r w:rsidRPr="006F1443">
          <w:rPr>
            <w:rStyle w:val="Hyperlink"/>
          </w:rPr>
          <w:t>ST/AI/1998/4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Conditions under which staff members may take national competitive recruitment examinations – </w:t>
      </w:r>
      <w:hyperlink r:id="rId1068" w:history="1">
        <w:r w:rsidRPr="006F1443">
          <w:rPr>
            <w:rStyle w:val="Hyperlink"/>
          </w:rPr>
          <w:t>ST/AI/2012/2/Rev.1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Integrity awareness initiative – </w:t>
      </w:r>
      <w:hyperlink r:id="rId1069" w:history="1">
        <w:r w:rsidRPr="006F1443">
          <w:rPr>
            <w:rStyle w:val="Hyperlink"/>
          </w:rPr>
          <w:t>ST/SGB/2005/17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Internship programme: United Nations –</w:t>
      </w:r>
      <w:hyperlink r:id="rId1070" w:history="1">
        <w:r w:rsidRPr="006F1443">
          <w:rPr>
            <w:rStyle w:val="Hyperlink"/>
          </w:rPr>
          <w:t>ST/AI/2014/1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Language proficiency and language allowance – </w:t>
      </w:r>
      <w:hyperlink r:id="rId1071" w:history="1">
        <w:r w:rsidRPr="006F1443">
          <w:rPr>
            <w:rStyle w:val="Hyperlink"/>
          </w:rPr>
          <w:t>ST/AI/2016/9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Learning and development policy – </w:t>
      </w:r>
      <w:hyperlink r:id="rId1072" w:history="1">
        <w:r w:rsidRPr="006F1443">
          <w:rPr>
            <w:rStyle w:val="Hyperlink"/>
          </w:rPr>
          <w:t>ST/SGB/2009/9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pPr>
      <w:r w:rsidRPr="006F1443">
        <w:t xml:space="preserve">Managed reassignment programme – </w:t>
      </w:r>
      <w:hyperlink r:id="rId1073" w:history="1">
        <w:r w:rsidRPr="006F1443">
          <w:rPr>
            <w:rStyle w:val="Hyperlink"/>
          </w:rPr>
          <w:t>ST/AI/2007/2</w:t>
        </w:r>
      </w:hyperlink>
      <w:r w:rsidRPr="006F1443">
        <w:rPr>
          <w:rStyle w:val="Hyperlink"/>
          <w:color w:val="auto"/>
        </w:rPr>
        <w:t xml:space="preserve"> and </w:t>
      </w:r>
      <w:hyperlink r:id="rId1074" w:history="1">
        <w:r w:rsidRPr="006F1443">
          <w:rPr>
            <w:rStyle w:val="Hyperlink"/>
          </w:rPr>
          <w:t>ST/AI/2001/7/Rev.2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New nomenclature for the staff of the United Nations – </w:t>
      </w:r>
      <w:hyperlink r:id="rId1075" w:history="1">
        <w:r w:rsidRPr="006F1443">
          <w:rPr>
            <w:rStyle w:val="Hyperlink"/>
          </w:rPr>
          <w:t>ST/SGB/2002/18</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Organizational competencies for the future – </w:t>
      </w:r>
      <w:hyperlink r:id="rId1076" w:history="1">
        <w:r w:rsidRPr="006F1443">
          <w:rPr>
            <w:rStyle w:val="Hyperlink"/>
          </w:rPr>
          <w:t>ST/SGB/1999/15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Placement and promotion – </w:t>
      </w:r>
      <w:hyperlink r:id="rId1077" w:history="1">
        <w:r w:rsidRPr="006F1443">
          <w:rPr>
            <w:rStyle w:val="Hyperlink"/>
          </w:rPr>
          <w:t>ST/SGB/267</w:t>
        </w:r>
      </w:hyperlink>
      <w:r w:rsidRPr="006F1443">
        <w:t xml:space="preserve"> and </w:t>
      </w:r>
      <w:hyperlink r:id="rId1078" w:history="1">
        <w:r w:rsidRPr="006F1443">
          <w:rPr>
            <w:rStyle w:val="Hyperlink"/>
          </w:rPr>
          <w:t>ST/AI/2010/3</w:t>
        </w:r>
      </w:hyperlink>
      <w:r w:rsidRPr="006F1443">
        <w:t xml:space="preserve"> and Amend.1 and 2 </w:t>
      </w:r>
    </w:p>
    <w:p w:rsidR="007352E2" w:rsidRPr="006F1443" w:rsidRDefault="007352E2" w:rsidP="007352E2">
      <w:pPr>
        <w:tabs>
          <w:tab w:val="left" w:pos="-3744"/>
          <w:tab w:val="left" w:pos="-3312"/>
          <w:tab w:val="left" w:pos="126"/>
        </w:tabs>
        <w:spacing w:line="240" w:lineRule="atLeast"/>
        <w:ind w:left="126" w:hanging="126"/>
      </w:pPr>
      <w:r w:rsidRPr="006F1443">
        <w:t>-</w:t>
      </w:r>
      <w:r w:rsidRPr="006F1443">
        <w:tab/>
        <w:t xml:space="preserve">Policies to achieve gender equality in the Secretariat – </w:t>
      </w:r>
      <w:hyperlink r:id="rId1079" w:history="1">
        <w:r w:rsidRPr="006F1443">
          <w:rPr>
            <w:rStyle w:val="Hyperlink"/>
          </w:rPr>
          <w:t>ST/SGB/282</w:t>
        </w:r>
      </w:hyperlink>
      <w:r w:rsidRPr="006F1443">
        <w:t xml:space="preserve">, </w:t>
      </w:r>
      <w:hyperlink r:id="rId1080" w:history="1">
        <w:r w:rsidRPr="006F1443">
          <w:rPr>
            <w:rStyle w:val="Hyperlink"/>
          </w:rPr>
          <w:t>ST/SGB/2008/12</w:t>
        </w:r>
      </w:hyperlink>
      <w:r w:rsidRPr="006F1443">
        <w:t xml:space="preserve"> and </w:t>
      </w:r>
      <w:hyperlink r:id="rId1081" w:history="1">
        <w:r w:rsidRPr="006F1443">
          <w:rPr>
            <w:rStyle w:val="Hyperlink"/>
          </w:rPr>
          <w:t>ST/AI/1999/9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Performance Management and Development Learning Programme for Managers and </w:t>
      </w:r>
      <w:r w:rsidRPr="006F1443">
        <w:br/>
        <w:t xml:space="preserve">Supervisors – </w:t>
      </w:r>
      <w:hyperlink r:id="rId1082" w:history="1">
        <w:r w:rsidRPr="006F1443">
          <w:rPr>
            <w:rStyle w:val="Hyperlink"/>
          </w:rPr>
          <w:t>ST/SGB/2011/5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Sabbatical leave programme – </w:t>
      </w:r>
      <w:hyperlink r:id="rId1083" w:history="1">
        <w:r w:rsidRPr="006F1443">
          <w:rPr>
            <w:rStyle w:val="Hyperlink"/>
          </w:rPr>
          <w:t>ST/AI/2015/5</w:t>
        </w:r>
      </w:hyperlink>
      <w:r w:rsidRPr="006F1443">
        <w:t xml:space="preserve"> and </w:t>
      </w:r>
      <w:hyperlink r:id="rId1084" w:history="1">
        <w:r w:rsidRPr="006F1443">
          <w:rPr>
            <w:rStyle w:val="Hyperlink"/>
          </w:rPr>
          <w:t>ST/SGB/2009/9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Special conditions for recruitment or placement of candidates successful in a competitive examination for posts requiring special language skills –</w:t>
      </w:r>
      <w:hyperlink r:id="rId1085" w:history="1">
        <w:r w:rsidRPr="006F1443">
          <w:rPr>
            <w:rStyle w:val="Hyperlink"/>
          </w:rPr>
          <w:t>ST/AI/2000/1</w:t>
        </w:r>
      </w:hyperlink>
      <w:r w:rsidRPr="006F1443">
        <w:t xml:space="preserve"> (as amended by </w:t>
      </w:r>
      <w:hyperlink r:id="rId1086" w:history="1">
        <w:r w:rsidRPr="006F1443">
          <w:rPr>
            <w:rStyle w:val="Hyperlink"/>
          </w:rPr>
          <w:t>ST/AI/2003/1</w:t>
        </w:r>
      </w:hyperlink>
      <w:r w:rsidRPr="006F1443">
        <w:t>)</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Upgrading of substantive and technical skills – </w:t>
      </w:r>
      <w:hyperlink r:id="rId1087" w:history="1">
        <w:r w:rsidRPr="006F1443">
          <w:rPr>
            <w:rStyle w:val="Hyperlink"/>
          </w:rPr>
          <w:t>ST/AI/2010/10</w:t>
        </w:r>
      </w:hyperlink>
      <w:r w:rsidRPr="006F1443">
        <w:t xml:space="preserve"> and </w:t>
      </w:r>
      <w:hyperlink r:id="rId1088" w:history="1">
        <w:r w:rsidRPr="006F1443">
          <w:rPr>
            <w:rStyle w:val="Hyperlink"/>
          </w:rPr>
          <w:t>ST/SGB/1998/6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Word-processing qualifications: Test for basic – </w:t>
      </w:r>
      <w:hyperlink r:id="rId1089" w:history="1">
        <w:r w:rsidRPr="006F1443">
          <w:rPr>
            <w:rStyle w:val="Hyperlink"/>
          </w:rPr>
          <w:t>ST/AI/334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Young professionals programme – </w:t>
      </w:r>
      <w:hyperlink r:id="rId1090" w:history="1">
        <w:r w:rsidRPr="006F1443">
          <w:rPr>
            <w:rStyle w:val="Hyperlink"/>
          </w:rPr>
          <w:t>ST/SGB/2011/10</w:t>
        </w:r>
      </w:hyperlink>
      <w:r w:rsidRPr="006F1443">
        <w:t xml:space="preserve"> and </w:t>
      </w:r>
      <w:hyperlink r:id="rId1091" w:history="1">
        <w:r w:rsidRPr="006F1443">
          <w:rPr>
            <w:rStyle w:val="Hyperlink"/>
          </w:rPr>
          <w:t>ST/AI/2012/2/Rev.1</w:t>
        </w:r>
      </w:hyperlink>
      <w:r w:rsidRPr="006F1443">
        <w:t xml:space="preserve"> (see also Managed Reassignment Programme)</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16. United States taxes</w:t>
      </w:r>
    </w:p>
    <w:p w:rsidR="007352E2" w:rsidRPr="006F1443" w:rsidRDefault="007352E2" w:rsidP="007352E2">
      <w:pPr>
        <w:keepNext/>
        <w:keepLines/>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Payment of income taxes to United States tax authorities – </w:t>
      </w:r>
      <w:hyperlink r:id="rId1092" w:history="1">
        <w:r w:rsidRPr="006F1443">
          <w:rPr>
            <w:rStyle w:val="Hyperlink"/>
          </w:rPr>
          <w:t>ST/AI/1998/1</w:t>
        </w:r>
      </w:hyperlink>
      <w:r w:rsidRPr="006F1443">
        <w:t xml:space="preserve"> </w:t>
      </w:r>
    </w:p>
    <w:p w:rsidR="007352E2" w:rsidRPr="006F1443" w:rsidRDefault="007352E2" w:rsidP="007352E2">
      <w:pPr>
        <w:pStyle w:val="H23"/>
        <w:tabs>
          <w:tab w:val="left" w:pos="1296"/>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17. Visas</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Visa Committee – </w:t>
      </w:r>
      <w:hyperlink r:id="rId1093" w:history="1">
        <w:r w:rsidRPr="006F1443">
          <w:rPr>
            <w:rStyle w:val="Hyperlink"/>
          </w:rPr>
          <w:t>ST/SGB/2000/11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Visa status of non-United States staff members serving in the United States, members of their household and their household employees, and staff members seeking or holding permanent resident status in the United States – </w:t>
      </w:r>
      <w:hyperlink r:id="rId1094" w:history="1">
        <w:r w:rsidRPr="006F1443">
          <w:rPr>
            <w:rStyle w:val="Hyperlink"/>
          </w:rPr>
          <w:t>ST/AI/2000/19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543DCD">
      <w:pPr>
        <w:pStyle w:val="H23"/>
        <w:keepNext/>
        <w:keepLines/>
        <w:tabs>
          <w:tab w:val="left" w:pos="1296"/>
          <w:tab w:val="left" w:pos="1728"/>
        </w:tabs>
        <w:spacing w:line="240" w:lineRule="atLeast"/>
        <w:rPr>
          <w:lang w:val="en-GB"/>
        </w:rPr>
      </w:pPr>
      <w:r w:rsidRPr="006F1443">
        <w:rPr>
          <w:lang w:val="en-GB"/>
        </w:rPr>
        <w:t>IX. Library</w:t>
      </w:r>
    </w:p>
    <w:p w:rsidR="007352E2" w:rsidRPr="006F1443" w:rsidRDefault="007352E2" w:rsidP="00543DCD">
      <w:pPr>
        <w:keepNext/>
        <w:keepLines/>
        <w:tabs>
          <w:tab w:val="left" w:pos="1296"/>
          <w:tab w:val="left" w:pos="1728"/>
        </w:tabs>
        <w:spacing w:line="240" w:lineRule="atLeast"/>
      </w:pPr>
    </w:p>
    <w:p w:rsidR="007352E2" w:rsidRPr="006F1443" w:rsidRDefault="007352E2" w:rsidP="00543DCD">
      <w:pPr>
        <w:keepNext/>
        <w:keepLines/>
        <w:tabs>
          <w:tab w:val="left" w:pos="1296"/>
          <w:tab w:val="left" w:pos="1728"/>
        </w:tabs>
        <w:spacing w:line="240" w:lineRule="atLeast"/>
      </w:pPr>
      <w:r w:rsidRPr="006F1443">
        <w:t xml:space="preserve">Dag Hammarskjöld Memorial Library building: Use of – </w:t>
      </w:r>
      <w:hyperlink r:id="rId1095" w:history="1">
        <w:r w:rsidRPr="006F1443">
          <w:rPr>
            <w:rStyle w:val="Hyperlink"/>
          </w:rPr>
          <w:t>ST/AI/145/Rev.1</w:t>
        </w:r>
      </w:hyperlink>
      <w:r w:rsidRPr="006F1443">
        <w:t xml:space="preserve"> (paras. 5 and 6)</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Establishment and maintenance of branch libraries and reference centres in the United Nations Secretariat at Headquarters: Procedure for the – </w:t>
      </w:r>
      <w:hyperlink r:id="rId1096" w:history="1">
        <w:r w:rsidRPr="006F1443">
          <w:rPr>
            <w:rStyle w:val="Hyperlink"/>
          </w:rPr>
          <w:t>ST/SGB/152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Library services – </w:t>
      </w:r>
      <w:hyperlink r:id="rId1097" w:history="1">
        <w:r w:rsidRPr="006F1443">
          <w:rPr>
            <w:rStyle w:val="Hyperlink"/>
          </w:rPr>
          <w:t>ST/AI/205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Supply to the United Nations libraries of material not available through the regular distribution channels – </w:t>
      </w:r>
      <w:hyperlink r:id="rId1098" w:history="1">
        <w:r w:rsidRPr="006F1443">
          <w:rPr>
            <w:rStyle w:val="Hyperlink"/>
          </w:rPr>
          <w:t>ST/AI/189/Add.12/Rev.1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Use of United Nations premises for meetings, conferences, special events and exhibits – </w:t>
      </w:r>
      <w:hyperlink r:id="rId1099" w:history="1">
        <w:r w:rsidRPr="006F1443">
          <w:rPr>
            <w:rStyle w:val="Hyperlink"/>
          </w:rPr>
          <w:t>ST/AI/416</w:t>
        </w:r>
      </w:hyperlink>
      <w:r w:rsidRPr="006F1443">
        <w:t xml:space="preserve">, </w:t>
      </w:r>
      <w:hyperlink r:id="rId1100" w:history="1">
        <w:r w:rsidRPr="006F1443">
          <w:rPr>
            <w:rStyle w:val="Hyperlink"/>
          </w:rPr>
          <w:t>ST/AI/2008/1</w:t>
        </w:r>
      </w:hyperlink>
      <w:r w:rsidRPr="006F1443">
        <w:t xml:space="preserve"> and </w:t>
      </w:r>
      <w:hyperlink r:id="rId1101" w:history="1">
        <w:r w:rsidRPr="006F1443">
          <w:rPr>
            <w:rStyle w:val="Hyperlink"/>
          </w:rPr>
          <w:t>ST/SGB/2008/6</w:t>
        </w:r>
      </w:hyperlink>
      <w:r w:rsidRPr="006F1443">
        <w:t xml:space="preserve"> (see also Security arrangements for admission to United Nations Headquarters in section I.5 above)</w:t>
      </w:r>
    </w:p>
    <w:p w:rsidR="007352E2" w:rsidRPr="006F1443" w:rsidRDefault="007352E2" w:rsidP="007352E2">
      <w:pPr>
        <w:pStyle w:val="H23"/>
        <w:tabs>
          <w:tab w:val="left" w:pos="-3744"/>
          <w:tab w:val="left" w:pos="-3312"/>
        </w:tabs>
        <w:spacing w:line="240" w:lineRule="atLeast"/>
        <w:rPr>
          <w:lang w:val="en-GB"/>
        </w:rPr>
      </w:pPr>
    </w:p>
    <w:p w:rsidR="007352E2" w:rsidRPr="006F1443" w:rsidRDefault="007352E2" w:rsidP="007352E2">
      <w:pPr>
        <w:pStyle w:val="H23"/>
        <w:tabs>
          <w:tab w:val="left" w:pos="-3744"/>
          <w:tab w:val="left" w:pos="-3312"/>
        </w:tabs>
        <w:spacing w:line="240" w:lineRule="atLeast"/>
        <w:rPr>
          <w:lang w:val="en-GB"/>
        </w:rPr>
      </w:pPr>
      <w:r w:rsidRPr="006F1443">
        <w:rPr>
          <w:lang w:val="en-GB"/>
        </w:rPr>
        <w:t>X. Missions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Assignment to and return from mission detail: Policy governing – </w:t>
      </w:r>
      <w:hyperlink r:id="rId1102" w:history="1">
        <w:r w:rsidRPr="006F1443">
          <w:rPr>
            <w:rStyle w:val="Hyperlink"/>
          </w:rPr>
          <w:t>ST/SGB/277</w:t>
        </w:r>
      </w:hyperlink>
      <w:r w:rsidRPr="006F1443">
        <w:t xml:space="preserve"> and </w:t>
      </w:r>
      <w:hyperlink r:id="rId1103" w:history="1">
        <w:r w:rsidRPr="006F1443">
          <w:rPr>
            <w:rStyle w:val="Hyperlink"/>
          </w:rPr>
          <w:t>ST/AI/404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Field central review bodies – </w:t>
      </w:r>
      <w:hyperlink r:id="rId1104" w:history="1">
        <w:r w:rsidRPr="006F1443">
          <w:rPr>
            <w:rStyle w:val="Hyperlink"/>
          </w:rPr>
          <w:t>ST/SGB/2011/7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Joint Negotiation Committee for the Field – </w:t>
      </w:r>
      <w:hyperlink r:id="rId1105" w:history="1">
        <w:r w:rsidRPr="006F1443">
          <w:rPr>
            <w:rStyle w:val="Hyperlink"/>
          </w:rPr>
          <w:t>ST/SGB/2008/11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Medal: Regulations for the United Nations (for award to military personnel) – </w:t>
      </w:r>
      <w:hyperlink r:id="rId1106" w:history="1">
        <w:r w:rsidRPr="006F1443">
          <w:rPr>
            <w:rStyle w:val="Hyperlink"/>
          </w:rPr>
          <w:t>ST/SGB/119/Rev.1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Medal: Regulations for the United Nations Dag Hammarskjöld (posthumous award to members of peacekeeping operations who have lost their lives) – </w:t>
      </w:r>
      <w:hyperlink r:id="rId1107" w:history="1">
        <w:r w:rsidRPr="006F1443">
          <w:rPr>
            <w:rStyle w:val="Hyperlink"/>
          </w:rPr>
          <w:t>ST/SGB/2000/15</w:t>
        </w:r>
      </w:hyperlink>
      <w:r w:rsidRPr="006F1443">
        <w:t xml:space="preserve"> and Amend.1</w:t>
      </w:r>
    </w:p>
    <w:p w:rsidR="007352E2" w:rsidRPr="006F1443" w:rsidRDefault="007352E2" w:rsidP="007352E2">
      <w:pPr>
        <w:tabs>
          <w:tab w:val="left" w:pos="-3744"/>
          <w:tab w:val="left" w:pos="-3312"/>
        </w:tabs>
        <w:spacing w:line="240" w:lineRule="atLeast"/>
      </w:pPr>
    </w:p>
    <w:p w:rsidR="007352E2" w:rsidRDefault="007352E2" w:rsidP="007352E2">
      <w:pPr>
        <w:tabs>
          <w:tab w:val="left" w:pos="-3744"/>
          <w:tab w:val="left" w:pos="-3312"/>
        </w:tabs>
        <w:spacing w:line="240" w:lineRule="atLeast"/>
      </w:pPr>
      <w:r w:rsidRPr="006F1443">
        <w:t xml:space="preserve">Medical evacuation – </w:t>
      </w:r>
      <w:hyperlink r:id="rId1108" w:history="1">
        <w:r w:rsidRPr="006F1443">
          <w:rPr>
            <w:rStyle w:val="Hyperlink"/>
          </w:rPr>
          <w:t>ST/AI/2000/10</w:t>
        </w:r>
      </w:hyperlink>
      <w:r w:rsidRPr="006F1443">
        <w:t xml:space="preserve"> </w:t>
      </w:r>
    </w:p>
    <w:p w:rsidR="009D6264" w:rsidRPr="006F1443" w:rsidRDefault="009D6264"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Mission subsistence allowance – </w:t>
      </w:r>
      <w:hyperlink r:id="rId1109" w:history="1">
        <w:r w:rsidRPr="006F1443">
          <w:rPr>
            <w:rStyle w:val="Hyperlink"/>
          </w:rPr>
          <w:t>ST/AI/1997/6</w:t>
        </w:r>
      </w:hyperlink>
      <w:r w:rsidRPr="006F1443">
        <w:t xml:space="preserve"> (as amended by </w:t>
      </w:r>
      <w:hyperlink r:id="rId1110" w:history="1">
        <w:r w:rsidRPr="006F1443">
          <w:rPr>
            <w:rStyle w:val="Hyperlink"/>
          </w:rPr>
          <w:t>ST/AI/2002/5</w:t>
        </w:r>
      </w:hyperlink>
      <w:r w:rsidRPr="006F1443">
        <w:t xml:space="preserve"> and </w:t>
      </w:r>
      <w:hyperlink r:id="rId1111" w:history="1">
        <w:r w:rsidRPr="006F1443">
          <w:rPr>
            <w:rStyle w:val="Hyperlink"/>
          </w:rPr>
          <w:t>ST/AI/2005/6</w:t>
        </w:r>
      </w:hyperlink>
      <w:r w:rsidRPr="006F1443">
        <w:t>)</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Movement of staff from the Field Service category to the Professional category – </w:t>
      </w:r>
      <w:hyperlink r:id="rId1112" w:history="1">
        <w:r w:rsidRPr="006F1443">
          <w:rPr>
            <w:rStyle w:val="Hyperlink"/>
          </w:rPr>
          <w:t>ST/AI/2010/3</w:t>
        </w:r>
      </w:hyperlink>
      <w:r w:rsidRPr="006F1443">
        <w:t xml:space="preserve"> and Amend.1 (see also Competitive examination for recruitment to the Professional category, section VIII.15 above)</w:t>
      </w:r>
    </w:p>
    <w:p w:rsidR="007352E2" w:rsidRPr="006F1443" w:rsidRDefault="007352E2" w:rsidP="007352E2">
      <w:pPr>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pPr>
      <w:r w:rsidRPr="006F1443">
        <w:t xml:space="preserve">Observance by United Nations forces of international humanitarian law – </w:t>
      </w:r>
      <w:hyperlink r:id="rId1113" w:history="1">
        <w:r w:rsidRPr="006F1443">
          <w:rPr>
            <w:rStyle w:val="Hyperlink"/>
          </w:rPr>
          <w:t>ST/SGB/1999/13</w:t>
        </w:r>
      </w:hyperlink>
      <w:r w:rsidRPr="006F1443">
        <w:t xml:space="preserve"> </w:t>
      </w:r>
    </w:p>
    <w:p w:rsidR="007352E2" w:rsidRPr="006F1443" w:rsidRDefault="007352E2" w:rsidP="009D6264">
      <w:pPr>
        <w:tabs>
          <w:tab w:val="left" w:pos="1296"/>
          <w:tab w:val="left" w:pos="1728"/>
        </w:tabs>
        <w:spacing w:line="240" w:lineRule="atLeast"/>
      </w:pPr>
    </w:p>
    <w:p w:rsidR="007352E2" w:rsidRPr="006F1443" w:rsidRDefault="007352E2" w:rsidP="009D6264">
      <w:pPr>
        <w:tabs>
          <w:tab w:val="left" w:pos="1296"/>
          <w:tab w:val="left" w:pos="1728"/>
        </w:tabs>
        <w:spacing w:line="240" w:lineRule="atLeast"/>
      </w:pPr>
      <w:r w:rsidRPr="006F1443">
        <w:t xml:space="preserve">Overtime compensation for staff members in the Field Service category at established missions – </w:t>
      </w:r>
      <w:hyperlink r:id="rId1114" w:history="1">
        <w:r w:rsidRPr="006F1443">
          <w:rPr>
            <w:rStyle w:val="Hyperlink"/>
          </w:rPr>
          <w:t>ST/AI/2000/3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Payment of insurance proceeds under the malicious acts insurance policy – </w:t>
      </w:r>
      <w:hyperlink r:id="rId1115" w:history="1">
        <w:r w:rsidRPr="006F1443">
          <w:rPr>
            <w:rStyle w:val="Hyperlink"/>
          </w:rPr>
          <w:t>ST/SGB/2004/11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Policy governing assignment to and return from mission detail – </w:t>
      </w:r>
      <w:hyperlink r:id="rId1116" w:history="1">
        <w:r w:rsidRPr="006F1443">
          <w:rPr>
            <w:rStyle w:val="Hyperlink"/>
          </w:rPr>
          <w:t>ST/SGB/277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Prohibition of discrimination, harassment, including sexual harassment, and abuse of authority – </w:t>
      </w:r>
      <w:hyperlink r:id="rId1117" w:history="1">
        <w:r w:rsidRPr="006F1443">
          <w:rPr>
            <w:rStyle w:val="Hyperlink"/>
          </w:rPr>
          <w:t>ST/SGB/2008/5</w:t>
        </w:r>
      </w:hyperlink>
      <w:r w:rsidRPr="006F1443">
        <w:t xml:space="preserve"> and </w:t>
      </w:r>
      <w:hyperlink r:id="rId1118" w:history="1">
        <w:r w:rsidRPr="006F1443">
          <w:rPr>
            <w:rStyle w:val="Hyperlink"/>
          </w:rPr>
          <w:t>ST/SGB/2008/14</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Records of the Serious Crimes Unit of the Office of the Prosecutor General of Timor-Leste – </w:t>
      </w:r>
      <w:hyperlink r:id="rId1119" w:history="1">
        <w:r w:rsidRPr="006F1443">
          <w:rPr>
            <w:rStyle w:val="Hyperlink"/>
          </w:rPr>
          <w:t>ST/SGB/2006/7</w:t>
        </w:r>
      </w:hyperlink>
      <w:r w:rsidRPr="006F1443">
        <w:t xml:space="preserve"> </w:t>
      </w:r>
    </w:p>
    <w:p w:rsidR="007352E2" w:rsidRPr="006F1443" w:rsidRDefault="007352E2" w:rsidP="007352E2">
      <w:pPr>
        <w:tabs>
          <w:tab w:val="left" w:pos="216"/>
          <w:tab w:val="left" w:pos="270"/>
          <w:tab w:val="left" w:pos="990"/>
        </w:tabs>
        <w:spacing w:line="240" w:lineRule="atLeast"/>
        <w:ind w:left="216" w:hanging="216"/>
      </w:pPr>
      <w:r w:rsidRPr="006F1443">
        <w:t>-</w:t>
      </w:r>
      <w:r w:rsidRPr="006F1443">
        <w:tab/>
        <w:t xml:space="preserve">Internal controls governing access to copies of the records of the Serious Crimes Unit of the Office of the Prosecutor General of Timor-Leste – </w:t>
      </w:r>
      <w:hyperlink r:id="rId1120" w:history="1">
        <w:r w:rsidRPr="006F1443">
          <w:rPr>
            <w:rStyle w:val="Hyperlink"/>
          </w:rPr>
          <w:t>ST/AI/2006/2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Road and driving safety – </w:t>
      </w:r>
      <w:hyperlink r:id="rId1121" w:history="1">
        <w:r w:rsidRPr="006F1443">
          <w:rPr>
            <w:rStyle w:val="Hyperlink"/>
          </w:rPr>
          <w:t>ST/AI/2010/6</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Special post allowance for field mission staff – </w:t>
      </w:r>
      <w:hyperlink r:id="rId1122" w:history="1">
        <w:r w:rsidRPr="006F1443">
          <w:rPr>
            <w:rStyle w:val="Hyperlink"/>
          </w:rPr>
          <w:t>ST/AI/2003/3</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United Nations Peacekeeping Force in Cyprus: Regulations for – </w:t>
      </w:r>
      <w:hyperlink r:id="rId1123" w:history="1">
        <w:r w:rsidRPr="006F1443">
          <w:rPr>
            <w:rStyle w:val="Hyperlink"/>
          </w:rPr>
          <w:t>ST/SGB/UNFICYP/1</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rPr>
          <w:b/>
        </w:rPr>
      </w:pPr>
      <w:r w:rsidRPr="006F1443">
        <w:rPr>
          <w:b/>
        </w:rPr>
        <w:t>XI. Organizational structure</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1. General</w:t>
      </w:r>
    </w:p>
    <w:p w:rsidR="007352E2" w:rsidRPr="006F1443" w:rsidRDefault="007352E2" w:rsidP="007352E2">
      <w:pPr>
        <w:keepNext/>
        <w:keepLines/>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Building the future – </w:t>
      </w:r>
      <w:hyperlink r:id="rId1124" w:history="1">
        <w:r w:rsidRPr="006F1443">
          <w:rPr>
            <w:rStyle w:val="Hyperlink"/>
          </w:rPr>
          <w:t>ST/SGB/1998/6</w:t>
        </w:r>
      </w:hyperlink>
      <w:r w:rsidRPr="006F1443">
        <w:t xml:space="preserve"> and </w:t>
      </w:r>
      <w:hyperlink r:id="rId1125" w:history="1">
        <w:r w:rsidRPr="006F1443">
          <w:rPr>
            <w:rStyle w:val="Hyperlink"/>
          </w:rPr>
          <w:t>ST/SGB/1999/15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Organization of the Secretariat of the United</w:t>
      </w:r>
      <w:r w:rsidRPr="006F1443">
        <w:br/>
        <w:t xml:space="preserve">Nations – </w:t>
      </w:r>
      <w:hyperlink r:id="rId1126" w:history="1">
        <w:r w:rsidRPr="006F1443">
          <w:rPr>
            <w:rStyle w:val="Hyperlink"/>
          </w:rPr>
          <w:t>ST/SGB/2015/3</w:t>
        </w:r>
      </w:hyperlink>
      <w:r w:rsidR="00B314E8" w:rsidRPr="00B314E8">
        <w:rPr>
          <w:rStyle w:val="Hyperlink"/>
          <w:color w:val="auto"/>
        </w:rPr>
        <w:t>,</w:t>
      </w:r>
      <w:r w:rsidRPr="00B314E8">
        <w:t xml:space="preserve"> </w:t>
      </w:r>
      <w:hyperlink r:id="rId1127" w:history="1">
        <w:r w:rsidRPr="006F1443">
          <w:rPr>
            <w:rStyle w:val="Hyperlink"/>
          </w:rPr>
          <w:t>ST/SGB/2005/16</w:t>
        </w:r>
      </w:hyperlink>
      <w:r w:rsidRPr="006F1443">
        <w:t xml:space="preserve">, </w:t>
      </w:r>
      <w:hyperlink r:id="rId1128" w:history="1">
        <w:r w:rsidRPr="006F1443">
          <w:rPr>
            <w:rStyle w:val="Hyperlink"/>
          </w:rPr>
          <w:t>ST/SGB/2006/14</w:t>
        </w:r>
      </w:hyperlink>
      <w:r w:rsidRPr="006F1443">
        <w:t xml:space="preserve"> and </w:t>
      </w:r>
      <w:hyperlink r:id="rId1129" w:history="1">
        <w:r w:rsidRPr="006F1443">
          <w:rPr>
            <w:rStyle w:val="Hyperlink"/>
          </w:rPr>
          <w:t>ST/SGB/2011/3</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Organizational competencies for the future – </w:t>
      </w:r>
      <w:hyperlink r:id="rId1130" w:history="1">
        <w:r w:rsidRPr="006F1443">
          <w:rPr>
            <w:rStyle w:val="Hyperlink"/>
          </w:rPr>
          <w:t>ST/SGB/1999/15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Policies and procedures governing the relationship between non-governmental organizations and the United Nations Secretariat – </w:t>
      </w:r>
      <w:hyperlink r:id="rId1131" w:history="1">
        <w:r w:rsidRPr="006F1443">
          <w:rPr>
            <w:rStyle w:val="Hyperlink"/>
          </w:rPr>
          <w:t>ST/SGB/209</w:t>
        </w:r>
      </w:hyperlink>
      <w:r w:rsidRPr="006F1443">
        <w:t xml:space="preserve"> </w:t>
      </w:r>
    </w:p>
    <w:p w:rsidR="007352E2" w:rsidRPr="006F1443" w:rsidRDefault="007352E2" w:rsidP="007352E2">
      <w:pPr>
        <w:pStyle w:val="H23"/>
        <w:tabs>
          <w:tab w:val="left" w:pos="1296"/>
          <w:tab w:val="left" w:pos="1728"/>
        </w:tabs>
        <w:spacing w:line="240" w:lineRule="atLeast"/>
        <w:rPr>
          <w:lang w:val="en-GB"/>
        </w:rPr>
      </w:pPr>
    </w:p>
    <w:p w:rsidR="007352E2" w:rsidRPr="006F1443" w:rsidRDefault="007352E2" w:rsidP="007352E2">
      <w:pPr>
        <w:pStyle w:val="H23"/>
        <w:tabs>
          <w:tab w:val="left" w:pos="1296"/>
          <w:tab w:val="left" w:pos="1728"/>
        </w:tabs>
        <w:spacing w:line="240" w:lineRule="atLeast"/>
        <w:rPr>
          <w:lang w:val="en-GB"/>
        </w:rPr>
      </w:pPr>
      <w:r w:rsidRPr="006F1443">
        <w:rPr>
          <w:lang w:val="en-GB"/>
        </w:rPr>
        <w:t>2. Institutes</w:t>
      </w:r>
    </w:p>
    <w:p w:rsidR="007352E2" w:rsidRPr="006F1443" w:rsidRDefault="007352E2" w:rsidP="007352E2">
      <w:pPr>
        <w:keepNext/>
        <w:keepLines/>
        <w:tabs>
          <w:tab w:val="left" w:pos="1296"/>
          <w:tab w:val="left" w:pos="1728"/>
        </w:tabs>
        <w:spacing w:line="240" w:lineRule="atLeast"/>
      </w:pPr>
    </w:p>
    <w:p w:rsidR="007352E2" w:rsidRPr="006F1443" w:rsidRDefault="007352E2" w:rsidP="007352E2">
      <w:pPr>
        <w:keepNext/>
        <w:keepLines/>
        <w:tabs>
          <w:tab w:val="left" w:pos="1296"/>
          <w:tab w:val="left" w:pos="1728"/>
        </w:tabs>
        <w:spacing w:line="240" w:lineRule="atLeast"/>
      </w:pPr>
      <w:r w:rsidRPr="006F1443">
        <w:t xml:space="preserve">African Institute for Economic Development and Planning – </w:t>
      </w:r>
      <w:hyperlink r:id="rId1132" w:history="1">
        <w:r w:rsidRPr="006F1443">
          <w:rPr>
            <w:rStyle w:val="Hyperlink"/>
          </w:rPr>
          <w:t>ST/SGB/129</w:t>
        </w:r>
      </w:hyperlink>
      <w:r w:rsidRPr="006F1443">
        <w:t xml:space="preserve"> </w:t>
      </w:r>
    </w:p>
    <w:p w:rsidR="007352E2" w:rsidRPr="006F1443" w:rsidRDefault="007352E2" w:rsidP="00543DCD">
      <w:pPr>
        <w:tabs>
          <w:tab w:val="left" w:pos="1296"/>
          <w:tab w:val="left" w:pos="1728"/>
        </w:tabs>
        <w:spacing w:line="240" w:lineRule="atLeast"/>
      </w:pPr>
    </w:p>
    <w:p w:rsidR="007352E2" w:rsidRPr="006F1443" w:rsidRDefault="007352E2" w:rsidP="00543DCD">
      <w:pPr>
        <w:tabs>
          <w:tab w:val="left" w:pos="1296"/>
          <w:tab w:val="left" w:pos="1728"/>
        </w:tabs>
        <w:spacing w:line="240" w:lineRule="atLeast"/>
      </w:pPr>
      <w:r w:rsidRPr="006F1443">
        <w:t xml:space="preserve">Asian Institute for Economic Development and Planning – </w:t>
      </w:r>
      <w:hyperlink r:id="rId1133" w:history="1">
        <w:r w:rsidRPr="006F1443">
          <w:rPr>
            <w:rStyle w:val="Hyperlink"/>
          </w:rPr>
          <w:t>ST/SGB/127</w:t>
        </w:r>
      </w:hyperlink>
      <w:r w:rsidRPr="006F1443">
        <w:t xml:space="preserve"> and Amend.1</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International Research and Training Institute for the Advancement of Women – </w:t>
      </w:r>
      <w:hyperlink r:id="rId1134" w:history="1">
        <w:r w:rsidRPr="006F1443">
          <w:rPr>
            <w:rStyle w:val="Hyperlink"/>
          </w:rPr>
          <w:t>ST/SGB/214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Latin American Institute for Economic and Social Planning – </w:t>
      </w:r>
      <w:hyperlink r:id="rId1135" w:history="1">
        <w:r w:rsidRPr="006F1443">
          <w:rPr>
            <w:rStyle w:val="Hyperlink"/>
          </w:rPr>
          <w:t>ST/SGB/125/Rev.1</w:t>
        </w:r>
      </w:hyperlink>
      <w:r w:rsidRPr="006F1443">
        <w:t xml:space="preserve"> and Amend.1 and </w:t>
      </w:r>
      <w:hyperlink r:id="rId1136" w:history="1">
        <w:r w:rsidRPr="006F1443">
          <w:rPr>
            <w:rStyle w:val="Hyperlink"/>
          </w:rPr>
          <w:t>ST/SGB/125/Rev.2</w:t>
        </w:r>
      </w:hyperlink>
      <w:r w:rsidRPr="006F1443">
        <w:t xml:space="preserve"> (Spanish only)</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United Nations Research Institute for Social Development – </w:t>
      </w:r>
      <w:hyperlink r:id="rId1137" w:history="1">
        <w:r w:rsidRPr="006F1443">
          <w:rPr>
            <w:rStyle w:val="Hyperlink"/>
          </w:rPr>
          <w:t>ST/SGB/126</w:t>
        </w:r>
      </w:hyperlink>
      <w:r w:rsidRPr="006F1443">
        <w:t xml:space="preserve"> and Amend.1</w:t>
      </w:r>
    </w:p>
    <w:p w:rsidR="007352E2" w:rsidRPr="006F1443" w:rsidRDefault="007352E2" w:rsidP="007352E2">
      <w:pPr>
        <w:tabs>
          <w:tab w:val="left" w:pos="-3744"/>
          <w:tab w:val="left" w:pos="-3312"/>
        </w:tabs>
        <w:spacing w:line="240" w:lineRule="atLeast"/>
      </w:pPr>
    </w:p>
    <w:p w:rsidR="007352E2" w:rsidRPr="006F1443" w:rsidRDefault="007352E2" w:rsidP="007352E2">
      <w:pPr>
        <w:pStyle w:val="H23"/>
        <w:tabs>
          <w:tab w:val="left" w:pos="-3744"/>
          <w:tab w:val="left" w:pos="-3312"/>
        </w:tabs>
        <w:spacing w:line="240" w:lineRule="atLeast"/>
        <w:rPr>
          <w:b w:val="0"/>
          <w:lang w:val="en-GB"/>
        </w:rPr>
      </w:pPr>
      <w:r w:rsidRPr="006F1443">
        <w:rPr>
          <w:lang w:val="en-GB"/>
        </w:rPr>
        <w:t>3. Secretariat departments and units</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Central Support Services: Office of – </w:t>
      </w:r>
      <w:hyperlink r:id="rId1138" w:history="1">
        <w:r w:rsidRPr="006F1443">
          <w:rPr>
            <w:rStyle w:val="Hyperlink"/>
          </w:rPr>
          <w:t>ST/SGB/2013/1</w:t>
        </w:r>
      </w:hyperlink>
      <w:r w:rsidRPr="006F1443">
        <w:t xml:space="preserve"> and </w:t>
      </w:r>
      <w:hyperlink r:id="rId1139" w:history="1">
        <w:r w:rsidRPr="006F1443">
          <w:rPr>
            <w:rStyle w:val="Hyperlink"/>
          </w:rPr>
          <w:t>ST/SGB/2005/7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Centre for Human Settlements (Habitat): United Nations – </w:t>
      </w:r>
      <w:hyperlink r:id="rId1140" w:history="1">
        <w:r w:rsidRPr="006F1443">
          <w:rPr>
            <w:rStyle w:val="Hyperlink"/>
          </w:rPr>
          <w:t>ST/SGB/2002/14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Conference on Trade and Development: Secretariat of the United Nations – </w:t>
      </w:r>
      <w:hyperlink r:id="rId1141" w:history="1">
        <w:r w:rsidRPr="006F1443">
          <w:rPr>
            <w:rStyle w:val="Hyperlink"/>
          </w:rPr>
          <w:t>ST/SGB/1998/1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Dag Hammarskjöld Library – see Public Information: Department of, below</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Department of Field Support: Organization of the – </w:t>
      </w:r>
      <w:hyperlink r:id="rId1142" w:history="1">
        <w:r w:rsidRPr="006F1443">
          <w:rPr>
            <w:rStyle w:val="Hyperlink"/>
          </w:rPr>
          <w:t>ST/SGB/2010/2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Departmental focal points for women in the Secretariat – </w:t>
      </w:r>
      <w:hyperlink r:id="rId1143" w:history="1">
        <w:r w:rsidRPr="006F1443">
          <w:rPr>
            <w:rStyle w:val="Hyperlink"/>
          </w:rPr>
          <w:t>ST/SGB/2008/12</w:t>
        </w:r>
      </w:hyperlink>
      <w:r w:rsidRPr="006F1443">
        <w:t xml:space="preserve"> </w:t>
      </w:r>
    </w:p>
    <w:p w:rsidR="007352E2" w:rsidRPr="006F1443" w:rsidRDefault="007352E2" w:rsidP="007352E2">
      <w:pPr>
        <w:tabs>
          <w:tab w:val="left" w:pos="-3744"/>
          <w:tab w:val="left" w:pos="-3312"/>
        </w:tabs>
        <w:spacing w:line="240" w:lineRule="atLeast"/>
      </w:pPr>
    </w:p>
    <w:p w:rsidR="007352E2" w:rsidRDefault="007352E2" w:rsidP="007352E2">
      <w:pPr>
        <w:tabs>
          <w:tab w:val="left" w:pos="-3744"/>
          <w:tab w:val="left" w:pos="-3312"/>
        </w:tabs>
        <w:spacing w:line="240" w:lineRule="atLeast"/>
      </w:pPr>
      <w:r w:rsidRPr="006F1443">
        <w:t>Disarmament Affairs: Organization of the</w:t>
      </w:r>
      <w:r w:rsidRPr="006F1443">
        <w:br/>
        <w:t xml:space="preserve">Department for – </w:t>
      </w:r>
      <w:hyperlink r:id="rId1144" w:history="1">
        <w:r w:rsidRPr="006F1443">
          <w:rPr>
            <w:rStyle w:val="Hyperlink"/>
          </w:rPr>
          <w:t>ST/SGB/2008/8</w:t>
        </w:r>
      </w:hyperlink>
      <w:r w:rsidRPr="006F1443">
        <w:t xml:space="preserve"> </w:t>
      </w:r>
    </w:p>
    <w:p w:rsidR="00B314E8" w:rsidRPr="006F1443" w:rsidRDefault="00B314E8"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Drugs and Crime: Organization of the United Nations Office on – </w:t>
      </w:r>
      <w:hyperlink r:id="rId1145" w:history="1">
        <w:r w:rsidRPr="006F1443">
          <w:rPr>
            <w:rStyle w:val="Hyperlink"/>
          </w:rPr>
          <w:t>ST/SGB/2004/6</w:t>
        </w:r>
      </w:hyperlink>
      <w:r w:rsidRPr="006F1443">
        <w:t xml:space="preserve"> and </w:t>
      </w:r>
      <w:hyperlink r:id="rId1146" w:history="1">
        <w:r w:rsidRPr="00B314E8">
          <w:rPr>
            <w:rStyle w:val="Hyperlink"/>
          </w:rPr>
          <w:t>ST/SGB/240</w:t>
        </w:r>
      </w:hyperlink>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 w:val="left" w:pos="135"/>
        </w:tabs>
        <w:spacing w:line="240" w:lineRule="atLeast"/>
      </w:pPr>
      <w:r w:rsidRPr="006F1443">
        <w:t xml:space="preserve">Economic and Social Affairs: Department of – </w:t>
      </w:r>
      <w:hyperlink r:id="rId1147" w:history="1">
        <w:r w:rsidRPr="006F1443">
          <w:rPr>
            <w:rStyle w:val="Hyperlink"/>
          </w:rPr>
          <w:t>ST/SGB/1997/9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Economic and Social Commission for Asia and the Pacific: secretariat of the – </w:t>
      </w:r>
      <w:hyperlink r:id="rId1148" w:history="1">
        <w:r w:rsidRPr="006F1443">
          <w:rPr>
            <w:rStyle w:val="Hyperlink"/>
          </w:rPr>
          <w:t>ST/SGB/2005/11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pPr>
      <w:r w:rsidRPr="006F1443">
        <w:t xml:space="preserve">Economic and Social Commission for Western Asia: Secretariat of the – </w:t>
      </w:r>
      <w:hyperlink r:id="rId1149" w:history="1">
        <w:r w:rsidRPr="006F1443">
          <w:rPr>
            <w:rStyle w:val="Hyperlink"/>
          </w:rPr>
          <w:t>ST/SGB/2010/7</w:t>
        </w:r>
      </w:hyperlink>
      <w:r w:rsidRPr="006F1443">
        <w:t xml:space="preserve"> </w:t>
      </w:r>
    </w:p>
    <w:p w:rsidR="007352E2" w:rsidRPr="006F1443" w:rsidRDefault="007352E2" w:rsidP="004F1E30">
      <w:pPr>
        <w:tabs>
          <w:tab w:val="left" w:pos="1296"/>
          <w:tab w:val="left" w:pos="1728"/>
        </w:tabs>
        <w:spacing w:line="240" w:lineRule="atLeast"/>
      </w:pPr>
    </w:p>
    <w:p w:rsidR="007352E2" w:rsidRPr="006F1443" w:rsidRDefault="007352E2" w:rsidP="004F1E30">
      <w:pPr>
        <w:tabs>
          <w:tab w:val="left" w:pos="1296"/>
          <w:tab w:val="left" w:pos="1728"/>
        </w:tabs>
        <w:spacing w:line="240" w:lineRule="atLeast"/>
        <w:ind w:right="157"/>
      </w:pPr>
      <w:r w:rsidRPr="006F1443">
        <w:t>Economic Commission for Africa: Secretariat of</w:t>
      </w:r>
      <w:r w:rsidR="0002001A">
        <w:t xml:space="preserve"> </w:t>
      </w:r>
      <w:r w:rsidRPr="006F1443">
        <w:t xml:space="preserve">the – </w:t>
      </w:r>
      <w:hyperlink r:id="rId1150" w:history="1">
        <w:r w:rsidRPr="006F1443">
          <w:rPr>
            <w:rStyle w:val="Hyperlink"/>
          </w:rPr>
          <w:t>ST/SGB/2005/12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02001A">
      <w:pPr>
        <w:tabs>
          <w:tab w:val="left" w:pos="1296"/>
          <w:tab w:val="left" w:pos="1728"/>
        </w:tabs>
        <w:spacing w:line="240" w:lineRule="atLeast"/>
        <w:ind w:right="67"/>
      </w:pPr>
      <w:r w:rsidRPr="006F1443">
        <w:t>Economic Commission for Europe: Secretariat of</w:t>
      </w:r>
      <w:r w:rsidR="0002001A">
        <w:t xml:space="preserve"> </w:t>
      </w:r>
      <w:r w:rsidRPr="006F1443">
        <w:t xml:space="preserve">the – </w:t>
      </w:r>
      <w:hyperlink r:id="rId1151" w:history="1">
        <w:r w:rsidRPr="006F1443">
          <w:rPr>
            <w:rStyle w:val="Hyperlink"/>
          </w:rPr>
          <w:t>ST/SGB/2008/9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Economic Commission for Latin America and the Caribbean: Secretariat of the – </w:t>
      </w:r>
      <w:hyperlink r:id="rId1152" w:history="1">
        <w:r w:rsidRPr="006F1443">
          <w:rPr>
            <w:rStyle w:val="Hyperlink"/>
          </w:rPr>
          <w:t>ST/SGB/2000/5</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Environment Programme: Organization of the Secretariat of the United Nations – </w:t>
      </w:r>
      <w:hyperlink r:id="rId1153" w:history="1">
        <w:r w:rsidRPr="006F1443">
          <w:rPr>
            <w:rStyle w:val="Hyperlink"/>
          </w:rPr>
          <w:t>ST/SGB/2006/13</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02001A">
      <w:pPr>
        <w:tabs>
          <w:tab w:val="left" w:pos="-3744"/>
          <w:tab w:val="left" w:pos="-3312"/>
        </w:tabs>
        <w:spacing w:line="240" w:lineRule="atLeast"/>
        <w:ind w:right="157"/>
      </w:pPr>
      <w:r w:rsidRPr="006F1443">
        <w:t xml:space="preserve">Ethics Office: establishment and terms of reference – </w:t>
      </w:r>
      <w:hyperlink r:id="rId1154" w:history="1">
        <w:r w:rsidRPr="006F1443">
          <w:rPr>
            <w:rStyle w:val="Hyperlink"/>
          </w:rPr>
          <w:t>ST/SGB/2005/22</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Executive Office of the Secretary-General – </w:t>
      </w:r>
      <w:hyperlink r:id="rId1155" w:history="1">
        <w:r w:rsidRPr="006F1443">
          <w:rPr>
            <w:rStyle w:val="Hyperlink"/>
          </w:rPr>
          <w:t>ST/SGB/1998/18</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General Assembly and Conference Management: </w:t>
      </w:r>
      <w:r w:rsidRPr="0070620C">
        <w:rPr>
          <w:spacing w:val="2"/>
        </w:rPr>
        <w:t xml:space="preserve">Organization of the Department for – </w:t>
      </w:r>
      <w:hyperlink r:id="rId1156" w:history="1">
        <w:r w:rsidRPr="0070620C">
          <w:rPr>
            <w:rStyle w:val="Hyperlink"/>
            <w:spacing w:val="2"/>
          </w:rPr>
          <w:t>ST/SGB/2005/9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High Commissioner for Human Rights: Office of the United Nations – </w:t>
      </w:r>
      <w:hyperlink r:id="rId1157" w:history="1">
        <w:r w:rsidRPr="006F1443">
          <w:rPr>
            <w:rStyle w:val="Hyperlink"/>
          </w:rPr>
          <w:t>ST/SGB/1997/10</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High Commissioner for Refugees: Office of the United Nations – </w:t>
      </w:r>
      <w:hyperlink r:id="rId1158" w:history="1">
        <w:r w:rsidRPr="006F1443">
          <w:rPr>
            <w:rStyle w:val="Hyperlink"/>
          </w:rPr>
          <w:t>ST/SGB/1998/9</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Human Resources Management: Office of – </w:t>
      </w:r>
      <w:hyperlink r:id="rId1159" w:history="1">
        <w:r w:rsidRPr="006F1443">
          <w:rPr>
            <w:rStyle w:val="Hyperlink"/>
          </w:rPr>
          <w:t>ST/SGB/2011/4</w:t>
        </w:r>
      </w:hyperlink>
      <w:r w:rsidRPr="006F1443">
        <w:t xml:space="preserve"> and </w:t>
      </w:r>
      <w:hyperlink r:id="rId1160" w:history="1">
        <w:r w:rsidRPr="006F1443">
          <w:rPr>
            <w:rStyle w:val="Hyperlink"/>
          </w:rPr>
          <w:t>ST/SGB/2005/7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02001A">
      <w:pPr>
        <w:tabs>
          <w:tab w:val="left" w:pos="1296"/>
          <w:tab w:val="left" w:pos="1728"/>
        </w:tabs>
        <w:spacing w:line="240" w:lineRule="atLeast"/>
        <w:ind w:right="157"/>
      </w:pPr>
      <w:r w:rsidRPr="006F1443">
        <w:t>Humanitarian Affairs: Office for the Coordination</w:t>
      </w:r>
      <w:r w:rsidR="0002001A">
        <w:t xml:space="preserve"> </w:t>
      </w:r>
      <w:r w:rsidRPr="006F1443">
        <w:t xml:space="preserve">of – </w:t>
      </w:r>
      <w:hyperlink r:id="rId1161" w:history="1">
        <w:r w:rsidRPr="006F1443">
          <w:rPr>
            <w:rStyle w:val="Hyperlink"/>
          </w:rPr>
          <w:t>ST/SGB/1999/8</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543DCD">
      <w:pPr>
        <w:tabs>
          <w:tab w:val="left" w:pos="1296"/>
          <w:tab w:val="left" w:pos="1728"/>
        </w:tabs>
        <w:spacing w:line="240" w:lineRule="atLeast"/>
      </w:pPr>
      <w:r w:rsidRPr="006F1443">
        <w:t xml:space="preserve">Information and Communications Technology: Office of – </w:t>
      </w:r>
      <w:hyperlink r:id="rId1162" w:history="1">
        <w:r w:rsidRPr="00B314E8">
          <w:rPr>
            <w:rStyle w:val="Hyperlink"/>
          </w:rPr>
          <w:t>ST/SGB/2016/11</w:t>
        </w:r>
      </w:hyperlink>
    </w:p>
    <w:p w:rsidR="007352E2" w:rsidRPr="006F1443" w:rsidRDefault="007352E2" w:rsidP="00543DCD">
      <w:pPr>
        <w:tabs>
          <w:tab w:val="left" w:pos="1296"/>
          <w:tab w:val="left" w:pos="1728"/>
        </w:tabs>
        <w:spacing w:line="240" w:lineRule="atLeast"/>
      </w:pPr>
    </w:p>
    <w:p w:rsidR="007352E2" w:rsidRPr="006F1443" w:rsidRDefault="007352E2" w:rsidP="00543DCD">
      <w:pPr>
        <w:tabs>
          <w:tab w:val="left" w:pos="1296"/>
          <w:tab w:val="left" w:pos="1728"/>
        </w:tabs>
        <w:spacing w:line="240" w:lineRule="atLeast"/>
      </w:pPr>
      <w:r w:rsidRPr="006F1443">
        <w:t xml:space="preserve">Internal Oversight Services: Office of – </w:t>
      </w:r>
      <w:hyperlink r:id="rId1163" w:history="1">
        <w:r w:rsidRPr="006F1443">
          <w:rPr>
            <w:rStyle w:val="Hyperlink"/>
          </w:rPr>
          <w:t>ST/SGB/2002/7</w:t>
        </w:r>
      </w:hyperlink>
      <w:r w:rsidRPr="006F1443">
        <w:t xml:space="preserve">, </w:t>
      </w:r>
      <w:hyperlink r:id="rId1164" w:history="1">
        <w:r w:rsidRPr="006F1443">
          <w:rPr>
            <w:rStyle w:val="Hyperlink"/>
          </w:rPr>
          <w:t>ST/SGB/273</w:t>
        </w:r>
      </w:hyperlink>
      <w:r w:rsidRPr="006F1443">
        <w:t xml:space="preserve">, </w:t>
      </w:r>
      <w:hyperlink r:id="rId1165" w:history="1">
        <w:r w:rsidRPr="006F1443">
          <w:rPr>
            <w:rStyle w:val="Hyperlink"/>
          </w:rPr>
          <w:t>ST/AI/397</w:t>
        </w:r>
      </w:hyperlink>
      <w:r w:rsidRPr="006F1443">
        <w:t xml:space="preserve"> and </w:t>
      </w:r>
      <w:hyperlink r:id="rId1166" w:history="1">
        <w:r w:rsidRPr="006F1443">
          <w:rPr>
            <w:rStyle w:val="Hyperlink"/>
          </w:rPr>
          <w:t>ST/AI/401</w:t>
        </w:r>
      </w:hyperlink>
      <w:r w:rsidRPr="006F1443">
        <w:t xml:space="preserve"> (as amended by </w:t>
      </w:r>
      <w:hyperlink r:id="rId1167" w:history="1">
        <w:r w:rsidRPr="006F1443">
          <w:rPr>
            <w:rStyle w:val="Hyperlink"/>
          </w:rPr>
          <w:t>ST/AI/2003/4</w:t>
        </w:r>
      </w:hyperlink>
      <w:r w:rsidRPr="006F1443">
        <w:t>)</w:t>
      </w:r>
    </w:p>
    <w:p w:rsidR="007352E2" w:rsidRPr="006F1443" w:rsidRDefault="007352E2" w:rsidP="00543DCD">
      <w:pPr>
        <w:tabs>
          <w:tab w:val="left" w:pos="180"/>
          <w:tab w:val="left" w:pos="1728"/>
        </w:tabs>
        <w:spacing w:line="240" w:lineRule="atLeast"/>
      </w:pPr>
      <w:r w:rsidRPr="006F1443">
        <w:t>-</w:t>
      </w:r>
      <w:r w:rsidRPr="006F1443">
        <w:tab/>
        <w:t xml:space="preserve">Establishment of – </w:t>
      </w:r>
      <w:hyperlink r:id="rId1168" w:history="1">
        <w:r w:rsidRPr="006F1443">
          <w:rPr>
            <w:rStyle w:val="Hyperlink"/>
          </w:rPr>
          <w:t>ST/SGB/273</w:t>
        </w:r>
      </w:hyperlink>
      <w:r w:rsidRPr="006F1443">
        <w:t xml:space="preserve"> </w:t>
      </w:r>
    </w:p>
    <w:p w:rsidR="007352E2" w:rsidRPr="006F1443" w:rsidRDefault="007352E2" w:rsidP="00543DCD">
      <w:pPr>
        <w:tabs>
          <w:tab w:val="left" w:pos="180"/>
          <w:tab w:val="left" w:pos="1728"/>
        </w:tabs>
        <w:spacing w:line="240" w:lineRule="atLeast"/>
        <w:ind w:left="180" w:hanging="180"/>
      </w:pPr>
      <w:r w:rsidRPr="006F1443">
        <w:t>-</w:t>
      </w:r>
      <w:r w:rsidRPr="006F1443">
        <w:tab/>
        <w:t xml:space="preserve">Personnel arrangements – </w:t>
      </w:r>
      <w:hyperlink r:id="rId1169" w:history="1">
        <w:r w:rsidRPr="006F1443">
          <w:rPr>
            <w:rStyle w:val="Hyperlink"/>
          </w:rPr>
          <w:t>ST/AI/401</w:t>
        </w:r>
      </w:hyperlink>
      <w:r w:rsidRPr="006F1443">
        <w:t xml:space="preserve"> (as amended by </w:t>
      </w:r>
      <w:hyperlink r:id="rId1170" w:history="1">
        <w:r w:rsidRPr="006F1443">
          <w:rPr>
            <w:rStyle w:val="Hyperlink"/>
          </w:rPr>
          <w:t>ST/AI/2003/4</w:t>
        </w:r>
      </w:hyperlink>
      <w:r w:rsidRPr="006F1443">
        <w:t>)</w:t>
      </w:r>
    </w:p>
    <w:p w:rsidR="007352E2" w:rsidRPr="006F1443" w:rsidRDefault="007352E2" w:rsidP="00543DCD">
      <w:pPr>
        <w:tabs>
          <w:tab w:val="left" w:pos="180"/>
          <w:tab w:val="left" w:pos="1728"/>
        </w:tabs>
        <w:spacing w:line="240" w:lineRule="atLeast"/>
        <w:ind w:left="180" w:hanging="180"/>
      </w:pPr>
      <w:r w:rsidRPr="006F1443">
        <w:t>-</w:t>
      </w:r>
      <w:r w:rsidRPr="006F1443">
        <w:tab/>
        <w:t xml:space="preserve">Reporting of inappropriate use of United Nations resources and proposals for the improvement of programme delivery – </w:t>
      </w:r>
      <w:hyperlink r:id="rId1171" w:history="1">
        <w:r w:rsidRPr="006F1443">
          <w:rPr>
            <w:rStyle w:val="Hyperlink"/>
          </w:rPr>
          <w:t>ST/AI/397</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70620C">
      <w:pPr>
        <w:tabs>
          <w:tab w:val="left" w:pos="1296"/>
          <w:tab w:val="left" w:pos="1728"/>
        </w:tabs>
        <w:spacing w:after="240" w:line="240" w:lineRule="atLeast"/>
      </w:pPr>
      <w:r w:rsidRPr="006F1443">
        <w:t xml:space="preserve">International Drug Control Programme – </w:t>
      </w:r>
      <w:hyperlink r:id="rId1172" w:history="1">
        <w:r w:rsidRPr="006F1443">
          <w:rPr>
            <w:rStyle w:val="Hyperlink"/>
          </w:rPr>
          <w:t>ST/SGB/2004/6</w:t>
        </w:r>
      </w:hyperlink>
      <w:r w:rsidRPr="006F1443">
        <w:t xml:space="preserve"> and </w:t>
      </w:r>
      <w:hyperlink r:id="rId1173" w:history="1">
        <w:r w:rsidRPr="00B314E8">
          <w:rPr>
            <w:rStyle w:val="Hyperlink"/>
          </w:rPr>
          <w:t>ST/SGB/240</w:t>
        </w:r>
      </w:hyperlink>
    </w:p>
    <w:p w:rsidR="007352E2" w:rsidRPr="006F1443" w:rsidRDefault="007352E2" w:rsidP="007352E2">
      <w:pPr>
        <w:tabs>
          <w:tab w:val="left" w:pos="1296"/>
          <w:tab w:val="left" w:pos="1728"/>
        </w:tabs>
        <w:spacing w:line="240" w:lineRule="atLeast"/>
      </w:pPr>
      <w:r w:rsidRPr="006F1443">
        <w:t xml:space="preserve">Legal Affairs: Office of – </w:t>
      </w:r>
      <w:hyperlink r:id="rId1174" w:history="1">
        <w:r w:rsidRPr="006F1443">
          <w:rPr>
            <w:rStyle w:val="Hyperlink"/>
          </w:rPr>
          <w:t>ST/SGB/2008/13</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543DCD">
      <w:pPr>
        <w:tabs>
          <w:tab w:val="left" w:pos="-3744"/>
          <w:tab w:val="left" w:pos="-3312"/>
        </w:tabs>
        <w:spacing w:line="240" w:lineRule="atLeast"/>
      </w:pPr>
      <w:r w:rsidRPr="006F1443">
        <w:t xml:space="preserve">Management: Department of – </w:t>
      </w:r>
      <w:hyperlink r:id="rId1175" w:history="1">
        <w:r w:rsidRPr="006F1443">
          <w:rPr>
            <w:rStyle w:val="Hyperlink"/>
          </w:rPr>
          <w:t>ST/SGB/2010/9</w:t>
        </w:r>
      </w:hyperlink>
      <w:r w:rsidRPr="006F1443">
        <w:t xml:space="preserve"> and </w:t>
      </w:r>
      <w:hyperlink r:id="rId1176" w:history="1">
        <w:r w:rsidRPr="006F1443">
          <w:rPr>
            <w:rStyle w:val="Hyperlink"/>
          </w:rPr>
          <w:t>ST/SGB/2005/7</w:t>
        </w:r>
      </w:hyperlink>
      <w:r w:rsidRPr="006F1443">
        <w:t xml:space="preserve"> </w:t>
      </w:r>
    </w:p>
    <w:p w:rsidR="007352E2" w:rsidRPr="006F1443" w:rsidRDefault="007352E2" w:rsidP="00543DCD">
      <w:pPr>
        <w:tabs>
          <w:tab w:val="left" w:pos="-3744"/>
          <w:tab w:val="left" w:pos="-3312"/>
        </w:tabs>
        <w:spacing w:line="240" w:lineRule="atLeast"/>
      </w:pPr>
    </w:p>
    <w:p w:rsidR="007352E2" w:rsidRPr="006F1443" w:rsidRDefault="007352E2" w:rsidP="00543DCD">
      <w:pPr>
        <w:tabs>
          <w:tab w:val="left" w:pos="-3744"/>
          <w:tab w:val="left" w:pos="-3312"/>
        </w:tabs>
        <w:spacing w:line="240" w:lineRule="atLeast"/>
      </w:pPr>
      <w:r w:rsidRPr="006F1443">
        <w:t xml:space="preserve">Office at Geneva: United Nations – </w:t>
      </w:r>
      <w:hyperlink r:id="rId1177" w:history="1">
        <w:r w:rsidRPr="006F1443">
          <w:rPr>
            <w:rStyle w:val="Hyperlink"/>
          </w:rPr>
          <w:t>ST/SGB/2000/4</w:t>
        </w:r>
      </w:hyperlink>
      <w:r w:rsidRPr="006F1443">
        <w:t xml:space="preserve"> </w:t>
      </w:r>
    </w:p>
    <w:p w:rsidR="007352E2" w:rsidRPr="006F1443" w:rsidRDefault="007352E2" w:rsidP="00543DCD">
      <w:pPr>
        <w:pStyle w:val="H56"/>
        <w:keepNext w:val="0"/>
        <w:keepLines w:val="0"/>
        <w:tabs>
          <w:tab w:val="left" w:pos="-3744"/>
          <w:tab w:val="left" w:pos="-3312"/>
        </w:tabs>
        <w:spacing w:line="240" w:lineRule="atLeast"/>
        <w:ind w:right="0"/>
        <w:outlineLvl w:val="9"/>
      </w:pPr>
    </w:p>
    <w:p w:rsidR="007352E2" w:rsidRPr="006F1443" w:rsidRDefault="007352E2" w:rsidP="007352E2">
      <w:pPr>
        <w:pStyle w:val="H56"/>
        <w:keepNext w:val="0"/>
        <w:keepLines w:val="0"/>
        <w:tabs>
          <w:tab w:val="left" w:pos="-3744"/>
          <w:tab w:val="left" w:pos="-3312"/>
        </w:tabs>
        <w:spacing w:line="240" w:lineRule="atLeast"/>
        <w:ind w:right="0"/>
        <w:outlineLvl w:val="9"/>
      </w:pPr>
      <w:r w:rsidRPr="006F1443">
        <w:t xml:space="preserve">Office at Nairobi: United Nations – </w:t>
      </w:r>
      <w:hyperlink r:id="rId1178" w:history="1">
        <w:r w:rsidRPr="006F1443">
          <w:rPr>
            <w:rStyle w:val="Hyperlink"/>
          </w:rPr>
          <w:t>ST/SGB/2009/3</w:t>
        </w:r>
      </w:hyperlink>
      <w:r w:rsidRPr="006F1443">
        <w:t xml:space="preserve"> </w:t>
      </w:r>
    </w:p>
    <w:p w:rsidR="007352E2" w:rsidRPr="006F1443" w:rsidRDefault="007352E2" w:rsidP="007352E2">
      <w:pPr>
        <w:tabs>
          <w:tab w:val="left" w:pos="-3744"/>
          <w:tab w:val="left" w:pos="-3312"/>
        </w:tabs>
        <w:spacing w:line="240" w:lineRule="atLeast"/>
      </w:pPr>
    </w:p>
    <w:p w:rsidR="007352E2" w:rsidRPr="0002001A" w:rsidRDefault="007352E2" w:rsidP="007352E2">
      <w:pPr>
        <w:tabs>
          <w:tab w:val="left" w:pos="-3744"/>
          <w:tab w:val="left" w:pos="-3312"/>
        </w:tabs>
        <w:spacing w:line="240" w:lineRule="atLeast"/>
        <w:rPr>
          <w:spacing w:val="0"/>
        </w:rPr>
      </w:pPr>
      <w:r w:rsidRPr="0002001A">
        <w:rPr>
          <w:spacing w:val="0"/>
        </w:rPr>
        <w:t xml:space="preserve">Office at Vienna: Organization of the United Nations – </w:t>
      </w:r>
      <w:hyperlink r:id="rId1179" w:history="1">
        <w:r w:rsidRPr="0002001A">
          <w:rPr>
            <w:rStyle w:val="Hyperlink"/>
            <w:spacing w:val="0"/>
          </w:rPr>
          <w:t>ST/SGB/2004/5</w:t>
        </w:r>
      </w:hyperlink>
      <w:r w:rsidRPr="0002001A">
        <w:rPr>
          <w:spacing w:val="0"/>
        </w:rPr>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Office of Administration of Justice: Organization and terms of reference of the – </w:t>
      </w:r>
      <w:hyperlink r:id="rId1180" w:history="1">
        <w:r w:rsidRPr="006F1443">
          <w:rPr>
            <w:rStyle w:val="Hyperlink"/>
          </w:rPr>
          <w:t>ST/SGB/2010/3</w:t>
        </w:r>
      </w:hyperlink>
      <w:r w:rsidRPr="006F1443">
        <w:t xml:space="preserve"> </w:t>
      </w:r>
    </w:p>
    <w:p w:rsidR="007352E2" w:rsidRDefault="007352E2" w:rsidP="007352E2">
      <w:pPr>
        <w:tabs>
          <w:tab w:val="left" w:pos="-3744"/>
          <w:tab w:val="left" w:pos="-3312"/>
        </w:tabs>
        <w:spacing w:line="240" w:lineRule="atLeast"/>
      </w:pPr>
    </w:p>
    <w:p w:rsidR="0070620C" w:rsidRDefault="0070620C" w:rsidP="007352E2">
      <w:pPr>
        <w:tabs>
          <w:tab w:val="left" w:pos="-3744"/>
          <w:tab w:val="left" w:pos="-3312"/>
        </w:tabs>
        <w:spacing w:line="240" w:lineRule="atLeast"/>
      </w:pPr>
      <w:r>
        <w:t xml:space="preserve">Office of Information and Communications Technology – </w:t>
      </w:r>
      <w:hyperlink r:id="rId1181" w:history="1">
        <w:r w:rsidRPr="0070620C">
          <w:rPr>
            <w:rStyle w:val="Hyperlink"/>
          </w:rPr>
          <w:t>ST/SGB/2016/11</w:t>
        </w:r>
      </w:hyperlink>
    </w:p>
    <w:p w:rsidR="0070620C" w:rsidRPr="006F1443" w:rsidRDefault="0070620C" w:rsidP="007352E2">
      <w:pPr>
        <w:tabs>
          <w:tab w:val="left" w:pos="-3744"/>
          <w:tab w:val="left" w:pos="-3312"/>
        </w:tabs>
        <w:spacing w:line="240" w:lineRule="atLeast"/>
      </w:pPr>
    </w:p>
    <w:p w:rsidR="007352E2" w:rsidRPr="00B314E8" w:rsidRDefault="007352E2" w:rsidP="007352E2">
      <w:pPr>
        <w:tabs>
          <w:tab w:val="left" w:pos="-3744"/>
          <w:tab w:val="left" w:pos="-3312"/>
        </w:tabs>
        <w:spacing w:line="240" w:lineRule="atLeast"/>
        <w:rPr>
          <w:spacing w:val="2"/>
        </w:rPr>
      </w:pPr>
      <w:r w:rsidRPr="00B314E8">
        <w:rPr>
          <w:spacing w:val="2"/>
        </w:rPr>
        <w:t xml:space="preserve">Office of the High Representative for the Least Developed Countries, Landlocked Developing Countries and Small Island Developing States: Organization of the United Nations – </w:t>
      </w:r>
      <w:hyperlink r:id="rId1182" w:history="1">
        <w:r w:rsidRPr="00B314E8">
          <w:rPr>
            <w:rStyle w:val="Hyperlink"/>
            <w:spacing w:val="2"/>
          </w:rPr>
          <w:t>ST/SGB/2007/7</w:t>
        </w:r>
      </w:hyperlink>
      <w:r w:rsidRPr="00B314E8">
        <w:rPr>
          <w:spacing w:val="2"/>
        </w:rPr>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Organization of the United Nations Office for Partnerships – </w:t>
      </w:r>
      <w:hyperlink r:id="rId1183" w:history="1">
        <w:r w:rsidRPr="006F1443">
          <w:rPr>
            <w:rStyle w:val="Hyperlink"/>
          </w:rPr>
          <w:t>ST/SGB/2009/14</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Peacekeeping Operations: Organization of the Department of – </w:t>
      </w:r>
      <w:hyperlink r:id="rId1184" w:history="1">
        <w:r w:rsidRPr="006F1443">
          <w:rPr>
            <w:rStyle w:val="Hyperlink"/>
          </w:rPr>
          <w:t>ST/SGB/2010/1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Political Affairs: Department of – </w:t>
      </w:r>
      <w:hyperlink r:id="rId1185" w:history="1">
        <w:r w:rsidRPr="006F1443">
          <w:rPr>
            <w:rStyle w:val="Hyperlink"/>
          </w:rPr>
          <w:t>ST/SGB/2009/13</w:t>
        </w:r>
      </w:hyperlink>
      <w:r w:rsidRPr="006F1443">
        <w:rPr>
          <w:rStyle w:val="Hyperlink"/>
          <w:color w:val="auto"/>
        </w:rPr>
        <w:t xml:space="preserve"> </w:t>
      </w:r>
      <w:r w:rsidRPr="006F1443">
        <w:t xml:space="preserve">and Corr.1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Programme Planning, Budget and Accounts: Office of –</w:t>
      </w:r>
      <w:r w:rsidRPr="006F1443">
        <w:rPr>
          <w:rStyle w:val="Hyperlink"/>
          <w:color w:val="auto"/>
        </w:rPr>
        <w:t xml:space="preserve"> </w:t>
      </w:r>
      <w:hyperlink r:id="rId1186" w:history="1">
        <w:r w:rsidRPr="006F1443">
          <w:rPr>
            <w:rStyle w:val="Hyperlink"/>
          </w:rPr>
          <w:t>ST/SGB/2016/6</w:t>
        </w:r>
      </w:hyperlink>
      <w:r w:rsidRPr="006F1443">
        <w:t xml:space="preserve">, </w:t>
      </w:r>
      <w:hyperlink r:id="rId1187" w:history="1">
        <w:r w:rsidRPr="006F1443">
          <w:rPr>
            <w:rStyle w:val="Hyperlink"/>
          </w:rPr>
          <w:t>ST/SGB/2003/16</w:t>
        </w:r>
      </w:hyperlink>
      <w:r w:rsidRPr="006F1443">
        <w:t xml:space="preserve"> and </w:t>
      </w:r>
      <w:hyperlink r:id="rId1188" w:history="1">
        <w:r w:rsidRPr="006F1443">
          <w:rPr>
            <w:rStyle w:val="Hyperlink"/>
          </w:rPr>
          <w:t>ST/SGB/2005/7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543DCD">
      <w:pPr>
        <w:tabs>
          <w:tab w:val="left" w:pos="-3744"/>
          <w:tab w:val="left" w:pos="-3312"/>
        </w:tabs>
        <w:spacing w:line="240" w:lineRule="atLeast"/>
      </w:pPr>
      <w:r w:rsidRPr="006F1443">
        <w:t>Public Information: Department of –</w:t>
      </w:r>
      <w:r w:rsidR="0002001A">
        <w:t xml:space="preserve"> </w:t>
      </w:r>
      <w:hyperlink r:id="rId1189" w:history="1">
        <w:r w:rsidRPr="006F1443">
          <w:rPr>
            <w:rStyle w:val="Hyperlink"/>
          </w:rPr>
          <w:t>ST/SGB/1999/10</w:t>
        </w:r>
      </w:hyperlink>
      <w:r w:rsidRPr="006F1443">
        <w:t xml:space="preserve"> and </w:t>
      </w:r>
      <w:hyperlink r:id="rId1190" w:history="1">
        <w:r w:rsidRPr="006F1443">
          <w:rPr>
            <w:rStyle w:val="Hyperlink"/>
          </w:rPr>
          <w:t>ST/SGB/2008/6</w:t>
        </w:r>
      </w:hyperlink>
      <w:r w:rsidRPr="006F1443">
        <w:t xml:space="preserve"> </w:t>
      </w:r>
    </w:p>
    <w:p w:rsidR="007352E2" w:rsidRPr="006F1443" w:rsidRDefault="007352E2" w:rsidP="00543DCD">
      <w:pPr>
        <w:tabs>
          <w:tab w:val="left" w:pos="-3744"/>
          <w:tab w:val="left" w:pos="-3312"/>
        </w:tabs>
        <w:spacing w:line="240" w:lineRule="atLeast"/>
      </w:pPr>
    </w:p>
    <w:p w:rsidR="007352E2" w:rsidRPr="0070620C" w:rsidRDefault="007352E2" w:rsidP="007352E2">
      <w:pPr>
        <w:tabs>
          <w:tab w:val="left" w:pos="-3744"/>
          <w:tab w:val="left" w:pos="-3312"/>
        </w:tabs>
        <w:spacing w:line="240" w:lineRule="atLeast"/>
        <w:rPr>
          <w:spacing w:val="2"/>
        </w:rPr>
      </w:pPr>
      <w:r w:rsidRPr="0070620C">
        <w:rPr>
          <w:spacing w:val="2"/>
        </w:rPr>
        <w:t xml:space="preserve">Regional Commissions Liaison Office – </w:t>
      </w:r>
      <w:hyperlink r:id="rId1191" w:history="1">
        <w:r w:rsidRPr="0070620C">
          <w:rPr>
            <w:rStyle w:val="Hyperlink"/>
            <w:spacing w:val="2"/>
          </w:rPr>
          <w:t>ST/SGB/205</w:t>
        </w:r>
      </w:hyperlink>
      <w:r w:rsidRPr="0070620C">
        <w:rPr>
          <w:spacing w:val="2"/>
        </w:rPr>
        <w:t xml:space="preserve"> </w:t>
      </w:r>
    </w:p>
    <w:p w:rsidR="00B314E8" w:rsidRPr="006F1443" w:rsidRDefault="00B314E8"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Relief and Works Agency for Palestine Refugees in the Near East: Secretariat of the United Nations – </w:t>
      </w:r>
      <w:hyperlink r:id="rId1192" w:history="1">
        <w:r w:rsidRPr="00B314E8">
          <w:rPr>
            <w:rStyle w:val="Hyperlink"/>
          </w:rPr>
          <w:t>ST/SGB/2000/6</w:t>
        </w:r>
      </w:hyperlink>
    </w:p>
    <w:p w:rsidR="007352E2" w:rsidRPr="006F1443" w:rsidRDefault="007352E2" w:rsidP="007352E2">
      <w:pPr>
        <w:tabs>
          <w:tab w:val="left" w:pos="-3744"/>
          <w:tab w:val="left" w:pos="-3312"/>
        </w:tabs>
        <w:spacing w:line="240" w:lineRule="atLeast"/>
      </w:pPr>
    </w:p>
    <w:p w:rsidR="007352E2" w:rsidRDefault="007352E2" w:rsidP="007352E2">
      <w:pPr>
        <w:tabs>
          <w:tab w:val="left" w:pos="-3744"/>
          <w:tab w:val="left" w:pos="-3312"/>
        </w:tabs>
        <w:spacing w:line="240" w:lineRule="atLeast"/>
      </w:pPr>
      <w:r w:rsidRPr="006F1443">
        <w:t>Safety and Security: Organization of –</w:t>
      </w:r>
      <w:r w:rsidR="0002001A">
        <w:t xml:space="preserve"> </w:t>
      </w:r>
      <w:hyperlink r:id="rId1193" w:history="1">
        <w:r w:rsidRPr="006F1443">
          <w:rPr>
            <w:rStyle w:val="Hyperlink"/>
          </w:rPr>
          <w:t>ST/SGB/2013/5</w:t>
        </w:r>
      </w:hyperlink>
      <w:r w:rsidRPr="006F1443">
        <w:t xml:space="preserve"> </w:t>
      </w:r>
    </w:p>
    <w:p w:rsidR="0070620C" w:rsidRPr="006F1443" w:rsidRDefault="0070620C" w:rsidP="007352E2">
      <w:pPr>
        <w:tabs>
          <w:tab w:val="left" w:pos="-3744"/>
          <w:tab w:val="left" w:pos="-3312"/>
        </w:tabs>
        <w:spacing w:line="240" w:lineRule="atLeast"/>
      </w:pPr>
    </w:p>
    <w:p w:rsidR="007352E2" w:rsidRDefault="007352E2" w:rsidP="007352E2">
      <w:pPr>
        <w:tabs>
          <w:tab w:val="left" w:pos="-3744"/>
          <w:tab w:val="left" w:pos="-3312"/>
        </w:tabs>
        <w:spacing w:line="240" w:lineRule="atLeast"/>
      </w:pPr>
      <w:r w:rsidRPr="006F1443">
        <w:t xml:space="preserve">Special Adviser on Africa: Office of the – </w:t>
      </w:r>
      <w:hyperlink r:id="rId1194" w:history="1">
        <w:r w:rsidRPr="006F1443">
          <w:rPr>
            <w:rStyle w:val="Hyperlink"/>
          </w:rPr>
          <w:t>ST/SGB/2003/6</w:t>
        </w:r>
      </w:hyperlink>
      <w:r w:rsidRPr="006F1443">
        <w:t xml:space="preserve"> </w:t>
      </w:r>
    </w:p>
    <w:p w:rsidR="0070620C" w:rsidRPr="006F1443" w:rsidRDefault="0070620C" w:rsidP="007352E2">
      <w:pPr>
        <w:tabs>
          <w:tab w:val="left" w:pos="-3744"/>
          <w:tab w:val="left" w:pos="-3312"/>
        </w:tabs>
        <w:spacing w:line="240" w:lineRule="atLeast"/>
      </w:pPr>
    </w:p>
    <w:p w:rsidR="007352E2" w:rsidRPr="006F1443" w:rsidRDefault="007352E2" w:rsidP="007352E2">
      <w:pPr>
        <w:keepNext/>
        <w:keepLines/>
        <w:tabs>
          <w:tab w:val="left" w:pos="-3744"/>
          <w:tab w:val="left" w:pos="-3312"/>
        </w:tabs>
        <w:spacing w:line="240" w:lineRule="atLeast"/>
        <w:rPr>
          <w:b/>
        </w:rPr>
      </w:pPr>
      <w:r w:rsidRPr="006F1443">
        <w:rPr>
          <w:b/>
        </w:rPr>
        <w:t>4. Secretariat boards and committees</w:t>
      </w:r>
    </w:p>
    <w:p w:rsidR="007352E2" w:rsidRPr="006F1443" w:rsidRDefault="007352E2" w:rsidP="007352E2">
      <w:pPr>
        <w:keepNext/>
        <w:keepLines/>
        <w:tabs>
          <w:tab w:val="left" w:pos="-3744"/>
          <w:tab w:val="left" w:pos="-3312"/>
        </w:tabs>
        <w:spacing w:line="240" w:lineRule="atLeast"/>
      </w:pPr>
    </w:p>
    <w:p w:rsidR="007352E2" w:rsidRPr="006F1443" w:rsidRDefault="007352E2" w:rsidP="002A341C">
      <w:pPr>
        <w:keepNext/>
        <w:keepLines/>
        <w:tabs>
          <w:tab w:val="left" w:pos="-3744"/>
          <w:tab w:val="left" w:pos="-3312"/>
        </w:tabs>
        <w:spacing w:line="234" w:lineRule="atLeast"/>
      </w:pPr>
      <w:r w:rsidRPr="006F1443">
        <w:t xml:space="preserve">Advisory Board on Compensation Claims – </w:t>
      </w:r>
      <w:hyperlink r:id="rId1195" w:history="1">
        <w:r w:rsidRPr="006F1443">
          <w:rPr>
            <w:rStyle w:val="Hyperlink"/>
          </w:rPr>
          <w:t>ST/SGB/2017/1</w:t>
        </w:r>
      </w:hyperlink>
      <w:r w:rsidRPr="006F1443">
        <w:t>, appendix D, and Corr.1</w:t>
      </w:r>
    </w:p>
    <w:p w:rsidR="007352E2" w:rsidRPr="006F1443" w:rsidRDefault="007352E2" w:rsidP="002A341C">
      <w:pPr>
        <w:pStyle w:val="H56"/>
        <w:keepNext w:val="0"/>
        <w:keepLines w:val="0"/>
        <w:tabs>
          <w:tab w:val="left" w:pos="-3744"/>
          <w:tab w:val="left" w:pos="-3312"/>
        </w:tabs>
        <w:spacing w:line="234" w:lineRule="atLeast"/>
        <w:outlineLvl w:val="9"/>
      </w:pPr>
    </w:p>
    <w:p w:rsidR="007352E2" w:rsidRPr="006F1443" w:rsidRDefault="007352E2" w:rsidP="002A341C">
      <w:pPr>
        <w:pStyle w:val="H56"/>
        <w:keepNext w:val="0"/>
        <w:keepLines w:val="0"/>
        <w:tabs>
          <w:tab w:val="left" w:pos="-3744"/>
          <w:tab w:val="left" w:pos="-3312"/>
        </w:tabs>
        <w:spacing w:line="234" w:lineRule="atLeast"/>
        <w:ind w:right="0"/>
        <w:outlineLvl w:val="9"/>
      </w:pPr>
      <w:r w:rsidRPr="006F1443">
        <w:t xml:space="preserve">Central Review Boards – </w:t>
      </w:r>
      <w:hyperlink r:id="rId1196" w:history="1">
        <w:r w:rsidRPr="006F1443">
          <w:rPr>
            <w:rStyle w:val="Hyperlink"/>
          </w:rPr>
          <w:t>ST/SGB/2011/7</w:t>
        </w:r>
      </w:hyperlink>
      <w:r w:rsidRPr="006F1443">
        <w:t xml:space="preserve"> </w:t>
      </w:r>
    </w:p>
    <w:p w:rsidR="007352E2" w:rsidRPr="006F1443" w:rsidRDefault="007352E2" w:rsidP="002A341C">
      <w:pPr>
        <w:tabs>
          <w:tab w:val="left" w:pos="-3744"/>
          <w:tab w:val="left" w:pos="-3312"/>
        </w:tabs>
        <w:spacing w:line="234" w:lineRule="atLeast"/>
      </w:pPr>
    </w:p>
    <w:p w:rsidR="007352E2" w:rsidRPr="006F1443" w:rsidRDefault="007352E2" w:rsidP="002A341C">
      <w:pPr>
        <w:tabs>
          <w:tab w:val="left" w:pos="-3744"/>
          <w:tab w:val="left" w:pos="-3312"/>
        </w:tabs>
        <w:spacing w:line="234" w:lineRule="atLeast"/>
      </w:pPr>
      <w:r w:rsidRPr="006F1443">
        <w:t xml:space="preserve">Central Review Committees – </w:t>
      </w:r>
      <w:hyperlink r:id="rId1197" w:history="1">
        <w:r w:rsidRPr="006F1443">
          <w:rPr>
            <w:rStyle w:val="Hyperlink"/>
          </w:rPr>
          <w:t>ST/SGB/2011/7</w:t>
        </w:r>
      </w:hyperlink>
      <w:r w:rsidRPr="006F1443">
        <w:t xml:space="preserve"> </w:t>
      </w:r>
    </w:p>
    <w:p w:rsidR="007352E2" w:rsidRPr="006F1443" w:rsidRDefault="007352E2" w:rsidP="002A341C">
      <w:pPr>
        <w:tabs>
          <w:tab w:val="left" w:pos="-3744"/>
          <w:tab w:val="left" w:pos="-3312"/>
        </w:tabs>
        <w:spacing w:line="234" w:lineRule="atLeast"/>
      </w:pPr>
    </w:p>
    <w:p w:rsidR="007352E2" w:rsidRPr="006F1443" w:rsidRDefault="007352E2" w:rsidP="002A341C">
      <w:pPr>
        <w:tabs>
          <w:tab w:val="left" w:pos="-3744"/>
          <w:tab w:val="left" w:pos="-3312"/>
        </w:tabs>
        <w:spacing w:line="234" w:lineRule="atLeast"/>
      </w:pPr>
      <w:r w:rsidRPr="006F1443">
        <w:t xml:space="preserve">Central Review Panels – </w:t>
      </w:r>
      <w:hyperlink r:id="rId1198" w:history="1">
        <w:r w:rsidRPr="006F1443">
          <w:rPr>
            <w:rStyle w:val="Hyperlink"/>
          </w:rPr>
          <w:t>ST/SGB/2011/7</w:t>
        </w:r>
      </w:hyperlink>
      <w:r w:rsidRPr="006F1443">
        <w:t xml:space="preserve"> </w:t>
      </w:r>
    </w:p>
    <w:p w:rsidR="007352E2" w:rsidRPr="006F1443" w:rsidRDefault="007352E2"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pPr>
      <w:r w:rsidRPr="006F1443">
        <w:t>Central Examinations Board: see Competitive examination for recruitment to the Professional category of staff members from other categories in section VIII.15 above</w:t>
      </w:r>
    </w:p>
    <w:p w:rsidR="007352E2" w:rsidRPr="006F1443" w:rsidRDefault="007352E2"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pPr>
      <w:r w:rsidRPr="006F1443">
        <w:t xml:space="preserve">Central review bodies – </w:t>
      </w:r>
      <w:hyperlink r:id="rId1199" w:history="1">
        <w:r w:rsidRPr="006F1443">
          <w:rPr>
            <w:rStyle w:val="Hyperlink"/>
          </w:rPr>
          <w:t>ST/SGB/2011/7</w:t>
        </w:r>
      </w:hyperlink>
      <w:r w:rsidRPr="006F1443">
        <w:t xml:space="preserve"> </w:t>
      </w:r>
    </w:p>
    <w:p w:rsidR="007352E2" w:rsidRPr="006F1443" w:rsidRDefault="007352E2"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pPr>
      <w:r w:rsidRPr="006F1443">
        <w:t xml:space="preserve">Claims Board – </w:t>
      </w:r>
      <w:hyperlink r:id="rId1200" w:history="1">
        <w:r w:rsidRPr="006F1443">
          <w:rPr>
            <w:rStyle w:val="Hyperlink"/>
          </w:rPr>
          <w:t>ST/AI/149/Rev.4</w:t>
        </w:r>
      </w:hyperlink>
      <w:r w:rsidRPr="006F1443">
        <w:t xml:space="preserve"> </w:t>
      </w:r>
    </w:p>
    <w:p w:rsidR="007352E2" w:rsidRPr="006F1443" w:rsidRDefault="007352E2" w:rsidP="002A341C">
      <w:pPr>
        <w:tabs>
          <w:tab w:val="left" w:pos="-3744"/>
          <w:tab w:val="left" w:pos="-3312"/>
        </w:tabs>
        <w:spacing w:line="234" w:lineRule="atLeast"/>
      </w:pPr>
    </w:p>
    <w:p w:rsidR="007352E2" w:rsidRPr="006F1443" w:rsidRDefault="007352E2" w:rsidP="002A341C">
      <w:pPr>
        <w:tabs>
          <w:tab w:val="left" w:pos="-3744"/>
          <w:tab w:val="left" w:pos="-3312"/>
        </w:tabs>
        <w:spacing w:line="234" w:lineRule="atLeast"/>
      </w:pPr>
      <w:r w:rsidRPr="006F1443">
        <w:t>Classification Appeals Committees: see System for the classification of posts in section VIII.8 above</w:t>
      </w:r>
    </w:p>
    <w:p w:rsidR="007352E2" w:rsidRPr="006F1443" w:rsidRDefault="007352E2"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pPr>
      <w:r w:rsidRPr="006F1443">
        <w:t xml:space="preserve">Departmental focal points for women in the Secretariat – </w:t>
      </w:r>
      <w:hyperlink r:id="rId1201" w:history="1">
        <w:r w:rsidRPr="006F1443">
          <w:rPr>
            <w:rStyle w:val="Hyperlink"/>
          </w:rPr>
          <w:t>ST/SGB/2008/12</w:t>
        </w:r>
      </w:hyperlink>
      <w:r w:rsidRPr="006F1443">
        <w:t xml:space="preserve"> </w:t>
      </w:r>
    </w:p>
    <w:p w:rsidR="007352E2" w:rsidRPr="006F1443" w:rsidRDefault="007352E2"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pPr>
      <w:r w:rsidRPr="006F1443">
        <w:t xml:space="preserve">Ethics Committee – </w:t>
      </w:r>
      <w:hyperlink r:id="rId1202" w:history="1">
        <w:r w:rsidRPr="006F1443">
          <w:rPr>
            <w:rStyle w:val="Hyperlink"/>
          </w:rPr>
          <w:t>ST/SGB/2007/11</w:t>
        </w:r>
      </w:hyperlink>
      <w:r w:rsidRPr="006F1443">
        <w:t xml:space="preserve"> (Section 3)</w:t>
      </w:r>
    </w:p>
    <w:p w:rsidR="007352E2" w:rsidRPr="006F1443" w:rsidRDefault="007352E2" w:rsidP="002A341C">
      <w:pPr>
        <w:tabs>
          <w:tab w:val="left" w:pos="1296"/>
          <w:tab w:val="left" w:pos="1728"/>
        </w:tabs>
        <w:spacing w:line="234" w:lineRule="atLeast"/>
      </w:pPr>
    </w:p>
    <w:p w:rsidR="007352E2" w:rsidRPr="002A341C" w:rsidRDefault="007352E2" w:rsidP="002A341C">
      <w:pPr>
        <w:tabs>
          <w:tab w:val="left" w:pos="1296"/>
          <w:tab w:val="left" w:pos="1728"/>
        </w:tabs>
        <w:spacing w:line="234" w:lineRule="atLeast"/>
        <w:rPr>
          <w:spacing w:val="0"/>
        </w:rPr>
      </w:pPr>
      <w:r w:rsidRPr="002A341C">
        <w:rPr>
          <w:spacing w:val="0"/>
        </w:rPr>
        <w:t xml:space="preserve">Exhibits Committee: United Nations – </w:t>
      </w:r>
      <w:hyperlink r:id="rId1203" w:history="1">
        <w:r w:rsidRPr="002A341C">
          <w:rPr>
            <w:rStyle w:val="Hyperlink"/>
            <w:spacing w:val="0"/>
          </w:rPr>
          <w:t>ST/SGB/2008/6</w:t>
        </w:r>
      </w:hyperlink>
      <w:r w:rsidRPr="002A341C">
        <w:rPr>
          <w:spacing w:val="0"/>
        </w:rPr>
        <w:t xml:space="preserve"> </w:t>
      </w:r>
    </w:p>
    <w:p w:rsidR="007352E2" w:rsidRPr="006F1443" w:rsidRDefault="007352E2"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pPr>
      <w:r w:rsidRPr="006F1443">
        <w:t xml:space="preserve">Field central review bodies – </w:t>
      </w:r>
      <w:hyperlink r:id="rId1204" w:history="1">
        <w:r w:rsidRPr="006F1443">
          <w:rPr>
            <w:rStyle w:val="Hyperlink"/>
          </w:rPr>
          <w:t>ST/SGB/2011/7</w:t>
        </w:r>
      </w:hyperlink>
      <w:r w:rsidRPr="006F1443">
        <w:t xml:space="preserve"> </w:t>
      </w:r>
    </w:p>
    <w:p w:rsidR="007352E2" w:rsidRPr="006F1443" w:rsidRDefault="007352E2" w:rsidP="002A341C">
      <w:pPr>
        <w:tabs>
          <w:tab w:val="left" w:pos="1296"/>
          <w:tab w:val="left" w:pos="1728"/>
        </w:tabs>
        <w:spacing w:line="234" w:lineRule="atLeast"/>
      </w:pPr>
    </w:p>
    <w:p w:rsidR="007352E2" w:rsidRDefault="007352E2" w:rsidP="002A341C">
      <w:pPr>
        <w:tabs>
          <w:tab w:val="left" w:pos="1296"/>
          <w:tab w:val="left" w:pos="1728"/>
        </w:tabs>
        <w:spacing w:line="234" w:lineRule="atLeast"/>
      </w:pPr>
      <w:r w:rsidRPr="006F1443">
        <w:t xml:space="preserve">Garage Review Board – </w:t>
      </w:r>
      <w:hyperlink r:id="rId1205" w:history="1">
        <w:r w:rsidRPr="006F1443">
          <w:rPr>
            <w:rStyle w:val="Hyperlink"/>
          </w:rPr>
          <w:t>ST/AI/349</w:t>
        </w:r>
      </w:hyperlink>
      <w:r w:rsidRPr="006F1443">
        <w:t xml:space="preserve"> </w:t>
      </w:r>
    </w:p>
    <w:p w:rsidR="00767F94" w:rsidRPr="006F1443" w:rsidRDefault="00767F94"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pPr>
      <w:r w:rsidRPr="006F1443">
        <w:t xml:space="preserve">Health and Life Insurance Committee at Headquarters – </w:t>
      </w:r>
      <w:hyperlink r:id="rId1206" w:history="1">
        <w:r w:rsidRPr="006F1443">
          <w:rPr>
            <w:rStyle w:val="Hyperlink"/>
          </w:rPr>
          <w:t>ST/SGB/275</w:t>
        </w:r>
      </w:hyperlink>
      <w:r w:rsidRPr="006F1443">
        <w:t xml:space="preserve"> </w:t>
      </w:r>
    </w:p>
    <w:p w:rsidR="007352E2" w:rsidRPr="006F1443" w:rsidRDefault="007352E2" w:rsidP="002A341C">
      <w:pPr>
        <w:tabs>
          <w:tab w:val="left" w:pos="1296"/>
          <w:tab w:val="left" w:pos="1728"/>
        </w:tabs>
        <w:spacing w:line="234" w:lineRule="atLeast"/>
      </w:pPr>
    </w:p>
    <w:p w:rsidR="007352E2" w:rsidRDefault="007352E2" w:rsidP="002A341C">
      <w:pPr>
        <w:tabs>
          <w:tab w:val="left" w:pos="1296"/>
          <w:tab w:val="left" w:pos="1728"/>
        </w:tabs>
        <w:spacing w:line="234" w:lineRule="atLeast"/>
      </w:pPr>
      <w:r w:rsidRPr="0070620C">
        <w:rPr>
          <w:spacing w:val="2"/>
        </w:rPr>
        <w:t>Independent Inquiry Committee (Independent inquiry</w:t>
      </w:r>
      <w:r w:rsidRPr="006F1443">
        <w:t xml:space="preserve"> into the oil-for-food programme) – </w:t>
      </w:r>
      <w:hyperlink r:id="rId1207" w:history="1">
        <w:r w:rsidRPr="006F1443">
          <w:rPr>
            <w:rStyle w:val="Hyperlink"/>
          </w:rPr>
          <w:t>ST/SGB/2004/9</w:t>
        </w:r>
      </w:hyperlink>
    </w:p>
    <w:p w:rsidR="00767F94" w:rsidRPr="006F1443" w:rsidRDefault="00767F94"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ind w:right="67"/>
      </w:pPr>
      <w:r w:rsidRPr="006F1443">
        <w:t>Information and Communications Technology</w:t>
      </w:r>
      <w:r w:rsidR="00767F94">
        <w:t xml:space="preserve"> </w:t>
      </w:r>
      <w:r w:rsidRPr="006F1443">
        <w:t xml:space="preserve">Board – </w:t>
      </w:r>
      <w:hyperlink r:id="rId1208" w:history="1">
        <w:r w:rsidRPr="006F1443">
          <w:rPr>
            <w:rStyle w:val="Hyperlink"/>
          </w:rPr>
          <w:t>ST/SGB/2003/17</w:t>
        </w:r>
      </w:hyperlink>
      <w:r w:rsidRPr="006F1443">
        <w:t xml:space="preserve"> </w:t>
      </w:r>
    </w:p>
    <w:p w:rsidR="007352E2" w:rsidRPr="006F1443" w:rsidRDefault="007352E2" w:rsidP="002A341C">
      <w:pPr>
        <w:tabs>
          <w:tab w:val="left" w:pos="1296"/>
          <w:tab w:val="left" w:pos="1728"/>
        </w:tabs>
        <w:spacing w:line="234" w:lineRule="atLeast"/>
      </w:pPr>
    </w:p>
    <w:p w:rsidR="007352E2" w:rsidRPr="006F1443" w:rsidRDefault="007352E2" w:rsidP="002A341C">
      <w:pPr>
        <w:tabs>
          <w:tab w:val="left" w:pos="1296"/>
          <w:tab w:val="left" w:pos="1728"/>
        </w:tabs>
        <w:spacing w:line="234" w:lineRule="atLeast"/>
      </w:pPr>
      <w:r w:rsidRPr="006F1443">
        <w:t xml:space="preserve">Information and communication technology (ICT) initiatives (ICT Committees) – </w:t>
      </w:r>
      <w:hyperlink r:id="rId1209" w:history="1">
        <w:r w:rsidRPr="006F1443">
          <w:rPr>
            <w:rStyle w:val="Hyperlink"/>
          </w:rPr>
          <w:t>ST/AI/2005/10</w:t>
        </w:r>
      </w:hyperlink>
      <w:r w:rsidRPr="006F1443">
        <w:t xml:space="preserve"> </w:t>
      </w:r>
    </w:p>
    <w:p w:rsidR="007352E2" w:rsidRPr="006F1443" w:rsidRDefault="007352E2" w:rsidP="002A341C">
      <w:pPr>
        <w:tabs>
          <w:tab w:val="left" w:pos="1296"/>
          <w:tab w:val="left" w:pos="1728"/>
        </w:tabs>
        <w:spacing w:line="234" w:lineRule="atLeast"/>
      </w:pPr>
    </w:p>
    <w:p w:rsidR="007352E2" w:rsidRDefault="007352E2" w:rsidP="002A341C">
      <w:pPr>
        <w:tabs>
          <w:tab w:val="left" w:pos="1296"/>
          <w:tab w:val="left" w:pos="1728"/>
        </w:tabs>
        <w:spacing w:line="234" w:lineRule="atLeast"/>
      </w:pPr>
      <w:r w:rsidRPr="006F1443">
        <w:t xml:space="preserve">Integrated Management Information System Steering Committee – </w:t>
      </w:r>
      <w:hyperlink r:id="rId1210" w:history="1">
        <w:r w:rsidRPr="006F1443">
          <w:rPr>
            <w:rStyle w:val="Hyperlink"/>
          </w:rPr>
          <w:t>ST/SGB/276</w:t>
        </w:r>
      </w:hyperlink>
      <w:r w:rsidRPr="006F1443">
        <w:t xml:space="preserve"> </w:t>
      </w:r>
    </w:p>
    <w:p w:rsidR="0070620C" w:rsidRPr="006F1443" w:rsidRDefault="0070620C" w:rsidP="002A341C">
      <w:pPr>
        <w:tabs>
          <w:tab w:val="left" w:pos="1296"/>
          <w:tab w:val="left" w:pos="1728"/>
        </w:tabs>
        <w:spacing w:line="234" w:lineRule="atLeast"/>
      </w:pPr>
    </w:p>
    <w:p w:rsidR="007352E2" w:rsidRDefault="007352E2" w:rsidP="002A341C">
      <w:pPr>
        <w:tabs>
          <w:tab w:val="left" w:pos="-3744"/>
          <w:tab w:val="left" w:pos="-3312"/>
        </w:tabs>
        <w:spacing w:line="234" w:lineRule="atLeast"/>
      </w:pPr>
      <w:r w:rsidRPr="006F1443">
        <w:t xml:space="preserve">Joint Harassment Prevention Boards – </w:t>
      </w:r>
      <w:hyperlink r:id="rId1211" w:history="1">
        <w:r w:rsidRPr="006F1443">
          <w:rPr>
            <w:rStyle w:val="Hyperlink"/>
          </w:rPr>
          <w:t>ST/SGB/2008/14</w:t>
        </w:r>
      </w:hyperlink>
      <w:r w:rsidRPr="006F1443">
        <w:t xml:space="preserve"> </w:t>
      </w:r>
    </w:p>
    <w:p w:rsidR="0070620C" w:rsidRDefault="0070620C" w:rsidP="002A341C">
      <w:pPr>
        <w:tabs>
          <w:tab w:val="left" w:pos="-3744"/>
          <w:tab w:val="left" w:pos="-3312"/>
        </w:tabs>
        <w:spacing w:line="234" w:lineRule="atLeast"/>
      </w:pPr>
    </w:p>
    <w:p w:rsidR="007352E2" w:rsidRPr="006F1443" w:rsidRDefault="007352E2" w:rsidP="00767F94">
      <w:pPr>
        <w:tabs>
          <w:tab w:val="left" w:pos="-3744"/>
          <w:tab w:val="left" w:pos="-3312"/>
        </w:tabs>
        <w:spacing w:line="240" w:lineRule="atLeast"/>
      </w:pPr>
      <w:r w:rsidRPr="006F1443">
        <w:t xml:space="preserve">Joint Negotiation Committee at Headquarters – </w:t>
      </w:r>
      <w:hyperlink r:id="rId1212" w:history="1">
        <w:r w:rsidRPr="006F1443">
          <w:rPr>
            <w:rStyle w:val="Hyperlink"/>
          </w:rPr>
          <w:t>ST/SGB/2007/9</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Joint Negotiation Committee for the Field – </w:t>
      </w:r>
      <w:hyperlink r:id="rId1213" w:history="1">
        <w:r w:rsidRPr="006F1443">
          <w:rPr>
            <w:rStyle w:val="Hyperlink"/>
          </w:rPr>
          <w:t>ST/SGB/2008/11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Management Performance Board – </w:t>
      </w:r>
      <w:hyperlink r:id="rId1214" w:history="1">
        <w:r w:rsidRPr="006F1443">
          <w:rPr>
            <w:rStyle w:val="Hyperlink"/>
          </w:rPr>
          <w:t>ST/SGB/2013/2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Office of Staff Legal Assistance – </w:t>
      </w:r>
      <w:hyperlink r:id="rId1215" w:history="1">
        <w:r w:rsidRPr="006F1443">
          <w:rPr>
            <w:rStyle w:val="Hyperlink"/>
          </w:rPr>
          <w:t>ST/SGB/2009/11</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Office of the Ombudsman: appointment and terms of reference of the Ombudsman – </w:t>
      </w:r>
      <w:hyperlink r:id="rId1216" w:history="1">
        <w:r w:rsidRPr="006F1443">
          <w:rPr>
            <w:rStyle w:val="Hyperlink"/>
          </w:rPr>
          <w:t>ST/SGB/2016/7</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Policy Committee and Management Committee – </w:t>
      </w:r>
      <w:hyperlink r:id="rId1217" w:history="1">
        <w:r w:rsidRPr="006F1443">
          <w:rPr>
            <w:rStyle w:val="Hyperlink"/>
          </w:rPr>
          <w:t>ST/SGB/2005/16</w:t>
        </w:r>
      </w:hyperlink>
      <w:r w:rsidRPr="006F1443">
        <w:t xml:space="preserve">, </w:t>
      </w:r>
      <w:hyperlink r:id="rId1218" w:history="1">
        <w:r w:rsidRPr="006F1443">
          <w:rPr>
            <w:rStyle w:val="Hyperlink"/>
          </w:rPr>
          <w:t>ST/SGB/2006/14</w:t>
        </w:r>
      </w:hyperlink>
      <w:r w:rsidRPr="006F1443">
        <w:t xml:space="preserve"> and </w:t>
      </w:r>
      <w:hyperlink r:id="rId1219" w:history="1">
        <w:r w:rsidRPr="006F1443">
          <w:rPr>
            <w:rStyle w:val="Hyperlink"/>
          </w:rPr>
          <w:t>ST/SGB/2011/3</w:t>
        </w:r>
      </w:hyperlink>
      <w:r w:rsidRPr="006F1443">
        <w:t xml:space="preserve"> and Amend.1</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Project Review Committee – </w:t>
      </w:r>
      <w:hyperlink r:id="rId1220" w:history="1">
        <w:r w:rsidRPr="006F1443">
          <w:rPr>
            <w:rStyle w:val="Hyperlink"/>
          </w:rPr>
          <w:t>ST/AI/2005/10</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Property Survey Board – </w:t>
      </w:r>
      <w:hyperlink r:id="rId1221" w:history="1">
        <w:r w:rsidRPr="006F1443">
          <w:rPr>
            <w:rStyle w:val="Hyperlink"/>
          </w:rPr>
          <w:t>ST/SGB/2013/4</w:t>
        </w:r>
      </w:hyperlink>
      <w:r w:rsidRPr="006F1443">
        <w:t xml:space="preserve"> and </w:t>
      </w:r>
      <w:hyperlink r:id="rId1222" w:history="1">
        <w:r w:rsidRPr="006F1443">
          <w:rPr>
            <w:rStyle w:val="Hyperlink"/>
          </w:rPr>
          <w:t>ST/AI/202</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Publications Board – </w:t>
      </w:r>
      <w:hyperlink r:id="rId1223" w:history="1">
        <w:r w:rsidRPr="006F1443">
          <w:rPr>
            <w:rStyle w:val="Hyperlink"/>
          </w:rPr>
          <w:t>ST/SGB/2012/2</w:t>
        </w:r>
      </w:hyperlink>
      <w:r w:rsidRPr="006F1443">
        <w:t xml:space="preserve"> and </w:t>
      </w:r>
      <w:hyperlink r:id="rId1224" w:history="1">
        <w:r w:rsidRPr="006F1443">
          <w:rPr>
            <w:rStyle w:val="Hyperlink"/>
          </w:rPr>
          <w:t>ST/AI/2001/5</w:t>
        </w:r>
      </w:hyperlink>
      <w:r w:rsidRPr="006F1443">
        <w:t xml:space="preserve"> </w:t>
      </w:r>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Records of the United Nations Compensation Commission – </w:t>
      </w:r>
      <w:hyperlink r:id="rId1225" w:history="1">
        <w:r w:rsidRPr="006F1443">
          <w:rPr>
            <w:rStyle w:val="Hyperlink"/>
          </w:rPr>
          <w:t>ST/SGB/2007/10</w:t>
        </w:r>
      </w:hyperlink>
      <w:r w:rsidRPr="006F1443">
        <w:t xml:space="preserve"> </w:t>
      </w:r>
    </w:p>
    <w:p w:rsidR="007352E2" w:rsidRPr="006F1443" w:rsidRDefault="007352E2" w:rsidP="007352E2">
      <w:pPr>
        <w:tabs>
          <w:tab w:val="left" w:pos="-3744"/>
          <w:tab w:val="left" w:pos="-3312"/>
        </w:tabs>
        <w:spacing w:line="240" w:lineRule="atLeast"/>
      </w:pPr>
    </w:p>
    <w:p w:rsidR="007352E2" w:rsidRDefault="007352E2" w:rsidP="007352E2">
      <w:pPr>
        <w:tabs>
          <w:tab w:val="left" w:pos="-3744"/>
          <w:tab w:val="left" w:pos="-3312"/>
        </w:tabs>
        <w:spacing w:line="240" w:lineRule="atLeast"/>
      </w:pPr>
      <w:r w:rsidRPr="006F1443">
        <w:t xml:space="preserve">Senior Advisory Board on Services to the Public: Establishment of a – </w:t>
      </w:r>
      <w:hyperlink r:id="rId1226" w:history="1">
        <w:r w:rsidRPr="006F1443">
          <w:rPr>
            <w:rStyle w:val="Hyperlink"/>
          </w:rPr>
          <w:t>ST/SGB/2005/10</w:t>
        </w:r>
      </w:hyperlink>
      <w:r w:rsidRPr="006F1443">
        <w:t xml:space="preserve"> </w:t>
      </w:r>
    </w:p>
    <w:p w:rsidR="00767F94" w:rsidRPr="006F1443" w:rsidRDefault="00767F94"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Senior Management Group – </w:t>
      </w:r>
      <w:hyperlink r:id="rId1227" w:history="1">
        <w:r w:rsidRPr="006F1443">
          <w:rPr>
            <w:rStyle w:val="Hyperlink"/>
          </w:rPr>
          <w:t>ST/SGB/2012/4</w:t>
        </w:r>
      </w:hyperlink>
      <w:r w:rsidRPr="006F1443">
        <w:t xml:space="preserve"> (See also </w:t>
      </w:r>
      <w:hyperlink r:id="rId1228" w:history="1">
        <w:r w:rsidRPr="006F1443">
          <w:rPr>
            <w:rStyle w:val="Hyperlink"/>
          </w:rPr>
          <w:t>ST/SGB/2005/16</w:t>
        </w:r>
      </w:hyperlink>
      <w:r w:rsidRPr="006F1443">
        <w:t xml:space="preserve"> and </w:t>
      </w:r>
      <w:hyperlink r:id="rId1229" w:history="1">
        <w:r w:rsidRPr="006F1443">
          <w:rPr>
            <w:rStyle w:val="Hyperlink"/>
          </w:rPr>
          <w:t>ST/SGB/2006/14</w:t>
        </w:r>
      </w:hyperlink>
      <w:r w:rsidRPr="006F1443">
        <w:t>)</w:t>
      </w:r>
    </w:p>
    <w:p w:rsidR="007352E2" w:rsidRPr="006F1443" w:rsidRDefault="007352E2" w:rsidP="007352E2">
      <w:pPr>
        <w:tabs>
          <w:tab w:val="left" w:pos="-3744"/>
          <w:tab w:val="left" w:pos="-3312"/>
          <w:tab w:val="left" w:pos="3690"/>
        </w:tabs>
        <w:spacing w:line="240" w:lineRule="atLeast"/>
      </w:pPr>
    </w:p>
    <w:p w:rsidR="007352E2" w:rsidRPr="006F1443" w:rsidRDefault="007352E2" w:rsidP="007352E2">
      <w:pPr>
        <w:tabs>
          <w:tab w:val="left" w:pos="-3744"/>
          <w:tab w:val="left" w:pos="-3312"/>
          <w:tab w:val="left" w:pos="3690"/>
        </w:tabs>
        <w:spacing w:line="240" w:lineRule="atLeast"/>
      </w:pPr>
      <w:r w:rsidRPr="006F1443">
        <w:t xml:space="preserve">Senior Review Group – </w:t>
      </w:r>
      <w:hyperlink r:id="rId1230" w:history="1">
        <w:r w:rsidRPr="006F1443">
          <w:rPr>
            <w:rStyle w:val="Hyperlink"/>
          </w:rPr>
          <w:t>ST/SGB/2016/10</w:t>
        </w:r>
      </w:hyperlink>
      <w:r w:rsidRPr="006F1443">
        <w:t xml:space="preserve"> </w:t>
      </w:r>
    </w:p>
    <w:p w:rsidR="007352E2" w:rsidRPr="006F1443" w:rsidRDefault="007352E2" w:rsidP="007352E2">
      <w:pPr>
        <w:tabs>
          <w:tab w:val="left" w:pos="-3744"/>
          <w:tab w:val="left" w:pos="-3312"/>
        </w:tabs>
        <w:spacing w:line="240" w:lineRule="atLeast"/>
      </w:pPr>
    </w:p>
    <w:p w:rsidR="007352E2" w:rsidRDefault="007352E2" w:rsidP="007352E2">
      <w:pPr>
        <w:tabs>
          <w:tab w:val="left" w:pos="-3744"/>
          <w:tab w:val="left" w:pos="-3312"/>
        </w:tabs>
        <w:spacing w:line="240" w:lineRule="atLeast"/>
      </w:pPr>
      <w:r w:rsidRPr="006F1443">
        <w:t>Specialized Board of Examiners: see Competitive examination for recruitment to the Professional category of staff members from other categories in section VIII.15 above</w:t>
      </w:r>
    </w:p>
    <w:p w:rsidR="00767F94" w:rsidRPr="006F1443" w:rsidRDefault="00767F94"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 xml:space="preserve">Staff-Management Committee – </w:t>
      </w:r>
      <w:hyperlink r:id="rId1231" w:history="1">
        <w:r w:rsidRPr="006F1443">
          <w:rPr>
            <w:rStyle w:val="Hyperlink"/>
          </w:rPr>
          <w:t>ST/SGB/2011/6/Rev.1</w:t>
        </w:r>
      </w:hyperlink>
      <w:r w:rsidRPr="006F1443">
        <w:t xml:space="preserve"> and </w:t>
      </w:r>
      <w:hyperlink r:id="rId1232" w:history="1">
        <w:r w:rsidRPr="00767F94">
          <w:rPr>
            <w:rStyle w:val="Hyperlink"/>
          </w:rPr>
          <w:t>ST/AI/2014/3</w:t>
        </w:r>
      </w:hyperlink>
    </w:p>
    <w:p w:rsidR="007352E2" w:rsidRPr="006F1443" w:rsidRDefault="007352E2" w:rsidP="007352E2">
      <w:pPr>
        <w:tabs>
          <w:tab w:val="left" w:pos="-3744"/>
          <w:tab w:val="left" w:pos="-3312"/>
        </w:tabs>
        <w:spacing w:line="240" w:lineRule="atLeast"/>
      </w:pPr>
    </w:p>
    <w:p w:rsidR="007352E2" w:rsidRPr="006F1443" w:rsidRDefault="007352E2" w:rsidP="007352E2">
      <w:pPr>
        <w:tabs>
          <w:tab w:val="left" w:pos="-3744"/>
          <w:tab w:val="left" w:pos="-3312"/>
        </w:tabs>
        <w:spacing w:line="240" w:lineRule="atLeast"/>
      </w:pPr>
      <w:r w:rsidRPr="006F1443">
        <w:t>Steering Committee for the Improvement of the Status of Women in the Secretariat:</w:t>
      </w:r>
    </w:p>
    <w:p w:rsidR="007352E2" w:rsidRPr="006F1443" w:rsidRDefault="007352E2" w:rsidP="007352E2">
      <w:pPr>
        <w:tabs>
          <w:tab w:val="left" w:pos="-3744"/>
          <w:tab w:val="left" w:pos="-3312"/>
          <w:tab w:val="left" w:pos="180"/>
        </w:tabs>
        <w:spacing w:line="240" w:lineRule="atLeast"/>
      </w:pPr>
      <w:r w:rsidRPr="006F1443">
        <w:t>-</w:t>
      </w:r>
      <w:r w:rsidRPr="006F1443">
        <w:tab/>
        <w:t xml:space="preserve">Membership – </w:t>
      </w:r>
      <w:hyperlink r:id="rId1233" w:history="1">
        <w:r w:rsidRPr="006F1443">
          <w:rPr>
            <w:rStyle w:val="Hyperlink"/>
          </w:rPr>
          <w:t>ST/SGB/1999/9</w:t>
        </w:r>
      </w:hyperlink>
      <w:r w:rsidRPr="006F1443">
        <w:t xml:space="preserve"> </w:t>
      </w:r>
    </w:p>
    <w:p w:rsidR="007352E2" w:rsidRPr="006F1443" w:rsidRDefault="007352E2" w:rsidP="00D46A94">
      <w:pPr>
        <w:tabs>
          <w:tab w:val="left" w:pos="-3744"/>
          <w:tab w:val="left" w:pos="-3312"/>
          <w:tab w:val="left" w:pos="180"/>
        </w:tabs>
        <w:spacing w:line="240" w:lineRule="atLeast"/>
        <w:ind w:left="187" w:hanging="187"/>
      </w:pPr>
      <w:r w:rsidRPr="006F1443">
        <w:t>-</w:t>
      </w:r>
      <w:r w:rsidRPr="006F1443">
        <w:tab/>
        <w:t xml:space="preserve">Policies to achieve gender equality in the United Nations – </w:t>
      </w:r>
      <w:hyperlink r:id="rId1234" w:history="1">
        <w:r w:rsidRPr="006F1443">
          <w:rPr>
            <w:rStyle w:val="Hyperlink"/>
          </w:rPr>
          <w:t>ST/SGB/282</w:t>
        </w:r>
      </w:hyperlink>
      <w:r w:rsidRPr="006F1443">
        <w:t xml:space="preserve"> and </w:t>
      </w:r>
      <w:hyperlink r:id="rId1235" w:history="1">
        <w:r w:rsidRPr="006F1443">
          <w:rPr>
            <w:rStyle w:val="Hyperlink"/>
          </w:rPr>
          <w:t>ST/AI/1999/9</w:t>
        </w:r>
      </w:hyperlink>
      <w:r w:rsidRPr="006F1443">
        <w:t xml:space="preserve"> </w:t>
      </w:r>
    </w:p>
    <w:p w:rsidR="007352E2" w:rsidRPr="006F1443" w:rsidRDefault="007352E2" w:rsidP="002A341C">
      <w:pPr>
        <w:tabs>
          <w:tab w:val="left" w:pos="-3744"/>
          <w:tab w:val="left" w:pos="-3312"/>
          <w:tab w:val="left" w:pos="180"/>
        </w:tabs>
        <w:spacing w:line="240" w:lineRule="atLeast"/>
      </w:pPr>
      <w:r w:rsidRPr="006F1443">
        <w:t>-</w:t>
      </w:r>
      <w:r w:rsidRPr="006F1443">
        <w:tab/>
        <w:t xml:space="preserve">UN-Women – </w:t>
      </w:r>
      <w:hyperlink r:id="rId1236" w:history="1">
        <w:r w:rsidRPr="006F1443">
          <w:rPr>
            <w:rStyle w:val="Hyperlink"/>
          </w:rPr>
          <w:t>ST/SGB/2011/2</w:t>
        </w:r>
      </w:hyperlink>
      <w:r w:rsidRPr="006F1443">
        <w:t xml:space="preserve"> </w:t>
      </w:r>
    </w:p>
    <w:p w:rsidR="007352E2" w:rsidRPr="006F1443" w:rsidRDefault="007352E2" w:rsidP="002A341C">
      <w:pPr>
        <w:tabs>
          <w:tab w:val="left" w:pos="1296"/>
          <w:tab w:val="left" w:pos="1728"/>
        </w:tabs>
        <w:spacing w:line="240" w:lineRule="atLeast"/>
      </w:pPr>
    </w:p>
    <w:p w:rsidR="007352E2" w:rsidRPr="006F1443" w:rsidRDefault="007352E2" w:rsidP="007352E2">
      <w:pPr>
        <w:tabs>
          <w:tab w:val="left" w:pos="1296"/>
          <w:tab w:val="left" w:pos="1728"/>
        </w:tabs>
        <w:spacing w:line="240" w:lineRule="atLeast"/>
      </w:pPr>
      <w:r w:rsidRPr="006F1443">
        <w:t xml:space="preserve">Tort Claims Board – </w:t>
      </w:r>
      <w:hyperlink r:id="rId1237" w:history="1">
        <w:r w:rsidRPr="006F1443">
          <w:rPr>
            <w:rStyle w:val="Hyperlink"/>
          </w:rPr>
          <w:t>ST/SGB/230</w:t>
        </w:r>
      </w:hyperlink>
      <w:r w:rsidRPr="006F1443">
        <w:t xml:space="preserve"> </w:t>
      </w:r>
    </w:p>
    <w:p w:rsidR="007352E2" w:rsidRPr="006F1443" w:rsidRDefault="007352E2" w:rsidP="007352E2">
      <w:pPr>
        <w:tabs>
          <w:tab w:val="left" w:pos="1296"/>
          <w:tab w:val="left" w:pos="1728"/>
        </w:tabs>
        <w:spacing w:line="240" w:lineRule="atLeast"/>
      </w:pPr>
    </w:p>
    <w:p w:rsidR="007352E2" w:rsidRPr="006F1443" w:rsidRDefault="007352E2" w:rsidP="00D46A94">
      <w:pPr>
        <w:tabs>
          <w:tab w:val="left" w:pos="1296"/>
          <w:tab w:val="left" w:pos="1728"/>
        </w:tabs>
        <w:spacing w:line="234" w:lineRule="exact"/>
      </w:pPr>
      <w:r w:rsidRPr="006F1443">
        <w:t xml:space="preserve">Transitional measures related to the introduction of the new system of administration of justice – </w:t>
      </w:r>
      <w:hyperlink r:id="rId1238" w:history="1">
        <w:r w:rsidRPr="006F1443">
          <w:rPr>
            <w:rStyle w:val="Hyperlink"/>
          </w:rPr>
          <w:t>ST/SGB/2009/11</w:t>
        </w:r>
      </w:hyperlink>
      <w:r w:rsidRPr="006F1443">
        <w:t xml:space="preserve"> </w:t>
      </w:r>
    </w:p>
    <w:p w:rsidR="007352E2" w:rsidRPr="006F1443" w:rsidRDefault="007352E2" w:rsidP="00D46A94">
      <w:pPr>
        <w:tabs>
          <w:tab w:val="left" w:pos="1296"/>
          <w:tab w:val="left" w:pos="1728"/>
        </w:tabs>
        <w:spacing w:line="234" w:lineRule="exact"/>
      </w:pPr>
    </w:p>
    <w:p w:rsidR="007352E2" w:rsidRPr="006F1443" w:rsidRDefault="007352E2" w:rsidP="00D46A94">
      <w:pPr>
        <w:tabs>
          <w:tab w:val="left" w:pos="1296"/>
          <w:tab w:val="left" w:pos="1728"/>
        </w:tabs>
        <w:spacing w:line="234" w:lineRule="exact"/>
      </w:pPr>
      <w:r w:rsidRPr="006F1443">
        <w:t xml:space="preserve">United Nations Dispute Tribunal – </w:t>
      </w:r>
      <w:hyperlink r:id="rId1239" w:history="1">
        <w:r w:rsidRPr="006F1443">
          <w:rPr>
            <w:rStyle w:val="Hyperlink"/>
          </w:rPr>
          <w:t>ST/SGB/2009/11</w:t>
        </w:r>
      </w:hyperlink>
      <w:r w:rsidRPr="006F1443">
        <w:t xml:space="preserve"> </w:t>
      </w:r>
    </w:p>
    <w:p w:rsidR="007352E2" w:rsidRPr="006F1443" w:rsidRDefault="007352E2" w:rsidP="00D46A94">
      <w:pPr>
        <w:tabs>
          <w:tab w:val="left" w:pos="1296"/>
          <w:tab w:val="left" w:pos="1728"/>
        </w:tabs>
        <w:spacing w:line="234" w:lineRule="exact"/>
      </w:pPr>
    </w:p>
    <w:p w:rsidR="007352E2" w:rsidRPr="006F1443" w:rsidRDefault="007352E2" w:rsidP="00D46A94">
      <w:pPr>
        <w:tabs>
          <w:tab w:val="left" w:pos="1296"/>
          <w:tab w:val="left" w:pos="1728"/>
        </w:tabs>
        <w:spacing w:line="234" w:lineRule="exact"/>
      </w:pPr>
      <w:r w:rsidRPr="006F1443">
        <w:t xml:space="preserve">Visa Committee – </w:t>
      </w:r>
      <w:hyperlink r:id="rId1240" w:history="1">
        <w:r w:rsidRPr="006F1443">
          <w:rPr>
            <w:rStyle w:val="Hyperlink"/>
          </w:rPr>
          <w:t>ST/SGB/2000/11</w:t>
        </w:r>
      </w:hyperlink>
      <w:r w:rsidRPr="006F1443">
        <w:t xml:space="preserve"> and </w:t>
      </w:r>
      <w:hyperlink r:id="rId1241" w:history="1">
        <w:r w:rsidRPr="006F1443">
          <w:rPr>
            <w:rStyle w:val="Hyperlink"/>
          </w:rPr>
          <w:t>ST/AI/2000/19</w:t>
        </w:r>
      </w:hyperlink>
      <w:r w:rsidRPr="006F1443">
        <w:t xml:space="preserve"> </w:t>
      </w:r>
    </w:p>
    <w:p w:rsidR="007352E2" w:rsidRPr="006F1443" w:rsidRDefault="007352E2" w:rsidP="00D46A94">
      <w:pPr>
        <w:tabs>
          <w:tab w:val="left" w:pos="1296"/>
          <w:tab w:val="left" w:pos="1728"/>
        </w:tabs>
        <w:spacing w:line="234" w:lineRule="exact"/>
      </w:pPr>
    </w:p>
    <w:p w:rsidR="007352E2" w:rsidRPr="006F1443" w:rsidRDefault="007352E2" w:rsidP="00D46A94">
      <w:pPr>
        <w:tabs>
          <w:tab w:val="left" w:pos="1296"/>
          <w:tab w:val="left" w:pos="1728"/>
        </w:tabs>
        <w:spacing w:line="234" w:lineRule="exact"/>
      </w:pPr>
      <w:r w:rsidRPr="006F1443">
        <w:t>Working Group on Internet Matters: see United Nations Internet publishing in section V.2 above</w:t>
      </w:r>
    </w:p>
    <w:p w:rsidR="007352E2" w:rsidRPr="006F1443" w:rsidRDefault="007352E2" w:rsidP="00D46A94">
      <w:pPr>
        <w:tabs>
          <w:tab w:val="left" w:pos="1296"/>
          <w:tab w:val="left" w:pos="1728"/>
        </w:tabs>
        <w:spacing w:line="234" w:lineRule="exact"/>
      </w:pPr>
    </w:p>
    <w:p w:rsidR="007352E2" w:rsidRPr="006F1443" w:rsidRDefault="007352E2" w:rsidP="00D46A94">
      <w:pPr>
        <w:tabs>
          <w:tab w:val="left" w:pos="1296"/>
          <w:tab w:val="left" w:pos="1728"/>
        </w:tabs>
        <w:spacing w:line="234" w:lineRule="exact"/>
      </w:pPr>
      <w:r w:rsidRPr="006F1443">
        <w:t xml:space="preserve">Working Group on Relations between </w:t>
      </w:r>
      <w:r w:rsidRPr="006F1443">
        <w:br/>
        <w:t xml:space="preserve">Non-Governmental Organizations and the Secretariat and United Nations Programmes – </w:t>
      </w:r>
      <w:hyperlink r:id="rId1242" w:history="1">
        <w:r w:rsidRPr="006F1443">
          <w:rPr>
            <w:rStyle w:val="Hyperlink"/>
          </w:rPr>
          <w:t>ST/SGB/209</w:t>
        </w:r>
      </w:hyperlink>
      <w:r w:rsidRPr="006F1443">
        <w:t xml:space="preserve"> </w:t>
      </w:r>
    </w:p>
    <w:p w:rsidR="007352E2" w:rsidRPr="006F1443" w:rsidRDefault="007352E2" w:rsidP="00D46A94">
      <w:pPr>
        <w:pStyle w:val="H23"/>
        <w:tabs>
          <w:tab w:val="left" w:pos="1296"/>
          <w:tab w:val="left" w:pos="1728"/>
        </w:tabs>
        <w:spacing w:line="234" w:lineRule="exact"/>
        <w:rPr>
          <w:lang w:val="en-GB"/>
        </w:rPr>
      </w:pPr>
    </w:p>
    <w:p w:rsidR="007352E2" w:rsidRPr="006F1443" w:rsidRDefault="007352E2" w:rsidP="00D46A94">
      <w:pPr>
        <w:pStyle w:val="H23"/>
        <w:tabs>
          <w:tab w:val="left" w:pos="1296"/>
          <w:tab w:val="left" w:pos="1728"/>
        </w:tabs>
        <w:spacing w:line="234" w:lineRule="exact"/>
        <w:rPr>
          <w:lang w:val="en-GB"/>
        </w:rPr>
      </w:pPr>
      <w:r w:rsidRPr="006F1443">
        <w:rPr>
          <w:lang w:val="en-GB"/>
        </w:rPr>
        <w:t>5. Units servicing voluntary programmes</w:t>
      </w:r>
    </w:p>
    <w:p w:rsidR="007352E2" w:rsidRPr="006F1443" w:rsidRDefault="007352E2" w:rsidP="00D46A94">
      <w:pPr>
        <w:tabs>
          <w:tab w:val="left" w:pos="1296"/>
          <w:tab w:val="left" w:pos="1728"/>
        </w:tabs>
        <w:spacing w:line="234" w:lineRule="exact"/>
      </w:pPr>
    </w:p>
    <w:p w:rsidR="007352E2" w:rsidRPr="006F1443" w:rsidRDefault="007352E2" w:rsidP="00D46A94">
      <w:pPr>
        <w:tabs>
          <w:tab w:val="left" w:pos="1296"/>
          <w:tab w:val="left" w:pos="1728"/>
        </w:tabs>
        <w:spacing w:line="234" w:lineRule="exact"/>
      </w:pPr>
      <w:r w:rsidRPr="006F1443">
        <w:t xml:space="preserve">African Institute for Economic Development and Planning – </w:t>
      </w:r>
      <w:hyperlink r:id="rId1243" w:history="1">
        <w:r w:rsidRPr="006F1443">
          <w:rPr>
            <w:rStyle w:val="Hyperlink"/>
          </w:rPr>
          <w:t>ST/SGB/129</w:t>
        </w:r>
      </w:hyperlink>
      <w:r w:rsidRPr="006F1443">
        <w:t xml:space="preserve"> </w:t>
      </w:r>
    </w:p>
    <w:p w:rsidR="007352E2" w:rsidRPr="006F1443" w:rsidRDefault="007352E2" w:rsidP="00D46A94">
      <w:pPr>
        <w:tabs>
          <w:tab w:val="left" w:pos="1296"/>
          <w:tab w:val="left" w:pos="1728"/>
        </w:tabs>
        <w:spacing w:line="234" w:lineRule="exact"/>
      </w:pPr>
    </w:p>
    <w:p w:rsidR="007352E2" w:rsidRDefault="007352E2" w:rsidP="00D46A94">
      <w:pPr>
        <w:tabs>
          <w:tab w:val="left" w:pos="1296"/>
          <w:tab w:val="left" w:pos="1728"/>
        </w:tabs>
        <w:spacing w:line="234" w:lineRule="exact"/>
      </w:pPr>
      <w:r w:rsidRPr="006F1443">
        <w:t xml:space="preserve">Asian Institute for Economic Development and Planning – </w:t>
      </w:r>
      <w:hyperlink r:id="rId1244" w:history="1">
        <w:r w:rsidRPr="006F1443">
          <w:rPr>
            <w:rStyle w:val="Hyperlink"/>
          </w:rPr>
          <w:t>ST/SGB/127</w:t>
        </w:r>
      </w:hyperlink>
      <w:r w:rsidRPr="006F1443">
        <w:t xml:space="preserve"> and Amend.1</w:t>
      </w:r>
    </w:p>
    <w:p w:rsidR="008A0E5C" w:rsidRPr="006F1443" w:rsidRDefault="008A0E5C" w:rsidP="00D46A94">
      <w:pPr>
        <w:tabs>
          <w:tab w:val="left" w:pos="1296"/>
          <w:tab w:val="left" w:pos="1728"/>
        </w:tabs>
        <w:spacing w:line="234" w:lineRule="exact"/>
      </w:pPr>
    </w:p>
    <w:p w:rsidR="007352E2" w:rsidRPr="006F1443" w:rsidRDefault="007352E2" w:rsidP="008A0E5C">
      <w:pPr>
        <w:tabs>
          <w:tab w:val="left" w:pos="1296"/>
          <w:tab w:val="left" w:pos="1728"/>
        </w:tabs>
        <w:spacing w:line="234" w:lineRule="exact"/>
      </w:pPr>
      <w:r w:rsidRPr="006F1443">
        <w:t xml:space="preserve">International Research and Training Institute for the Advancement of Women – </w:t>
      </w:r>
      <w:hyperlink r:id="rId1245" w:history="1">
        <w:r w:rsidRPr="006F1443">
          <w:rPr>
            <w:rStyle w:val="Hyperlink"/>
          </w:rPr>
          <w:t>ST/SGB/214</w:t>
        </w:r>
      </w:hyperlink>
      <w:r w:rsidRPr="006F1443">
        <w:t xml:space="preserve"> </w:t>
      </w:r>
    </w:p>
    <w:p w:rsidR="007352E2" w:rsidRPr="006F1443" w:rsidRDefault="007352E2" w:rsidP="008A0E5C">
      <w:pPr>
        <w:tabs>
          <w:tab w:val="left" w:pos="1296"/>
          <w:tab w:val="left" w:pos="1728"/>
        </w:tabs>
        <w:spacing w:line="234" w:lineRule="exact"/>
      </w:pPr>
    </w:p>
    <w:p w:rsidR="007352E2" w:rsidRPr="006F1443" w:rsidRDefault="007352E2" w:rsidP="00D46A94">
      <w:pPr>
        <w:tabs>
          <w:tab w:val="left" w:pos="1296"/>
          <w:tab w:val="left" w:pos="1728"/>
        </w:tabs>
        <w:spacing w:line="234" w:lineRule="exact"/>
        <w:rPr>
          <w:spacing w:val="2"/>
        </w:rPr>
      </w:pPr>
      <w:r w:rsidRPr="006F1443">
        <w:rPr>
          <w:spacing w:val="2"/>
        </w:rPr>
        <w:t xml:space="preserve">Latin American Institute for Economic and Social Planning – </w:t>
      </w:r>
      <w:hyperlink r:id="rId1246" w:history="1">
        <w:r w:rsidRPr="006F1443">
          <w:rPr>
            <w:rStyle w:val="Hyperlink"/>
            <w:spacing w:val="2"/>
          </w:rPr>
          <w:t>ST/SGB/125/Rev.1</w:t>
        </w:r>
      </w:hyperlink>
      <w:r w:rsidRPr="006F1443">
        <w:rPr>
          <w:spacing w:val="2"/>
        </w:rPr>
        <w:t xml:space="preserve"> and Amend.1 (English only) and </w:t>
      </w:r>
      <w:hyperlink r:id="rId1247" w:history="1">
        <w:r w:rsidRPr="006F1443">
          <w:rPr>
            <w:rStyle w:val="Hyperlink"/>
            <w:spacing w:val="2"/>
          </w:rPr>
          <w:t>ST/SGB/125/Rev.2</w:t>
        </w:r>
      </w:hyperlink>
      <w:r w:rsidRPr="006F1443">
        <w:rPr>
          <w:spacing w:val="2"/>
        </w:rPr>
        <w:t xml:space="preserve"> (Spanish only)</w:t>
      </w:r>
    </w:p>
    <w:p w:rsidR="007352E2" w:rsidRPr="006F1443" w:rsidRDefault="007352E2" w:rsidP="00D46A94">
      <w:pPr>
        <w:tabs>
          <w:tab w:val="left" w:pos="1296"/>
          <w:tab w:val="left" w:pos="1728"/>
        </w:tabs>
        <w:spacing w:line="234" w:lineRule="exact"/>
      </w:pPr>
    </w:p>
    <w:p w:rsidR="007352E2" w:rsidRPr="006F1443" w:rsidRDefault="007352E2" w:rsidP="00D46A94">
      <w:pPr>
        <w:tabs>
          <w:tab w:val="left" w:pos="1296"/>
          <w:tab w:val="left" w:pos="1728"/>
        </w:tabs>
        <w:spacing w:line="234" w:lineRule="exact"/>
      </w:pPr>
      <w:r w:rsidRPr="006F1443">
        <w:t xml:space="preserve">United Nations International Drug Control Programme – </w:t>
      </w:r>
      <w:hyperlink r:id="rId1248" w:history="1">
        <w:r w:rsidRPr="006F1443">
          <w:rPr>
            <w:rStyle w:val="Hyperlink"/>
          </w:rPr>
          <w:t>ST/SGB/2004/6</w:t>
        </w:r>
      </w:hyperlink>
      <w:r w:rsidRPr="006F1443">
        <w:t xml:space="preserve">, </w:t>
      </w:r>
      <w:hyperlink r:id="rId1249" w:history="1">
        <w:r w:rsidRPr="006F1443">
          <w:rPr>
            <w:rStyle w:val="Hyperlink"/>
          </w:rPr>
          <w:t>ST/SGB/240</w:t>
        </w:r>
      </w:hyperlink>
      <w:r w:rsidRPr="006F1443">
        <w:t xml:space="preserve">, </w:t>
      </w:r>
      <w:hyperlink r:id="rId1250" w:history="1">
        <w:r w:rsidRPr="008A0E5C">
          <w:rPr>
            <w:rStyle w:val="Hyperlink"/>
          </w:rPr>
          <w:t>ST/SGB/2015/4</w:t>
        </w:r>
      </w:hyperlink>
    </w:p>
    <w:p w:rsidR="007352E2" w:rsidRPr="006F1443" w:rsidRDefault="007352E2" w:rsidP="00D46A94">
      <w:pPr>
        <w:tabs>
          <w:tab w:val="left" w:pos="1296"/>
          <w:tab w:val="left" w:pos="1728"/>
        </w:tabs>
        <w:spacing w:line="234" w:lineRule="exact"/>
      </w:pPr>
    </w:p>
    <w:p w:rsidR="007352E2" w:rsidRPr="006F1443" w:rsidRDefault="007352E2" w:rsidP="00D46A94">
      <w:pPr>
        <w:tabs>
          <w:tab w:val="left" w:pos="1296"/>
          <w:tab w:val="left" w:pos="1728"/>
        </w:tabs>
        <w:spacing w:line="234" w:lineRule="exact"/>
      </w:pPr>
      <w:r w:rsidRPr="006F1443">
        <w:t xml:space="preserve">United Nations Research Institute for Social Development – </w:t>
      </w:r>
      <w:hyperlink r:id="rId1251" w:history="1">
        <w:r w:rsidRPr="006F1443">
          <w:rPr>
            <w:rStyle w:val="Hyperlink"/>
          </w:rPr>
          <w:t>ST/SGB/126</w:t>
        </w:r>
      </w:hyperlink>
      <w:r w:rsidRPr="006F1443">
        <w:t xml:space="preserve"> and Amend.1</w:t>
      </w:r>
    </w:p>
    <w:p w:rsidR="007352E2" w:rsidRPr="006F1443" w:rsidRDefault="007352E2" w:rsidP="008A0E5C">
      <w:pPr>
        <w:tabs>
          <w:tab w:val="left" w:pos="-3744"/>
          <w:tab w:val="left" w:pos="-3312"/>
        </w:tabs>
        <w:spacing w:line="234" w:lineRule="exact"/>
        <w:rPr>
          <w:b/>
        </w:rPr>
      </w:pPr>
    </w:p>
    <w:p w:rsidR="007352E2" w:rsidRPr="006F1443" w:rsidRDefault="007352E2" w:rsidP="008A0E5C">
      <w:pPr>
        <w:tabs>
          <w:tab w:val="left" w:pos="-3744"/>
          <w:tab w:val="left" w:pos="-3312"/>
        </w:tabs>
        <w:spacing w:line="234" w:lineRule="exact"/>
        <w:rPr>
          <w:b/>
        </w:rPr>
      </w:pPr>
      <w:r w:rsidRPr="006F1443">
        <w:rPr>
          <w:b/>
        </w:rPr>
        <w:t>XII. Property and supplies</w:t>
      </w:r>
    </w:p>
    <w:p w:rsidR="007352E2" w:rsidRPr="006F1443" w:rsidRDefault="007352E2" w:rsidP="008A0E5C">
      <w:pPr>
        <w:pStyle w:val="H23"/>
        <w:tabs>
          <w:tab w:val="left" w:pos="-3744"/>
          <w:tab w:val="left" w:pos="-3312"/>
        </w:tabs>
        <w:spacing w:line="234" w:lineRule="exact"/>
        <w:rPr>
          <w:lang w:val="en-GB"/>
        </w:rPr>
      </w:pPr>
    </w:p>
    <w:p w:rsidR="007352E2" w:rsidRPr="006F1443" w:rsidRDefault="007352E2" w:rsidP="008A0E5C">
      <w:pPr>
        <w:pStyle w:val="H23"/>
        <w:tabs>
          <w:tab w:val="left" w:pos="-3744"/>
          <w:tab w:val="left" w:pos="-3312"/>
        </w:tabs>
        <w:spacing w:line="234" w:lineRule="exact"/>
        <w:rPr>
          <w:lang w:val="en-GB"/>
        </w:rPr>
      </w:pPr>
      <w:r w:rsidRPr="006F1443">
        <w:rPr>
          <w:lang w:val="en-GB"/>
        </w:rPr>
        <w:t>1. Property control</w:t>
      </w:r>
    </w:p>
    <w:p w:rsidR="007352E2" w:rsidRPr="006F1443" w:rsidRDefault="007352E2" w:rsidP="008A0E5C">
      <w:pPr>
        <w:tabs>
          <w:tab w:val="left" w:pos="-3744"/>
          <w:tab w:val="left" w:pos="-3312"/>
        </w:tabs>
        <w:spacing w:line="234" w:lineRule="exact"/>
      </w:pPr>
    </w:p>
    <w:p w:rsidR="007352E2" w:rsidRPr="006F1443" w:rsidRDefault="007352E2" w:rsidP="008A0E5C">
      <w:pPr>
        <w:tabs>
          <w:tab w:val="left" w:pos="-3744"/>
          <w:tab w:val="left" w:pos="-3312"/>
        </w:tabs>
        <w:spacing w:line="234" w:lineRule="exact"/>
      </w:pPr>
      <w:r w:rsidRPr="006F1443">
        <w:t xml:space="preserve">Control of United Nations property covered by personal property receipts – </w:t>
      </w:r>
      <w:hyperlink r:id="rId1252" w:history="1">
        <w:r w:rsidRPr="006F1443">
          <w:rPr>
            <w:rStyle w:val="Hyperlink"/>
          </w:rPr>
          <w:t>ST/AI/97/Rev.2</w:t>
        </w:r>
      </w:hyperlink>
      <w:r w:rsidRPr="006F1443">
        <w:t xml:space="preserve"> </w:t>
      </w:r>
    </w:p>
    <w:p w:rsidR="007352E2" w:rsidRPr="006F1443" w:rsidRDefault="007352E2" w:rsidP="00D46A94">
      <w:pPr>
        <w:tabs>
          <w:tab w:val="left" w:pos="1296"/>
          <w:tab w:val="left" w:pos="1728"/>
        </w:tabs>
        <w:spacing w:line="234" w:lineRule="exact"/>
      </w:pPr>
    </w:p>
    <w:p w:rsidR="007352E2" w:rsidRPr="006F1443" w:rsidRDefault="007352E2" w:rsidP="00D46A94">
      <w:pPr>
        <w:tabs>
          <w:tab w:val="left" w:pos="1296"/>
          <w:tab w:val="left" w:pos="1728"/>
        </w:tabs>
        <w:spacing w:line="234" w:lineRule="exact"/>
      </w:pPr>
      <w:r w:rsidRPr="006F1443">
        <w:t xml:space="preserve">Disposal of computer equipment at United Nations Headquarters – </w:t>
      </w:r>
      <w:hyperlink r:id="rId1253" w:history="1">
        <w:r w:rsidRPr="006F1443">
          <w:rPr>
            <w:rStyle w:val="Hyperlink"/>
          </w:rPr>
          <w:t>ST/AI/2001/4</w:t>
        </w:r>
      </w:hyperlink>
      <w:r w:rsidRPr="006F1443">
        <w:t xml:space="preserve"> </w:t>
      </w:r>
    </w:p>
    <w:p w:rsidR="007352E2" w:rsidRPr="006F1443" w:rsidRDefault="007352E2" w:rsidP="00D46A94">
      <w:pPr>
        <w:tabs>
          <w:tab w:val="left" w:pos="-3744"/>
          <w:tab w:val="left" w:pos="-3312"/>
        </w:tabs>
        <w:spacing w:line="234" w:lineRule="exact"/>
      </w:pPr>
    </w:p>
    <w:p w:rsidR="007352E2" w:rsidRPr="00E409C6" w:rsidRDefault="007352E2" w:rsidP="00D46A94">
      <w:pPr>
        <w:tabs>
          <w:tab w:val="left" w:pos="-3744"/>
          <w:tab w:val="left" w:pos="-3312"/>
        </w:tabs>
        <w:spacing w:line="234" w:lineRule="exact"/>
        <w:rPr>
          <w:spacing w:val="0"/>
        </w:rPr>
      </w:pPr>
      <w:r w:rsidRPr="00E409C6">
        <w:rPr>
          <w:spacing w:val="0"/>
        </w:rPr>
        <w:t xml:space="preserve">Electronic publishing: Guidelines for – </w:t>
      </w:r>
      <w:hyperlink r:id="rId1254" w:history="1">
        <w:r w:rsidRPr="00E409C6">
          <w:rPr>
            <w:rStyle w:val="Hyperlink"/>
            <w:spacing w:val="0"/>
          </w:rPr>
          <w:t>ST/AI/189/Add.26</w:t>
        </w:r>
      </w:hyperlink>
      <w:r w:rsidRPr="00E409C6">
        <w:rPr>
          <w:spacing w:val="0"/>
        </w:rPr>
        <w:t xml:space="preserve"> (see also Publishing in an electronic format: Guidelines for, in section V.2 above)</w:t>
      </w:r>
    </w:p>
    <w:p w:rsidR="00E409C6" w:rsidRPr="006F1443" w:rsidRDefault="00E409C6" w:rsidP="00D46A94">
      <w:pPr>
        <w:tabs>
          <w:tab w:val="left" w:pos="-3744"/>
          <w:tab w:val="left" w:pos="-3312"/>
        </w:tabs>
        <w:spacing w:line="234" w:lineRule="exact"/>
      </w:pPr>
    </w:p>
    <w:p w:rsidR="007352E2" w:rsidRPr="006F1443" w:rsidRDefault="007352E2" w:rsidP="00B13098">
      <w:pPr>
        <w:tabs>
          <w:tab w:val="left" w:pos="-3744"/>
          <w:tab w:val="left" w:pos="-3312"/>
        </w:tabs>
        <w:spacing w:line="234" w:lineRule="exact"/>
      </w:pPr>
      <w:r w:rsidRPr="006F1443">
        <w:t xml:space="preserve">Internet publishing: United Nations – </w:t>
      </w:r>
      <w:hyperlink r:id="rId1255" w:history="1">
        <w:r w:rsidRPr="006F1443">
          <w:rPr>
            <w:rStyle w:val="Hyperlink"/>
          </w:rPr>
          <w:t>ST/AI/2001/5</w:t>
        </w:r>
      </w:hyperlink>
      <w:r w:rsidRPr="006F1443">
        <w:t xml:space="preserve"> </w:t>
      </w:r>
    </w:p>
    <w:p w:rsidR="007352E2" w:rsidRPr="006F1443" w:rsidRDefault="007352E2" w:rsidP="00B13098">
      <w:pPr>
        <w:tabs>
          <w:tab w:val="left" w:pos="-3744"/>
          <w:tab w:val="left" w:pos="-3312"/>
        </w:tabs>
        <w:spacing w:line="234" w:lineRule="exact"/>
      </w:pPr>
    </w:p>
    <w:p w:rsidR="007352E2" w:rsidRPr="006F1443" w:rsidRDefault="007352E2" w:rsidP="00B13098">
      <w:pPr>
        <w:tabs>
          <w:tab w:val="left" w:pos="-3744"/>
          <w:tab w:val="left" w:pos="-3312"/>
        </w:tabs>
        <w:spacing w:line="234" w:lineRule="exact"/>
      </w:pPr>
      <w:r w:rsidRPr="006F1443">
        <w:t xml:space="preserve">Material and package passes – </w:t>
      </w:r>
      <w:hyperlink r:id="rId1256" w:history="1">
        <w:r w:rsidRPr="006F1443">
          <w:rPr>
            <w:rStyle w:val="Hyperlink"/>
          </w:rPr>
          <w:t>ST/AI/193/Rev.1</w:t>
        </w:r>
      </w:hyperlink>
      <w:r w:rsidRPr="006F1443">
        <w:t xml:space="preserve"> </w:t>
      </w:r>
    </w:p>
    <w:p w:rsidR="007352E2" w:rsidRPr="006F1443" w:rsidRDefault="007352E2" w:rsidP="00B13098">
      <w:pPr>
        <w:tabs>
          <w:tab w:val="left" w:pos="-3744"/>
          <w:tab w:val="left" w:pos="-3312"/>
        </w:tabs>
        <w:spacing w:line="234" w:lineRule="exact"/>
      </w:pPr>
    </w:p>
    <w:p w:rsidR="007352E2" w:rsidRPr="006F1443" w:rsidRDefault="007352E2" w:rsidP="00B13098">
      <w:pPr>
        <w:tabs>
          <w:tab w:val="left" w:pos="-3744"/>
          <w:tab w:val="left" w:pos="-3312"/>
        </w:tabs>
        <w:spacing w:line="234" w:lineRule="exact"/>
      </w:pPr>
      <w:r w:rsidRPr="006F1443">
        <w:t xml:space="preserve">Official cars: Policy on the provision and use of – </w:t>
      </w:r>
      <w:hyperlink r:id="rId1257" w:history="1">
        <w:r w:rsidRPr="006F1443">
          <w:rPr>
            <w:rStyle w:val="Hyperlink"/>
          </w:rPr>
          <w:t>ST/AI/2006/1</w:t>
        </w:r>
      </w:hyperlink>
      <w:r w:rsidRPr="006F1443">
        <w:t xml:space="preserve"> </w:t>
      </w:r>
    </w:p>
    <w:p w:rsidR="007352E2" w:rsidRPr="006F1443" w:rsidRDefault="007352E2" w:rsidP="00B13098">
      <w:pPr>
        <w:tabs>
          <w:tab w:val="left" w:pos="-3744"/>
          <w:tab w:val="left" w:pos="-3312"/>
        </w:tabs>
        <w:spacing w:line="234" w:lineRule="exact"/>
      </w:pPr>
    </w:p>
    <w:p w:rsidR="007352E2" w:rsidRPr="006F1443" w:rsidRDefault="007352E2" w:rsidP="00B13098">
      <w:pPr>
        <w:tabs>
          <w:tab w:val="left" w:pos="-3744"/>
          <w:tab w:val="left" w:pos="-3312"/>
        </w:tabs>
        <w:spacing w:line="234" w:lineRule="exact"/>
      </w:pPr>
      <w:r w:rsidRPr="006F1443">
        <w:t xml:space="preserve">Property management at United Nations Headquarters – </w:t>
      </w:r>
      <w:hyperlink r:id="rId1258" w:history="1">
        <w:r w:rsidRPr="006F1443">
          <w:rPr>
            <w:rStyle w:val="Hyperlink"/>
          </w:rPr>
          <w:t>ST/AI/2015/4</w:t>
        </w:r>
      </w:hyperlink>
      <w:r w:rsidRPr="006F1443">
        <w:t xml:space="preserve"> </w:t>
      </w:r>
    </w:p>
    <w:p w:rsidR="007352E2" w:rsidRPr="006F1443" w:rsidRDefault="007352E2" w:rsidP="00B13098">
      <w:pPr>
        <w:tabs>
          <w:tab w:val="left" w:pos="-3744"/>
          <w:tab w:val="left" w:pos="-3312"/>
        </w:tabs>
        <w:spacing w:line="234" w:lineRule="exact"/>
      </w:pPr>
    </w:p>
    <w:p w:rsidR="007352E2" w:rsidRPr="006F1443" w:rsidRDefault="007352E2" w:rsidP="00B13098">
      <w:pPr>
        <w:tabs>
          <w:tab w:val="left" w:pos="-3744"/>
          <w:tab w:val="left" w:pos="-3312"/>
        </w:tabs>
        <w:spacing w:line="234" w:lineRule="exact"/>
      </w:pPr>
      <w:r w:rsidRPr="006F1443">
        <w:t xml:space="preserve">Property records maintenance – </w:t>
      </w:r>
      <w:hyperlink r:id="rId1259" w:history="1">
        <w:r w:rsidRPr="006F1443">
          <w:rPr>
            <w:rStyle w:val="Hyperlink"/>
          </w:rPr>
          <w:t>ST/AI/2015/4</w:t>
        </w:r>
      </w:hyperlink>
      <w:r w:rsidRPr="006F1443">
        <w:t xml:space="preserve"> </w:t>
      </w:r>
    </w:p>
    <w:p w:rsidR="007352E2" w:rsidRPr="006F1443" w:rsidRDefault="007352E2" w:rsidP="00B13098">
      <w:pPr>
        <w:tabs>
          <w:tab w:val="left" w:pos="-3744"/>
          <w:tab w:val="left" w:pos="-3312"/>
        </w:tabs>
        <w:spacing w:line="234" w:lineRule="exact"/>
      </w:pPr>
    </w:p>
    <w:p w:rsidR="007352E2" w:rsidRPr="006F1443" w:rsidRDefault="007352E2" w:rsidP="00B13098">
      <w:pPr>
        <w:tabs>
          <w:tab w:val="left" w:pos="-3744"/>
          <w:tab w:val="left" w:pos="-3312"/>
        </w:tabs>
        <w:spacing w:line="234" w:lineRule="exact"/>
      </w:pPr>
      <w:r w:rsidRPr="006F1443">
        <w:t xml:space="preserve">Property Survey Board – </w:t>
      </w:r>
      <w:hyperlink r:id="rId1260" w:history="1">
        <w:r w:rsidRPr="006F1443">
          <w:rPr>
            <w:rStyle w:val="Hyperlink"/>
          </w:rPr>
          <w:t>ST/SGB/2013/4</w:t>
        </w:r>
      </w:hyperlink>
      <w:r w:rsidRPr="006F1443">
        <w:t xml:space="preserve"> (Financial rule 105.21) and </w:t>
      </w:r>
      <w:hyperlink r:id="rId1261" w:history="1">
        <w:r w:rsidRPr="006F1443">
          <w:rPr>
            <w:rStyle w:val="Hyperlink"/>
          </w:rPr>
          <w:t>ST/AI/202</w:t>
        </w:r>
      </w:hyperlink>
      <w:r w:rsidRPr="006F1443">
        <w:t xml:space="preserve"> </w:t>
      </w:r>
    </w:p>
    <w:p w:rsidR="007352E2" w:rsidRPr="006F1443" w:rsidRDefault="007352E2" w:rsidP="00B13098">
      <w:pPr>
        <w:tabs>
          <w:tab w:val="left" w:pos="-3744"/>
          <w:tab w:val="left" w:pos="-3312"/>
        </w:tabs>
        <w:spacing w:line="234" w:lineRule="exact"/>
      </w:pPr>
    </w:p>
    <w:p w:rsidR="007352E2" w:rsidRPr="00E409C6" w:rsidRDefault="007352E2" w:rsidP="00B13098">
      <w:pPr>
        <w:tabs>
          <w:tab w:val="left" w:pos="-3744"/>
          <w:tab w:val="left" w:pos="-3312"/>
        </w:tabs>
        <w:spacing w:line="234" w:lineRule="exact"/>
        <w:rPr>
          <w:spacing w:val="2"/>
        </w:rPr>
      </w:pPr>
      <w:r w:rsidRPr="00E409C6">
        <w:rPr>
          <w:spacing w:val="2"/>
        </w:rPr>
        <w:t xml:space="preserve">Secure telecommunications equipment – </w:t>
      </w:r>
      <w:hyperlink r:id="rId1262" w:history="1">
        <w:r w:rsidRPr="00E409C6">
          <w:rPr>
            <w:rStyle w:val="Hyperlink"/>
            <w:spacing w:val="2"/>
          </w:rPr>
          <w:t>ST/SGB/269</w:t>
        </w:r>
      </w:hyperlink>
      <w:r w:rsidRPr="00E409C6">
        <w:rPr>
          <w:spacing w:val="2"/>
        </w:rPr>
        <w:t xml:space="preserve"> </w:t>
      </w:r>
    </w:p>
    <w:p w:rsidR="007352E2" w:rsidRPr="006F1443" w:rsidRDefault="007352E2" w:rsidP="00B13098">
      <w:pPr>
        <w:tabs>
          <w:tab w:val="left" w:pos="-3744"/>
          <w:tab w:val="left" w:pos="-3312"/>
        </w:tabs>
        <w:spacing w:line="234" w:lineRule="exact"/>
      </w:pPr>
    </w:p>
    <w:p w:rsidR="007352E2" w:rsidRPr="006F1443" w:rsidRDefault="007352E2" w:rsidP="00B13098">
      <w:pPr>
        <w:tabs>
          <w:tab w:val="left" w:pos="-3744"/>
          <w:tab w:val="left" w:pos="-3312"/>
        </w:tabs>
        <w:spacing w:line="234" w:lineRule="exact"/>
      </w:pPr>
      <w:r w:rsidRPr="006F1443">
        <w:t xml:space="preserve">Use of information and communication technology resources and data – </w:t>
      </w:r>
      <w:hyperlink r:id="rId1263" w:history="1">
        <w:r w:rsidRPr="006F1443">
          <w:rPr>
            <w:rStyle w:val="Hyperlink"/>
          </w:rPr>
          <w:t>ST/SGB/2004/15</w:t>
        </w:r>
      </w:hyperlink>
      <w:r w:rsidRPr="006F1443">
        <w:t xml:space="preserve"> </w:t>
      </w:r>
    </w:p>
    <w:p w:rsidR="007352E2" w:rsidRPr="006F1443" w:rsidRDefault="007352E2" w:rsidP="00B13098">
      <w:pPr>
        <w:pStyle w:val="H23"/>
        <w:tabs>
          <w:tab w:val="left" w:pos="-3744"/>
          <w:tab w:val="left" w:pos="-3312"/>
        </w:tabs>
        <w:spacing w:line="234" w:lineRule="exact"/>
        <w:rPr>
          <w:lang w:val="en-GB"/>
        </w:rPr>
      </w:pPr>
    </w:p>
    <w:p w:rsidR="007352E2" w:rsidRPr="006F1443" w:rsidRDefault="007352E2" w:rsidP="00B13098">
      <w:pPr>
        <w:pStyle w:val="H23"/>
        <w:tabs>
          <w:tab w:val="left" w:pos="-3744"/>
          <w:tab w:val="left" w:pos="-3312"/>
        </w:tabs>
        <w:spacing w:line="234" w:lineRule="exact"/>
        <w:rPr>
          <w:lang w:val="en-GB"/>
        </w:rPr>
      </w:pPr>
      <w:r w:rsidRPr="006F1443">
        <w:rPr>
          <w:lang w:val="en-GB"/>
        </w:rPr>
        <w:t>2. General</w:t>
      </w:r>
    </w:p>
    <w:p w:rsidR="007352E2" w:rsidRPr="006F1443" w:rsidRDefault="007352E2" w:rsidP="00B13098">
      <w:pPr>
        <w:tabs>
          <w:tab w:val="left" w:pos="1296"/>
          <w:tab w:val="left" w:pos="1728"/>
        </w:tabs>
        <w:spacing w:line="234" w:lineRule="exact"/>
      </w:pPr>
    </w:p>
    <w:p w:rsidR="007352E2" w:rsidRPr="006F1443" w:rsidRDefault="007352E2" w:rsidP="00B13098">
      <w:pPr>
        <w:tabs>
          <w:tab w:val="left" w:pos="1296"/>
          <w:tab w:val="left" w:pos="1728"/>
        </w:tabs>
        <w:spacing w:line="234" w:lineRule="exact"/>
      </w:pPr>
      <w:r w:rsidRPr="006F1443">
        <w:t xml:space="preserve">Information and Communications Technology </w:t>
      </w:r>
      <w:r w:rsidRPr="006F1443">
        <w:br/>
        <w:t xml:space="preserve">Board – </w:t>
      </w:r>
      <w:hyperlink r:id="rId1264" w:history="1">
        <w:r w:rsidRPr="006F1443">
          <w:rPr>
            <w:rStyle w:val="Hyperlink"/>
          </w:rPr>
          <w:t>ST/SGB/2003/17</w:t>
        </w:r>
      </w:hyperlink>
      <w:r w:rsidRPr="006F1443">
        <w:t xml:space="preserve"> </w:t>
      </w:r>
    </w:p>
    <w:p w:rsidR="007352E2" w:rsidRPr="006F1443" w:rsidRDefault="007352E2" w:rsidP="00B13098">
      <w:pPr>
        <w:tabs>
          <w:tab w:val="left" w:pos="1296"/>
          <w:tab w:val="left" w:pos="1728"/>
        </w:tabs>
        <w:spacing w:line="234" w:lineRule="exact"/>
      </w:pPr>
    </w:p>
    <w:p w:rsidR="007352E2" w:rsidRPr="006F1443" w:rsidRDefault="007352E2" w:rsidP="00B13098">
      <w:pPr>
        <w:tabs>
          <w:tab w:val="left" w:pos="900"/>
          <w:tab w:val="left" w:pos="1296"/>
          <w:tab w:val="left" w:pos="1728"/>
        </w:tabs>
        <w:spacing w:line="234" w:lineRule="exact"/>
      </w:pPr>
      <w:r w:rsidRPr="006F1443">
        <w:t xml:space="preserve">Information and communication technology initiatives – </w:t>
      </w:r>
      <w:hyperlink r:id="rId1265" w:history="1">
        <w:r w:rsidRPr="006F1443">
          <w:rPr>
            <w:rStyle w:val="Hyperlink"/>
          </w:rPr>
          <w:t>ST/AI/2005/10</w:t>
        </w:r>
      </w:hyperlink>
      <w:r w:rsidRPr="006F1443">
        <w:t xml:space="preserve"> </w:t>
      </w:r>
    </w:p>
    <w:p w:rsidR="007352E2" w:rsidRPr="006F1443" w:rsidRDefault="007352E2" w:rsidP="00B13098">
      <w:pPr>
        <w:tabs>
          <w:tab w:val="left" w:pos="900"/>
          <w:tab w:val="left" w:pos="1296"/>
          <w:tab w:val="left" w:pos="1728"/>
        </w:tabs>
        <w:spacing w:line="234" w:lineRule="exact"/>
      </w:pPr>
    </w:p>
    <w:p w:rsidR="007352E2" w:rsidRPr="006F1443" w:rsidRDefault="007352E2" w:rsidP="00B13098">
      <w:pPr>
        <w:tabs>
          <w:tab w:val="left" w:pos="900"/>
          <w:tab w:val="left" w:pos="1296"/>
          <w:tab w:val="left" w:pos="1728"/>
        </w:tabs>
        <w:spacing w:line="234" w:lineRule="exact"/>
      </w:pPr>
      <w:r w:rsidRPr="006F1443">
        <w:t xml:space="preserve">Reduction in energy consumption – </w:t>
      </w:r>
      <w:hyperlink r:id="rId1266" w:history="1">
        <w:r w:rsidRPr="006F1443">
          <w:rPr>
            <w:rStyle w:val="Hyperlink"/>
          </w:rPr>
          <w:t>ST/AI/323</w:t>
        </w:r>
      </w:hyperlink>
      <w:r w:rsidRPr="006F1443">
        <w:t xml:space="preserve"> </w:t>
      </w:r>
    </w:p>
    <w:p w:rsidR="007352E2" w:rsidRPr="006F1443" w:rsidRDefault="007352E2" w:rsidP="00B13098">
      <w:pPr>
        <w:tabs>
          <w:tab w:val="left" w:pos="900"/>
          <w:tab w:val="left" w:pos="1296"/>
          <w:tab w:val="left" w:pos="1728"/>
        </w:tabs>
        <w:spacing w:line="234" w:lineRule="exact"/>
      </w:pPr>
    </w:p>
    <w:p w:rsidR="007352E2" w:rsidRPr="006F1443" w:rsidRDefault="007352E2" w:rsidP="00B13098">
      <w:pPr>
        <w:pStyle w:val="H23"/>
        <w:tabs>
          <w:tab w:val="left" w:pos="900"/>
          <w:tab w:val="left" w:pos="1296"/>
          <w:tab w:val="left" w:pos="1728"/>
        </w:tabs>
        <w:spacing w:line="234" w:lineRule="exact"/>
        <w:rPr>
          <w:lang w:val="en-GB"/>
        </w:rPr>
      </w:pPr>
      <w:r w:rsidRPr="006F1443">
        <w:rPr>
          <w:lang w:val="en-GB"/>
        </w:rPr>
        <w:t>XIII. Protocol</w:t>
      </w:r>
    </w:p>
    <w:p w:rsidR="007352E2" w:rsidRPr="006F1443" w:rsidRDefault="007352E2" w:rsidP="00B13098">
      <w:pPr>
        <w:tabs>
          <w:tab w:val="left" w:pos="900"/>
          <w:tab w:val="left" w:pos="1296"/>
          <w:tab w:val="left" w:pos="1728"/>
        </w:tabs>
        <w:spacing w:line="234" w:lineRule="exact"/>
      </w:pPr>
    </w:p>
    <w:p w:rsidR="007352E2" w:rsidRPr="006F1443" w:rsidRDefault="007352E2" w:rsidP="00B13098">
      <w:pPr>
        <w:tabs>
          <w:tab w:val="left" w:pos="900"/>
          <w:tab w:val="left" w:pos="1296"/>
          <w:tab w:val="left" w:pos="1728"/>
        </w:tabs>
        <w:spacing w:line="234" w:lineRule="exact"/>
      </w:pPr>
      <w:r w:rsidRPr="006F1443">
        <w:t xml:space="preserve">Registration of representatives, establishment of passes and publication of official documents containing lists of delegates to meetings of United Nations organs – </w:t>
      </w:r>
      <w:hyperlink r:id="rId1267" w:history="1">
        <w:r w:rsidRPr="006F1443">
          <w:rPr>
            <w:rStyle w:val="Hyperlink"/>
          </w:rPr>
          <w:t>ST/AI/118/Rev.1</w:t>
        </w:r>
      </w:hyperlink>
      <w:r w:rsidRPr="006F1443">
        <w:t xml:space="preserve"> </w:t>
      </w:r>
    </w:p>
    <w:p w:rsidR="007352E2" w:rsidRPr="006F1443" w:rsidRDefault="007352E2" w:rsidP="00B13098">
      <w:pPr>
        <w:tabs>
          <w:tab w:val="left" w:pos="900"/>
          <w:tab w:val="left" w:pos="1296"/>
          <w:tab w:val="left" w:pos="1728"/>
        </w:tabs>
        <w:spacing w:line="234" w:lineRule="exact"/>
      </w:pPr>
    </w:p>
    <w:p w:rsidR="007352E2" w:rsidRPr="006F1443" w:rsidRDefault="007352E2" w:rsidP="00B13098">
      <w:pPr>
        <w:tabs>
          <w:tab w:val="left" w:pos="1296"/>
          <w:tab w:val="left" w:pos="1728"/>
        </w:tabs>
        <w:spacing w:line="234" w:lineRule="exact"/>
      </w:pPr>
      <w:r w:rsidRPr="006F1443">
        <w:t xml:space="preserve">United Nations Flag Code and Regulations – </w:t>
      </w:r>
      <w:hyperlink r:id="rId1268" w:history="1">
        <w:r w:rsidRPr="006F1443">
          <w:rPr>
            <w:rStyle w:val="Hyperlink"/>
          </w:rPr>
          <w:t>ST/SGB/132</w:t>
        </w:r>
      </w:hyperlink>
      <w:r w:rsidRPr="006F1443">
        <w:t xml:space="preserve"> </w:t>
      </w:r>
    </w:p>
    <w:p w:rsidR="007352E2" w:rsidRPr="006F1443" w:rsidRDefault="007352E2" w:rsidP="00B13098">
      <w:pPr>
        <w:tabs>
          <w:tab w:val="left" w:pos="2736"/>
        </w:tabs>
        <w:spacing w:line="234" w:lineRule="exact"/>
        <w:rPr>
          <w:b/>
        </w:rPr>
      </w:pPr>
    </w:p>
    <w:p w:rsidR="007352E2" w:rsidRPr="006F1443" w:rsidRDefault="007352E2" w:rsidP="00B13098">
      <w:pPr>
        <w:tabs>
          <w:tab w:val="left" w:pos="2736"/>
        </w:tabs>
        <w:spacing w:line="234" w:lineRule="exact"/>
        <w:rPr>
          <w:b/>
        </w:rPr>
      </w:pPr>
      <w:r w:rsidRPr="006F1443">
        <w:rPr>
          <w:b/>
        </w:rPr>
        <w:t>XIV. Travel and transportation</w:t>
      </w:r>
    </w:p>
    <w:p w:rsidR="007352E2" w:rsidRPr="006F1443" w:rsidRDefault="007352E2" w:rsidP="00B13098">
      <w:pPr>
        <w:pStyle w:val="H23"/>
        <w:tabs>
          <w:tab w:val="left" w:pos="2736"/>
        </w:tabs>
        <w:spacing w:line="234" w:lineRule="exact"/>
        <w:rPr>
          <w:lang w:val="en-GB"/>
        </w:rPr>
      </w:pPr>
    </w:p>
    <w:p w:rsidR="007352E2" w:rsidRPr="006F1443" w:rsidRDefault="007352E2" w:rsidP="00B13098">
      <w:pPr>
        <w:pStyle w:val="H23"/>
        <w:tabs>
          <w:tab w:val="left" w:pos="2736"/>
        </w:tabs>
        <w:spacing w:line="234" w:lineRule="exact"/>
        <w:rPr>
          <w:lang w:val="en-GB"/>
        </w:rPr>
      </w:pPr>
      <w:r w:rsidRPr="006F1443">
        <w:rPr>
          <w:lang w:val="en-GB"/>
        </w:rPr>
        <w:t>1. Automobiles, baggage and customs</w:t>
      </w:r>
    </w:p>
    <w:p w:rsidR="007352E2" w:rsidRPr="006F1443" w:rsidRDefault="007352E2" w:rsidP="00B13098">
      <w:pPr>
        <w:tabs>
          <w:tab w:val="left" w:pos="2736"/>
        </w:tabs>
        <w:spacing w:line="234" w:lineRule="exact"/>
      </w:pPr>
    </w:p>
    <w:p w:rsidR="007352E2" w:rsidRPr="006F1443" w:rsidRDefault="007352E2" w:rsidP="00B13098">
      <w:pPr>
        <w:tabs>
          <w:tab w:val="left" w:pos="2736"/>
        </w:tabs>
        <w:spacing w:line="234" w:lineRule="exact"/>
      </w:pPr>
      <w:r w:rsidRPr="006F1443">
        <w:t>Excess baggage, shipments and insurance –</w:t>
      </w:r>
      <w:hyperlink r:id="rId1269" w:history="1">
        <w:r w:rsidRPr="006F1443">
          <w:rPr>
            <w:rStyle w:val="Hyperlink"/>
          </w:rPr>
          <w:t>ST/AI/2016/4</w:t>
        </w:r>
      </w:hyperlink>
      <w:r w:rsidRPr="006F1443">
        <w:t xml:space="preserve"> (see also Special entitlements for staff members serving at designated duty stations below)</w:t>
      </w:r>
    </w:p>
    <w:p w:rsidR="007352E2" w:rsidRPr="006F1443" w:rsidRDefault="007352E2" w:rsidP="00B13098">
      <w:pPr>
        <w:tabs>
          <w:tab w:val="left" w:pos="2736"/>
        </w:tabs>
        <w:spacing w:line="234" w:lineRule="exact"/>
      </w:pPr>
    </w:p>
    <w:p w:rsidR="007352E2" w:rsidRPr="006F1443" w:rsidRDefault="007352E2" w:rsidP="00E409C6">
      <w:pPr>
        <w:keepNext/>
        <w:keepLines/>
        <w:tabs>
          <w:tab w:val="left" w:pos="2736"/>
        </w:tabs>
      </w:pPr>
      <w:r w:rsidRPr="006F1443">
        <w:t xml:space="preserve">Official cars: Policy on the provision and use of – </w:t>
      </w:r>
      <w:hyperlink r:id="rId1270" w:history="1">
        <w:r w:rsidRPr="006F1443">
          <w:rPr>
            <w:rStyle w:val="Hyperlink"/>
          </w:rPr>
          <w:t>ST/AI/2006/1</w:t>
        </w:r>
      </w:hyperlink>
      <w:r w:rsidRPr="006F1443">
        <w:t xml:space="preserve"> </w:t>
      </w:r>
    </w:p>
    <w:p w:rsidR="00B13098" w:rsidRPr="006F1443" w:rsidRDefault="00B13098" w:rsidP="00E409C6">
      <w:pPr>
        <w:tabs>
          <w:tab w:val="left" w:pos="2736"/>
        </w:tabs>
      </w:pPr>
    </w:p>
    <w:p w:rsidR="007352E2" w:rsidRPr="006F1443" w:rsidRDefault="007352E2" w:rsidP="00E409C6">
      <w:pPr>
        <w:tabs>
          <w:tab w:val="left" w:pos="2736"/>
        </w:tabs>
      </w:pPr>
      <w:r w:rsidRPr="006F1443">
        <w:t xml:space="preserve">Reimbursement for travel by private motor vehicle – </w:t>
      </w:r>
      <w:hyperlink r:id="rId1271" w:history="1">
        <w:r w:rsidRPr="006F1443">
          <w:rPr>
            <w:rStyle w:val="Hyperlink"/>
          </w:rPr>
          <w:t>ST/AI/2013/3</w:t>
        </w:r>
      </w:hyperlink>
      <w:r w:rsidRPr="006F1443">
        <w:t xml:space="preserve"> and Amend.1</w:t>
      </w:r>
    </w:p>
    <w:p w:rsidR="007352E2" w:rsidRPr="006F1443" w:rsidRDefault="007352E2" w:rsidP="00E409C6">
      <w:pPr>
        <w:tabs>
          <w:tab w:val="left" w:pos="2736"/>
        </w:tabs>
      </w:pPr>
    </w:p>
    <w:p w:rsidR="007352E2" w:rsidRPr="006F1443" w:rsidRDefault="007352E2" w:rsidP="00E409C6">
      <w:pPr>
        <w:tabs>
          <w:tab w:val="left" w:pos="2736"/>
        </w:tabs>
      </w:pPr>
      <w:r w:rsidRPr="006F1443">
        <w:t xml:space="preserve">Road and driving safety – </w:t>
      </w:r>
      <w:hyperlink r:id="rId1272" w:history="1">
        <w:r w:rsidRPr="006F1443">
          <w:rPr>
            <w:rStyle w:val="Hyperlink"/>
          </w:rPr>
          <w:t>ST/AI/2010/6</w:t>
        </w:r>
      </w:hyperlink>
      <w:r w:rsidRPr="006F1443">
        <w:t xml:space="preserve"> </w:t>
      </w:r>
    </w:p>
    <w:p w:rsidR="007352E2" w:rsidRPr="006F1443" w:rsidRDefault="007352E2" w:rsidP="00E409C6">
      <w:pPr>
        <w:pStyle w:val="H23"/>
        <w:tabs>
          <w:tab w:val="left" w:pos="2736"/>
        </w:tabs>
        <w:rPr>
          <w:lang w:val="en-GB"/>
        </w:rPr>
      </w:pPr>
    </w:p>
    <w:p w:rsidR="007352E2" w:rsidRPr="006F1443" w:rsidRDefault="007352E2" w:rsidP="00E409C6">
      <w:pPr>
        <w:pStyle w:val="H23"/>
        <w:tabs>
          <w:tab w:val="left" w:pos="2736"/>
        </w:tabs>
        <w:rPr>
          <w:lang w:val="en-GB"/>
        </w:rPr>
      </w:pPr>
      <w:r w:rsidRPr="006F1443">
        <w:rPr>
          <w:lang w:val="en-GB"/>
        </w:rPr>
        <w:t>2. Expenses</w:t>
      </w:r>
    </w:p>
    <w:p w:rsidR="007352E2" w:rsidRPr="006F1443" w:rsidRDefault="007352E2" w:rsidP="00E409C6">
      <w:pPr>
        <w:tabs>
          <w:tab w:val="left" w:pos="2736"/>
        </w:tabs>
      </w:pPr>
    </w:p>
    <w:p w:rsidR="007352E2" w:rsidRPr="006F1443" w:rsidRDefault="007352E2" w:rsidP="00E409C6">
      <w:pPr>
        <w:tabs>
          <w:tab w:val="left" w:pos="2736"/>
        </w:tabs>
      </w:pPr>
      <w:r w:rsidRPr="006F1443">
        <w:t xml:space="preserve">Medical evacuation – </w:t>
      </w:r>
      <w:hyperlink r:id="rId1273" w:history="1">
        <w:r w:rsidRPr="006F1443">
          <w:rPr>
            <w:rStyle w:val="Hyperlink"/>
          </w:rPr>
          <w:t>ST/AI/2000/10</w:t>
        </w:r>
      </w:hyperlink>
      <w:r w:rsidRPr="006F1443">
        <w:t xml:space="preserve"> </w:t>
      </w:r>
    </w:p>
    <w:p w:rsidR="007352E2" w:rsidRPr="006F1443" w:rsidRDefault="007352E2" w:rsidP="00E409C6">
      <w:pPr>
        <w:tabs>
          <w:tab w:val="left" w:pos="2736"/>
        </w:tabs>
      </w:pPr>
    </w:p>
    <w:p w:rsidR="007352E2" w:rsidRPr="006F1443" w:rsidRDefault="007352E2" w:rsidP="00E409C6">
      <w:pPr>
        <w:tabs>
          <w:tab w:val="left" w:pos="2736"/>
        </w:tabs>
      </w:pPr>
      <w:r w:rsidRPr="006F1443">
        <w:t xml:space="preserve">Mission subsistence allowance – </w:t>
      </w:r>
      <w:hyperlink r:id="rId1274" w:history="1">
        <w:r w:rsidRPr="006F1443">
          <w:rPr>
            <w:rStyle w:val="Hyperlink"/>
          </w:rPr>
          <w:t>ST/AI/1997/6</w:t>
        </w:r>
      </w:hyperlink>
      <w:r w:rsidRPr="006F1443">
        <w:t xml:space="preserve"> (as amended by </w:t>
      </w:r>
      <w:hyperlink r:id="rId1275" w:history="1">
        <w:r w:rsidRPr="006F1443">
          <w:rPr>
            <w:rStyle w:val="Hyperlink"/>
          </w:rPr>
          <w:t>ST/AI/2002/5</w:t>
        </w:r>
      </w:hyperlink>
      <w:r w:rsidRPr="006F1443">
        <w:t xml:space="preserve"> and </w:t>
      </w:r>
      <w:hyperlink r:id="rId1276" w:history="1">
        <w:r w:rsidRPr="006F1443">
          <w:rPr>
            <w:rStyle w:val="Hyperlink"/>
          </w:rPr>
          <w:t>ST/AI/2005/6</w:t>
        </w:r>
      </w:hyperlink>
      <w:r w:rsidRPr="006F1443">
        <w:t>)</w:t>
      </w:r>
    </w:p>
    <w:p w:rsidR="007352E2" w:rsidRPr="006F1443" w:rsidRDefault="007352E2" w:rsidP="00E409C6">
      <w:pPr>
        <w:tabs>
          <w:tab w:val="left" w:pos="2736"/>
        </w:tabs>
      </w:pPr>
    </w:p>
    <w:p w:rsidR="007352E2" w:rsidRDefault="007352E2" w:rsidP="00E409C6">
      <w:pPr>
        <w:tabs>
          <w:tab w:val="left" w:pos="2736"/>
        </w:tabs>
      </w:pPr>
      <w:r w:rsidRPr="006F1443">
        <w:t xml:space="preserve">Special entitlements for staff members serving at designated duty stations – </w:t>
      </w:r>
      <w:hyperlink r:id="rId1277" w:history="1">
        <w:r w:rsidRPr="006F1443">
          <w:rPr>
            <w:rStyle w:val="Hyperlink"/>
          </w:rPr>
          <w:t>ST/AI/2016/3</w:t>
        </w:r>
      </w:hyperlink>
      <w:r w:rsidRPr="006F1443">
        <w:t xml:space="preserve"> </w:t>
      </w:r>
    </w:p>
    <w:p w:rsidR="00E409C6" w:rsidRPr="006F1443" w:rsidRDefault="00E409C6" w:rsidP="00E409C6">
      <w:pPr>
        <w:tabs>
          <w:tab w:val="left" w:pos="2736"/>
        </w:tabs>
      </w:pPr>
    </w:p>
    <w:p w:rsidR="007352E2" w:rsidRPr="006F1443" w:rsidRDefault="007352E2" w:rsidP="00E409C6">
      <w:pPr>
        <w:tabs>
          <w:tab w:val="left" w:pos="2736"/>
        </w:tabs>
      </w:pPr>
      <w:r w:rsidRPr="006F1443">
        <w:t xml:space="preserve">System of daily subsistence allowance – </w:t>
      </w:r>
      <w:hyperlink r:id="rId1278" w:history="1">
        <w:r w:rsidRPr="006F1443">
          <w:rPr>
            <w:rStyle w:val="Hyperlink"/>
          </w:rPr>
          <w:t>ST/AI/1998/3</w:t>
        </w:r>
      </w:hyperlink>
      <w:r w:rsidRPr="006F1443">
        <w:t xml:space="preserve"> (as amended by </w:t>
      </w:r>
      <w:hyperlink r:id="rId1279" w:history="1">
        <w:r w:rsidRPr="006F1443">
          <w:rPr>
            <w:rStyle w:val="Hyperlink"/>
          </w:rPr>
          <w:t>ST/AI/2003/9</w:t>
        </w:r>
      </w:hyperlink>
      <w:r w:rsidRPr="006F1443">
        <w:t>)</w:t>
      </w:r>
    </w:p>
    <w:p w:rsidR="00D46A94" w:rsidRPr="006F1443" w:rsidRDefault="00D46A94" w:rsidP="00E409C6">
      <w:pPr>
        <w:tabs>
          <w:tab w:val="left" w:pos="2736"/>
        </w:tabs>
      </w:pPr>
    </w:p>
    <w:p w:rsidR="00D46A94" w:rsidRPr="006F1443" w:rsidRDefault="00D46A94" w:rsidP="00E409C6">
      <w:pPr>
        <w:tabs>
          <w:tab w:val="left" w:pos="2736"/>
        </w:tabs>
      </w:pPr>
      <w:r w:rsidRPr="006F1443">
        <w:t>Terminal expenses: see Official travel below</w:t>
      </w:r>
    </w:p>
    <w:p w:rsidR="00D46A94" w:rsidRPr="006F1443" w:rsidRDefault="00D46A94" w:rsidP="00E409C6">
      <w:pPr>
        <w:tabs>
          <w:tab w:val="left" w:pos="2736"/>
        </w:tabs>
      </w:pPr>
    </w:p>
    <w:p w:rsidR="00D46A94" w:rsidRPr="006F1443" w:rsidRDefault="00D46A94" w:rsidP="00E409C6">
      <w:pPr>
        <w:tabs>
          <w:tab w:val="left" w:pos="-2304"/>
        </w:tabs>
      </w:pPr>
      <w:r w:rsidRPr="006F1443">
        <w:t>Travel claims: see Official travel below</w:t>
      </w:r>
    </w:p>
    <w:p w:rsidR="00D46A94" w:rsidRPr="006F1443" w:rsidRDefault="00D46A94" w:rsidP="00E409C6">
      <w:pPr>
        <w:tabs>
          <w:tab w:val="left" w:pos="-2304"/>
        </w:tabs>
      </w:pPr>
    </w:p>
    <w:p w:rsidR="00D46A94" w:rsidRPr="006F1443" w:rsidRDefault="00D46A94" w:rsidP="00E409C6">
      <w:pPr>
        <w:tabs>
          <w:tab w:val="left" w:pos="-2304"/>
        </w:tabs>
      </w:pPr>
      <w:r w:rsidRPr="006F1443">
        <w:t>Travel expenses and subsistence allowances:</w:t>
      </w:r>
    </w:p>
    <w:p w:rsidR="00B13098" w:rsidRPr="006F1443" w:rsidRDefault="00D46A94" w:rsidP="00E409C6">
      <w:pPr>
        <w:tabs>
          <w:tab w:val="left" w:pos="-3744"/>
          <w:tab w:val="left" w:pos="-3312"/>
          <w:tab w:val="left" w:pos="135"/>
        </w:tabs>
        <w:ind w:left="135" w:hanging="135"/>
      </w:pPr>
      <w:r w:rsidRPr="006F1443">
        <w:t>-</w:t>
      </w:r>
      <w:r w:rsidRPr="006F1443">
        <w:tab/>
        <w:t xml:space="preserve">Members of organs or subsidiary organs of the United Nations – </w:t>
      </w:r>
      <w:hyperlink r:id="rId1280" w:history="1">
        <w:r w:rsidRPr="006F1443">
          <w:rPr>
            <w:rStyle w:val="Hyperlink"/>
          </w:rPr>
          <w:t>ST/SGB/107/Rev.6</w:t>
        </w:r>
      </w:hyperlink>
    </w:p>
    <w:p w:rsidR="00B13098" w:rsidRPr="006F1443" w:rsidRDefault="007352E2" w:rsidP="00E409C6">
      <w:pPr>
        <w:tabs>
          <w:tab w:val="left" w:pos="-3744"/>
          <w:tab w:val="left" w:pos="-3312"/>
          <w:tab w:val="left" w:pos="135"/>
        </w:tabs>
        <w:spacing w:line="236" w:lineRule="atLeast"/>
        <w:ind w:left="135" w:hanging="135"/>
        <w:rPr>
          <w:b/>
        </w:rPr>
      </w:pPr>
      <w:r w:rsidRPr="006F1443">
        <w:br w:type="column"/>
      </w:r>
      <w:r w:rsidR="00B13098" w:rsidRPr="006F1443">
        <w:rPr>
          <w:b/>
        </w:rPr>
        <w:t>3. General</w:t>
      </w:r>
    </w:p>
    <w:p w:rsidR="00B13098" w:rsidRPr="006F1443" w:rsidRDefault="00B13098" w:rsidP="00E409C6">
      <w:pPr>
        <w:keepNext/>
        <w:keepLines/>
        <w:tabs>
          <w:tab w:val="left" w:pos="-2304"/>
        </w:tabs>
        <w:spacing w:line="236" w:lineRule="atLeast"/>
      </w:pPr>
    </w:p>
    <w:p w:rsidR="00B13098" w:rsidRPr="006F1443" w:rsidRDefault="00B13098" w:rsidP="00E409C6">
      <w:pPr>
        <w:tabs>
          <w:tab w:val="left" w:pos="-3744"/>
          <w:tab w:val="left" w:pos="-3312"/>
          <w:tab w:val="left" w:pos="135"/>
        </w:tabs>
        <w:spacing w:line="236" w:lineRule="atLeast"/>
      </w:pPr>
      <w:r w:rsidRPr="006F1443">
        <w:t xml:space="preserve">Coordination of action in cases of death of staff members: travel and transportation in cases of death or health-related emergency – </w:t>
      </w:r>
      <w:hyperlink r:id="rId1281" w:history="1">
        <w:r w:rsidRPr="006F1443">
          <w:rPr>
            <w:rStyle w:val="Hyperlink"/>
          </w:rPr>
          <w:t>ST/AI/2011/9</w:t>
        </w:r>
      </w:hyperlink>
    </w:p>
    <w:p w:rsidR="00B13098" w:rsidRPr="006F1443" w:rsidRDefault="00B13098" w:rsidP="00E409C6">
      <w:pPr>
        <w:tabs>
          <w:tab w:val="left" w:pos="2736"/>
        </w:tabs>
        <w:spacing w:line="236" w:lineRule="atLeast"/>
      </w:pPr>
    </w:p>
    <w:p w:rsidR="007352E2" w:rsidRPr="006F1443" w:rsidRDefault="007352E2" w:rsidP="00E409C6">
      <w:pPr>
        <w:tabs>
          <w:tab w:val="left" w:pos="2736"/>
        </w:tabs>
        <w:spacing w:line="236" w:lineRule="atLeast"/>
      </w:pPr>
      <w:r w:rsidRPr="006F1443">
        <w:t xml:space="preserve">Education grant travel – </w:t>
      </w:r>
      <w:hyperlink r:id="rId1282" w:history="1">
        <w:r w:rsidRPr="006F1443">
          <w:rPr>
            <w:rStyle w:val="Hyperlink"/>
          </w:rPr>
          <w:t>ST/AI/2011/4</w:t>
        </w:r>
      </w:hyperlink>
      <w:r w:rsidRPr="006F1443">
        <w:t xml:space="preserve">, Amend.1 and 2 (see also Special entitlements for staff members serving at designated duty stations in section VIII.2 above) </w:t>
      </w:r>
    </w:p>
    <w:p w:rsidR="007352E2" w:rsidRPr="006F1443" w:rsidRDefault="007352E2" w:rsidP="00E409C6">
      <w:pPr>
        <w:tabs>
          <w:tab w:val="left" w:pos="-2304"/>
        </w:tabs>
        <w:spacing w:line="236" w:lineRule="atLeast"/>
      </w:pPr>
    </w:p>
    <w:p w:rsidR="007352E2" w:rsidRPr="006F1443" w:rsidRDefault="007352E2" w:rsidP="00E409C6">
      <w:pPr>
        <w:tabs>
          <w:tab w:val="left" w:pos="2736"/>
        </w:tabs>
        <w:spacing w:line="236" w:lineRule="atLeast"/>
      </w:pPr>
      <w:r w:rsidRPr="006F1443">
        <w:t xml:space="preserve">Family visit travel – </w:t>
      </w:r>
      <w:hyperlink r:id="rId1283" w:history="1">
        <w:r w:rsidRPr="006F1443">
          <w:rPr>
            <w:rStyle w:val="Hyperlink"/>
          </w:rPr>
          <w:t>ST/AI/2000/15</w:t>
        </w:r>
      </w:hyperlink>
      <w:r w:rsidRPr="006F1443">
        <w:t xml:space="preserve"> and Amend.1 and </w:t>
      </w:r>
      <w:hyperlink r:id="rId1284" w:history="1">
        <w:r w:rsidRPr="006F1443">
          <w:rPr>
            <w:rStyle w:val="Hyperlink"/>
          </w:rPr>
          <w:t>ST/AI/2013/3</w:t>
        </w:r>
      </w:hyperlink>
      <w:r w:rsidRPr="006F1443">
        <w:t xml:space="preserve"> and Amend.1 </w:t>
      </w:r>
    </w:p>
    <w:p w:rsidR="007352E2" w:rsidRPr="006F1443" w:rsidRDefault="007352E2" w:rsidP="00E409C6">
      <w:pPr>
        <w:tabs>
          <w:tab w:val="left" w:pos="-2304"/>
        </w:tabs>
        <w:spacing w:line="236" w:lineRule="atLeast"/>
      </w:pPr>
    </w:p>
    <w:p w:rsidR="007352E2" w:rsidRPr="006F1443" w:rsidRDefault="007352E2" w:rsidP="00E409C6">
      <w:pPr>
        <w:tabs>
          <w:tab w:val="left" w:pos="-3744"/>
          <w:tab w:val="left" w:pos="-3312"/>
        </w:tabs>
        <w:spacing w:line="236" w:lineRule="atLeast"/>
      </w:pPr>
      <w:r w:rsidRPr="006F1443">
        <w:t xml:space="preserve">Home leave – </w:t>
      </w:r>
      <w:hyperlink r:id="rId1285" w:history="1">
        <w:r w:rsidRPr="006F1443">
          <w:rPr>
            <w:rStyle w:val="Hyperlink"/>
          </w:rPr>
          <w:t>ST/AI/2015/2/Rev.1</w:t>
        </w:r>
      </w:hyperlink>
      <w:r w:rsidRPr="006F1443">
        <w:t xml:space="preserve"> </w:t>
      </w:r>
    </w:p>
    <w:p w:rsidR="007352E2" w:rsidRPr="006F1443" w:rsidRDefault="007352E2" w:rsidP="00E409C6">
      <w:pPr>
        <w:tabs>
          <w:tab w:val="left" w:pos="-2304"/>
        </w:tabs>
        <w:spacing w:line="236" w:lineRule="atLeast"/>
      </w:pPr>
    </w:p>
    <w:p w:rsidR="007352E2" w:rsidRPr="006F1443" w:rsidRDefault="007352E2" w:rsidP="00E409C6">
      <w:pPr>
        <w:tabs>
          <w:tab w:val="left" w:pos="-2304"/>
        </w:tabs>
        <w:spacing w:line="236" w:lineRule="atLeast"/>
      </w:pPr>
      <w:r w:rsidRPr="006F1443">
        <w:t xml:space="preserve">Official travel – </w:t>
      </w:r>
      <w:hyperlink r:id="rId1286" w:history="1">
        <w:r w:rsidRPr="006F1443">
          <w:rPr>
            <w:rStyle w:val="Hyperlink"/>
          </w:rPr>
          <w:t>ST/AI/2013/3</w:t>
        </w:r>
      </w:hyperlink>
      <w:r w:rsidRPr="006F1443">
        <w:t xml:space="preserve"> and Amend.1 </w:t>
      </w:r>
    </w:p>
    <w:p w:rsidR="007352E2" w:rsidRPr="006F1443" w:rsidRDefault="007352E2" w:rsidP="00E409C6">
      <w:pPr>
        <w:tabs>
          <w:tab w:val="left" w:pos="-2304"/>
        </w:tabs>
        <w:spacing w:line="236" w:lineRule="atLeast"/>
      </w:pPr>
    </w:p>
    <w:p w:rsidR="007352E2" w:rsidRPr="006F1443" w:rsidRDefault="007352E2" w:rsidP="00E409C6">
      <w:pPr>
        <w:tabs>
          <w:tab w:val="left" w:pos="-2304"/>
        </w:tabs>
        <w:spacing w:line="236" w:lineRule="atLeast"/>
      </w:pPr>
      <w:r w:rsidRPr="006F1443">
        <w:t xml:space="preserve">Personal status for purposes of United Nations entitlements – </w:t>
      </w:r>
      <w:hyperlink r:id="rId1287" w:history="1">
        <w:r w:rsidRPr="006F1443">
          <w:rPr>
            <w:rStyle w:val="Hyperlink"/>
          </w:rPr>
          <w:t>ST/SGB/2004/13/Rev.1</w:t>
        </w:r>
      </w:hyperlink>
      <w:r w:rsidRPr="006F1443">
        <w:t xml:space="preserve"> </w:t>
      </w:r>
    </w:p>
    <w:p w:rsidR="007352E2" w:rsidRPr="006F1443" w:rsidRDefault="007352E2" w:rsidP="00E409C6">
      <w:pPr>
        <w:tabs>
          <w:tab w:val="left" w:pos="-2304"/>
        </w:tabs>
        <w:spacing w:line="236" w:lineRule="atLeast"/>
      </w:pPr>
    </w:p>
    <w:p w:rsidR="007352E2" w:rsidRPr="006F1443" w:rsidRDefault="007352E2" w:rsidP="00E409C6">
      <w:pPr>
        <w:tabs>
          <w:tab w:val="left" w:pos="-2304"/>
        </w:tabs>
        <w:spacing w:line="236" w:lineRule="atLeast"/>
      </w:pPr>
      <w:r w:rsidRPr="006F1443">
        <w:t xml:space="preserve">Road and driving safety – </w:t>
      </w:r>
      <w:hyperlink r:id="rId1288" w:history="1">
        <w:r w:rsidRPr="006F1443">
          <w:rPr>
            <w:rStyle w:val="Hyperlink"/>
          </w:rPr>
          <w:t>ST/AI/2010/6</w:t>
        </w:r>
      </w:hyperlink>
      <w:r w:rsidRPr="006F1443">
        <w:t xml:space="preserve"> </w:t>
      </w:r>
    </w:p>
    <w:p w:rsidR="007352E2" w:rsidRPr="006F1443" w:rsidRDefault="007352E2" w:rsidP="00E409C6">
      <w:pPr>
        <w:tabs>
          <w:tab w:val="left" w:pos="-2304"/>
        </w:tabs>
        <w:spacing w:line="236" w:lineRule="atLeast"/>
      </w:pPr>
    </w:p>
    <w:p w:rsidR="007352E2" w:rsidRPr="006F1443" w:rsidRDefault="007352E2" w:rsidP="00E409C6">
      <w:pPr>
        <w:tabs>
          <w:tab w:val="left" w:pos="-2304"/>
        </w:tabs>
        <w:spacing w:line="236" w:lineRule="atLeast"/>
      </w:pPr>
      <w:r w:rsidRPr="006F1443">
        <w:t>Standard of accommodation: travel time and rest stopovers – see Official travel above</w:t>
      </w:r>
    </w:p>
    <w:p w:rsidR="007352E2" w:rsidRPr="006F1443" w:rsidRDefault="007352E2" w:rsidP="00E409C6">
      <w:pPr>
        <w:tabs>
          <w:tab w:val="left" w:pos="-2304"/>
        </w:tabs>
        <w:spacing w:line="236" w:lineRule="atLeast"/>
      </w:pPr>
    </w:p>
    <w:p w:rsidR="007352E2" w:rsidRPr="006F1443" w:rsidRDefault="007352E2" w:rsidP="00E409C6">
      <w:pPr>
        <w:tabs>
          <w:tab w:val="left" w:pos="-2304"/>
        </w:tabs>
        <w:spacing w:line="236" w:lineRule="atLeast"/>
      </w:pPr>
      <w:r w:rsidRPr="006F1443">
        <w:t>Travel advances – see Official travel above</w:t>
      </w:r>
    </w:p>
    <w:p w:rsidR="007352E2" w:rsidRPr="006F1443" w:rsidRDefault="007352E2" w:rsidP="00E409C6">
      <w:pPr>
        <w:pStyle w:val="SingleTxt"/>
        <w:spacing w:after="0" w:line="236" w:lineRule="atLeast"/>
        <w:ind w:left="0" w:firstLine="14"/>
      </w:pPr>
    </w:p>
    <w:p w:rsidR="007352E2" w:rsidRPr="006F1443" w:rsidRDefault="007352E2" w:rsidP="00E409C6">
      <w:pPr>
        <w:pStyle w:val="SingleTxt"/>
        <w:spacing w:line="236" w:lineRule="atLeast"/>
        <w:ind w:left="0" w:firstLine="9"/>
      </w:pPr>
      <w:r w:rsidRPr="006F1443">
        <w:t xml:space="preserve">Visa: see section VIII.17 above </w:t>
      </w:r>
    </w:p>
    <w:p w:rsidR="007352E2" w:rsidRPr="006F1443" w:rsidRDefault="007352E2" w:rsidP="007352E2">
      <w:pPr>
        <w:pStyle w:val="SingleTxt"/>
        <w:ind w:left="0" w:firstLine="9"/>
        <w:sectPr w:rsidR="007352E2" w:rsidRPr="006F1443" w:rsidSect="00452F16">
          <w:endnotePr>
            <w:numFmt w:val="decimal"/>
          </w:endnotePr>
          <w:type w:val="continuous"/>
          <w:pgSz w:w="12240" w:h="15840" w:code="1"/>
          <w:pgMar w:top="1742" w:right="1200" w:bottom="1898" w:left="1200" w:header="576" w:footer="1030" w:gutter="0"/>
          <w:cols w:num="2" w:space="706"/>
          <w:noEndnote/>
          <w:docGrid w:linePitch="278"/>
        </w:sectPr>
      </w:pPr>
    </w:p>
    <w:p w:rsidR="007352E2" w:rsidRPr="006F1443" w:rsidRDefault="007352E2" w:rsidP="007352E2">
      <w:pPr>
        <w:suppressAutoHyphens w:val="0"/>
        <w:spacing w:line="240" w:lineRule="auto"/>
      </w:pPr>
      <w:r w:rsidRPr="006F1443">
        <w:br w:type="page"/>
      </w:r>
    </w:p>
    <w:p w:rsidR="007352E2" w:rsidRPr="006F1443" w:rsidRDefault="007352E2" w:rsidP="007352E2">
      <w:pPr>
        <w:pStyle w:val="HCh"/>
        <w:tabs>
          <w:tab w:val="clear" w:pos="1022"/>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026"/>
        </w:tabs>
        <w:ind w:left="540" w:right="1008" w:hanging="675"/>
      </w:pPr>
      <w:r w:rsidRPr="006F1443">
        <w:tab/>
        <w:t>C.</w:t>
      </w:r>
      <w:r w:rsidRPr="006F1443">
        <w:tab/>
        <w:t>Alphabetical index to administrative issuances</w:t>
      </w:r>
      <w:r w:rsidRPr="006F1443">
        <w:rPr>
          <w:rStyle w:val="FootnoteReference"/>
          <w:b w:val="0"/>
          <w:bCs/>
          <w:sz w:val="20"/>
        </w:rPr>
        <w:footnoteReference w:id="3"/>
      </w:r>
    </w:p>
    <w:p w:rsidR="007352E2" w:rsidRPr="006F1443" w:rsidRDefault="007352E2" w:rsidP="007352E2">
      <w:pPr>
        <w:pStyle w:val="SingleTxt"/>
        <w:spacing w:after="0" w:line="120" w:lineRule="exact"/>
        <w:rPr>
          <w:sz w:val="10"/>
        </w:rPr>
      </w:pPr>
    </w:p>
    <w:p w:rsidR="007352E2" w:rsidRPr="006F1443" w:rsidRDefault="007352E2" w:rsidP="007352E2">
      <w:pPr>
        <w:pStyle w:val="SingleTxt"/>
        <w:spacing w:after="0" w:line="120" w:lineRule="exact"/>
        <w:rPr>
          <w:sz w:val="10"/>
        </w:rPr>
      </w:pPr>
    </w:p>
    <w:tbl>
      <w:tblPr>
        <w:tblW w:w="10188" w:type="dxa"/>
        <w:tblLayout w:type="fixed"/>
        <w:tblCellMar>
          <w:left w:w="0" w:type="dxa"/>
          <w:right w:w="0" w:type="dxa"/>
        </w:tblCellMar>
        <w:tblLook w:val="0000" w:firstRow="0" w:lastRow="0" w:firstColumn="0" w:lastColumn="0" w:noHBand="0" w:noVBand="0"/>
      </w:tblPr>
      <w:tblGrid>
        <w:gridCol w:w="1060"/>
        <w:gridCol w:w="7094"/>
        <w:gridCol w:w="2034"/>
      </w:tblGrid>
      <w:tr w:rsidR="006653E1" w:rsidRPr="006F1443" w:rsidTr="006653E1">
        <w:trPr>
          <w:tblHeader/>
        </w:trPr>
        <w:tc>
          <w:tcPr>
            <w:tcW w:w="1060" w:type="dxa"/>
            <w:shd w:val="clear" w:color="auto" w:fill="auto"/>
          </w:tcPr>
          <w:p w:rsidR="006653E1" w:rsidRPr="006F1443" w:rsidRDefault="006653E1" w:rsidP="00452F16">
            <w:pPr>
              <w:spacing w:after="120" w:line="240" w:lineRule="auto"/>
              <w:jc w:val="right"/>
              <w:rPr>
                <w:i/>
                <w:sz w:val="14"/>
              </w:rPr>
            </w:pPr>
          </w:p>
        </w:tc>
        <w:tc>
          <w:tcPr>
            <w:tcW w:w="7094" w:type="dxa"/>
            <w:shd w:val="clear" w:color="auto" w:fill="auto"/>
          </w:tcPr>
          <w:p w:rsidR="006653E1" w:rsidRPr="006F1443" w:rsidRDefault="006653E1" w:rsidP="00452F16">
            <w:pPr>
              <w:spacing w:after="120" w:line="240" w:lineRule="auto"/>
              <w:rPr>
                <w:i/>
                <w:sz w:val="14"/>
              </w:rPr>
            </w:pPr>
          </w:p>
        </w:tc>
        <w:tc>
          <w:tcPr>
            <w:tcW w:w="2034" w:type="dxa"/>
            <w:shd w:val="clear" w:color="auto" w:fill="auto"/>
          </w:tcPr>
          <w:p w:rsidR="006653E1" w:rsidRPr="006F1443" w:rsidRDefault="006653E1" w:rsidP="00452F16">
            <w:pPr>
              <w:spacing w:after="120" w:line="240" w:lineRule="auto"/>
              <w:ind w:left="144"/>
              <w:rPr>
                <w:i/>
                <w:sz w:val="14"/>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left" w:pos="2592"/>
                <w:tab w:val="right" w:leader="dot" w:pos="9360"/>
              </w:tabs>
              <w:spacing w:after="120"/>
              <w:ind w:left="1008"/>
              <w:rPr>
                <w:rFonts w:eastAsia="Times New Roman"/>
                <w:spacing w:val="60"/>
                <w:sz w:val="17"/>
              </w:rPr>
            </w:pPr>
            <w:r w:rsidRPr="006F1443">
              <w:t>Abandonment of post</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30, 41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9360"/>
              </w:tabs>
              <w:spacing w:after="120"/>
              <w:ind w:left="1008"/>
              <w:rPr>
                <w:rFonts w:eastAsia="Times New Roman"/>
                <w:spacing w:val="60"/>
                <w:sz w:val="17"/>
              </w:rPr>
            </w:pPr>
            <w:r w:rsidRPr="006F1443">
              <w:t>Abuse of authority: Prohibition of discrimination, harassment, including sexual harassment, and</w:t>
            </w:r>
            <w:r w:rsidRPr="006F1443">
              <w:rPr>
                <w:rFonts w:eastAsia="Times New Roman"/>
                <w:spacing w:val="60"/>
                <w:sz w:val="17"/>
              </w:rPr>
              <w:tab/>
            </w:r>
          </w:p>
        </w:tc>
        <w:tc>
          <w:tcPr>
            <w:tcW w:w="2034" w:type="dxa"/>
            <w:vAlign w:val="bottom"/>
          </w:tcPr>
          <w:p w:rsidR="006653E1" w:rsidRPr="006F1443" w:rsidRDefault="006653E1" w:rsidP="00BA2341">
            <w:pPr>
              <w:spacing w:after="120"/>
              <w:ind w:left="144"/>
              <w:rPr>
                <w:rFonts w:eastAsia="Times New Roman"/>
              </w:rPr>
            </w:pPr>
            <w:r>
              <w:rPr>
                <w:rFonts w:eastAsia="Times New Roman"/>
              </w:rPr>
              <w:t>10, 42, 43, 46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820"/>
              </w:tabs>
              <w:spacing w:after="120"/>
              <w:ind w:left="1008"/>
              <w:rPr>
                <w:rFonts w:eastAsia="Times New Roman"/>
                <w:spacing w:val="60"/>
                <w:sz w:val="17"/>
              </w:rPr>
            </w:pPr>
            <w:r w:rsidRPr="006F1443">
              <w:t>Acceptance of pro bono goods and services: guidelines</w:t>
            </w:r>
            <w:r w:rsidRPr="006F1443">
              <w:rPr>
                <w:rFonts w:eastAsia="Times New Roman"/>
                <w:spacing w:val="60"/>
                <w:sz w:val="17"/>
              </w:rPr>
              <w:tab/>
            </w:r>
          </w:p>
        </w:tc>
        <w:tc>
          <w:tcPr>
            <w:tcW w:w="2034" w:type="dxa"/>
            <w:vAlign w:val="bottom"/>
          </w:tcPr>
          <w:p w:rsidR="006653E1" w:rsidRPr="006F1443" w:rsidRDefault="006653E1" w:rsidP="00BA2341">
            <w:pPr>
              <w:spacing w:after="120"/>
              <w:ind w:left="144"/>
              <w:rPr>
                <w:rFonts w:eastAsia="Times New Roman"/>
              </w:rPr>
            </w:pPr>
            <w:r>
              <w:rPr>
                <w:rFonts w:eastAsia="Times New Roman"/>
              </w:rPr>
              <w:t xml:space="preserve">11, 41, 42 </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ind w:left="1008"/>
              <w:rPr>
                <w:rFonts w:eastAsia="Times New Roman"/>
                <w:spacing w:val="60"/>
                <w:sz w:val="17"/>
              </w:rPr>
            </w:pPr>
            <w:r w:rsidRPr="006F1443">
              <w:t>Access to League of Nations archives</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24, 33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820"/>
              </w:tabs>
              <w:spacing w:after="120"/>
              <w:ind w:left="1008"/>
              <w:rPr>
                <w:rFonts w:eastAsia="Times New Roman"/>
              </w:rPr>
            </w:pPr>
            <w:r w:rsidRPr="006F1443">
              <w:t>Accommodation: Standard of — see Official travel</w:t>
            </w:r>
          </w:p>
        </w:tc>
        <w:tc>
          <w:tcPr>
            <w:tcW w:w="2034" w:type="dxa"/>
          </w:tcPr>
          <w:p w:rsidR="006653E1" w:rsidRPr="006F1443" w:rsidRDefault="006653E1" w:rsidP="00BA2341">
            <w:pPr>
              <w:spacing w:after="120"/>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20"/>
              </w:tabs>
              <w:spacing w:after="120"/>
              <w:ind w:left="1008"/>
              <w:rPr>
                <w:rFonts w:eastAsia="Times New Roman"/>
                <w:spacing w:val="60"/>
                <w:sz w:val="17"/>
              </w:rPr>
            </w:pPr>
            <w:r w:rsidRPr="006F1443">
              <w:t>Administration of justice</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 xml:space="preserve">10, 38, 39, 49 </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ind w:left="1008"/>
              <w:rPr>
                <w:rFonts w:eastAsia="Times New Roman"/>
                <w:spacing w:val="60"/>
                <w:sz w:val="17"/>
              </w:rPr>
            </w:pPr>
            <w:r w:rsidRPr="006F1443">
              <w:t>Administration of Justice: Organization and terms of reference of the Office of</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 xml:space="preserve">9, 39, 47 </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ind w:left="1008"/>
              <w:rPr>
                <w:rFonts w:eastAsia="Times New Roman"/>
                <w:spacing w:val="60"/>
                <w:sz w:val="17"/>
              </w:rPr>
            </w:pPr>
            <w:r w:rsidRPr="006F1443">
              <w:t>Administration of fixed-term appointments</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18, 39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ind w:left="1008"/>
              <w:rPr>
                <w:rFonts w:eastAsia="Times New Roman"/>
                <w:spacing w:val="60"/>
                <w:sz w:val="17"/>
              </w:rPr>
            </w:pPr>
            <w:r w:rsidRPr="006F1443">
              <w:t>Administration of temporary appointments</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18, 19, 39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460"/>
              </w:tabs>
              <w:spacing w:after="120"/>
              <w:ind w:left="1008"/>
              <w:rPr>
                <w:rFonts w:eastAsia="Times New Roman"/>
                <w:spacing w:val="60"/>
                <w:sz w:val="17"/>
              </w:rPr>
            </w:pPr>
            <w:r w:rsidRPr="006F1443">
              <w:t>Administration of the Staff Regulations and Staff Rules</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ind w:left="1008"/>
              <w:rPr>
                <w:rFonts w:eastAsia="Times New Roman"/>
                <w:spacing w:val="60"/>
                <w:sz w:val="17"/>
              </w:rPr>
            </w:pPr>
            <w:r w:rsidRPr="006F1443">
              <w:t>*Administration-staff relations</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spacing w:after="120"/>
              <w:ind w:left="1008"/>
              <w:rPr>
                <w:rFonts w:eastAsia="Times New Roman"/>
              </w:rPr>
            </w:pPr>
            <w:r w:rsidRPr="006F1443">
              <w:t>Administrative instructions: see Administrative issuances</w:t>
            </w:r>
          </w:p>
        </w:tc>
        <w:tc>
          <w:tcPr>
            <w:tcW w:w="2034" w:type="dxa"/>
          </w:tcPr>
          <w:p w:rsidR="006653E1" w:rsidRPr="006F1443" w:rsidRDefault="006653E1" w:rsidP="00BA2341">
            <w:pPr>
              <w:spacing w:after="120"/>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20"/>
              </w:tabs>
              <w:spacing w:after="120"/>
              <w:ind w:left="1008"/>
              <w:rPr>
                <w:rFonts w:eastAsia="Times New Roman"/>
                <w:spacing w:val="60"/>
                <w:sz w:val="17"/>
              </w:rPr>
            </w:pPr>
            <w:r w:rsidRPr="006F1443">
              <w:t>Administrative issuances</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ind w:left="1008"/>
              <w:rPr>
                <w:rFonts w:eastAsia="Times New Roman"/>
                <w:spacing w:val="60"/>
                <w:sz w:val="17"/>
              </w:rPr>
            </w:pPr>
            <w:r w:rsidRPr="006F1443">
              <w:t>Admission to United Nations Headquarters</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30, 32, 33, 45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ind w:left="1008"/>
              <w:rPr>
                <w:rFonts w:eastAsia="Times New Roman"/>
                <w:spacing w:val="60"/>
                <w:sz w:val="17"/>
              </w:rPr>
            </w:pPr>
            <w:r w:rsidRPr="006F1443">
              <w:t>Advisory Board on Compensation Claims</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33, 48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820"/>
              </w:tabs>
              <w:spacing w:after="120"/>
              <w:ind w:left="1008"/>
              <w:rPr>
                <w:rFonts w:eastAsia="Times New Roman"/>
                <w:spacing w:val="60"/>
                <w:sz w:val="17"/>
              </w:rPr>
            </w:pPr>
            <w:r w:rsidRPr="006F1443">
              <w:t>African Institute for Economic Development and Planning</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24, 35, 46, 49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820"/>
              </w:tabs>
              <w:spacing w:after="120"/>
              <w:ind w:left="1008"/>
              <w:rPr>
                <w:rFonts w:eastAsia="Times New Roman"/>
                <w:spacing w:val="60"/>
                <w:sz w:val="17"/>
              </w:rPr>
            </w:pPr>
            <w:r w:rsidRPr="006F1443">
              <w:t>After-service health insurance</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19, 43, 44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ind w:left="1008"/>
              <w:rPr>
                <w:rFonts w:eastAsia="Times New Roman"/>
                <w:spacing w:val="60"/>
                <w:sz w:val="17"/>
              </w:rPr>
            </w:pPr>
            <w:r w:rsidRPr="006F1443">
              <w:t>Airmail envelopes: Use of</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 xml:space="preserve">34 </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ind w:left="1008"/>
              <w:rPr>
                <w:rFonts w:eastAsia="Times New Roman"/>
                <w:spacing w:val="60"/>
                <w:sz w:val="17"/>
              </w:rPr>
            </w:pPr>
            <w:r w:rsidRPr="006F1443">
              <w:t>Alcohol/substance abuse: Employee assistance in cases of</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30, 42, 43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ind w:left="1008"/>
              <w:rPr>
                <w:rFonts w:eastAsia="Times New Roman"/>
                <w:spacing w:val="60"/>
                <w:sz w:val="17"/>
              </w:rPr>
            </w:pPr>
            <w:r w:rsidRPr="006F1443">
              <w:t>*Allowances, entitlements and grants</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820"/>
              </w:tabs>
              <w:spacing w:after="120"/>
              <w:ind w:left="1008"/>
              <w:rPr>
                <w:rFonts w:eastAsia="Times New Roman"/>
                <w:spacing w:val="60"/>
                <w:sz w:val="17"/>
              </w:rPr>
            </w:pPr>
            <w:r w:rsidRPr="006F1443">
              <w:t>Annual inspection of official status file</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26, 42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820"/>
              </w:tabs>
              <w:spacing w:after="120"/>
              <w:ind w:left="1008"/>
              <w:rPr>
                <w:rFonts w:eastAsia="Times New Roman"/>
                <w:spacing w:val="60"/>
                <w:sz w:val="17"/>
              </w:rPr>
            </w:pPr>
            <w:r w:rsidRPr="006F1443">
              <w:t>*Appeals</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820"/>
              </w:tabs>
              <w:spacing w:after="120"/>
              <w:ind w:left="1008"/>
              <w:rPr>
                <w:rFonts w:eastAsia="Times New Roman"/>
                <w:spacing w:val="60"/>
                <w:sz w:val="17"/>
              </w:rPr>
            </w:pPr>
            <w:r w:rsidRPr="006F1443">
              <w:t>Appointment, extension and conversion of contractual status of staff in the General Service, Security Service and Manual Workers categories</w:t>
            </w:r>
            <w:r w:rsidRPr="006F1443">
              <w:rPr>
                <w:rFonts w:eastAsia="Times New Roman"/>
                <w:spacing w:val="60"/>
                <w:sz w:val="17"/>
              </w:rPr>
              <w:tab/>
            </w:r>
          </w:p>
        </w:tc>
        <w:tc>
          <w:tcPr>
            <w:tcW w:w="2034" w:type="dxa"/>
            <w:vAlign w:val="bottom"/>
          </w:tcPr>
          <w:p w:rsidR="006653E1" w:rsidRPr="006F1443" w:rsidRDefault="006653E1" w:rsidP="00BA2341">
            <w:pPr>
              <w:spacing w:after="120"/>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ind w:left="1008"/>
              <w:rPr>
                <w:rFonts w:eastAsia="Times New Roman"/>
                <w:spacing w:val="60"/>
                <w:sz w:val="17"/>
              </w:rPr>
            </w:pPr>
            <w:r w:rsidRPr="006F1443">
              <w:t>*Appointments, placement and promotion</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460"/>
              </w:tabs>
              <w:spacing w:after="120"/>
              <w:ind w:left="1008"/>
              <w:rPr>
                <w:rFonts w:eastAsia="Times New Roman"/>
                <w:spacing w:val="60"/>
                <w:sz w:val="17"/>
              </w:rPr>
            </w:pPr>
            <w:r w:rsidRPr="006F1443">
              <w:t>*Archives and records: Communications</w:t>
            </w:r>
            <w:r w:rsidRPr="006F1443">
              <w:rPr>
                <w:rFonts w:eastAsia="Times New Roman"/>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ind w:left="1008"/>
              <w:rPr>
                <w:rFonts w:eastAsia="Times New Roman"/>
                <w:spacing w:val="60"/>
                <w:sz w:val="17"/>
              </w:rPr>
            </w:pPr>
            <w:r w:rsidRPr="006F1443">
              <w:t>Archives and records: United Nations</w:t>
            </w:r>
            <w:r w:rsidRPr="006F1443">
              <w:rPr>
                <w:spacing w:val="60"/>
                <w:sz w:val="17"/>
              </w:rPr>
              <w:tab/>
            </w:r>
          </w:p>
        </w:tc>
        <w:tc>
          <w:tcPr>
            <w:tcW w:w="2034" w:type="dxa"/>
          </w:tcPr>
          <w:p w:rsidR="006653E1" w:rsidRPr="006F1443" w:rsidRDefault="006653E1" w:rsidP="00BA2341">
            <w:pPr>
              <w:spacing w:after="120"/>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820"/>
              </w:tabs>
              <w:spacing w:after="120"/>
              <w:ind w:left="1008"/>
              <w:rPr>
                <w:rFonts w:eastAsia="Times New Roman"/>
                <w:spacing w:val="60"/>
                <w:sz w:val="17"/>
              </w:rPr>
            </w:pPr>
            <w:r w:rsidRPr="006F1443">
              <w:t>Arrest or detention of staff members, other agents of the United Nations and members of their families: see Security, safety and independence of the international civil service</w:t>
            </w:r>
          </w:p>
        </w:tc>
        <w:tc>
          <w:tcPr>
            <w:tcW w:w="2034" w:type="dxa"/>
          </w:tcPr>
          <w:p w:rsidR="006653E1" w:rsidRPr="006F1443" w:rsidRDefault="006653E1" w:rsidP="00BA2341">
            <w:pPr>
              <w:spacing w:after="120"/>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Asian Institute for Economic Development and Planning</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35, 46, 49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keepNext/>
              <w:keepLines/>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820"/>
              </w:tabs>
              <w:spacing w:after="120" w:line="236" w:lineRule="exact"/>
              <w:ind w:left="1008"/>
              <w:rPr>
                <w:rFonts w:eastAsia="Times New Roman"/>
                <w:spacing w:val="60"/>
                <w:sz w:val="17"/>
              </w:rPr>
            </w:pPr>
            <w:r w:rsidRPr="006F1443">
              <w:t>Assignment to and return from mission detail: policy governing</w:t>
            </w:r>
            <w:r w:rsidRPr="006F1443">
              <w:rPr>
                <w:rFonts w:eastAsia="Times New Roman"/>
                <w:spacing w:val="60"/>
                <w:sz w:val="17"/>
              </w:rPr>
              <w:tab/>
            </w:r>
          </w:p>
        </w:tc>
        <w:tc>
          <w:tcPr>
            <w:tcW w:w="2034" w:type="dxa"/>
          </w:tcPr>
          <w:p w:rsidR="006653E1" w:rsidRPr="006F1443" w:rsidRDefault="006653E1" w:rsidP="00BA2341">
            <w:pPr>
              <w:keepNext/>
              <w:keepLines/>
              <w:spacing w:after="120" w:line="236" w:lineRule="exact"/>
              <w:ind w:left="144"/>
              <w:rPr>
                <w:rFonts w:eastAsia="Times New Roman"/>
              </w:rPr>
            </w:pPr>
            <w:r>
              <w:rPr>
                <w:rFonts w:eastAsia="Times New Roman"/>
              </w:rPr>
              <w:t>39, 41, 45, 46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rFonts w:eastAsia="Times New Roman"/>
                <w:spacing w:val="60"/>
                <w:sz w:val="17"/>
              </w:rPr>
            </w:pPr>
            <w:r w:rsidRPr="006F1443">
              <w:t>Assistance and representation by counsel in disciplinary and appeals cases: see Administration of justice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Assistance in cases of alcohol/substance abuse: Employee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30, 42, 43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820"/>
              </w:tabs>
              <w:spacing w:after="120" w:line="236" w:lineRule="exact"/>
              <w:ind w:left="1008"/>
              <w:rPr>
                <w:rFonts w:eastAsia="Times New Roman"/>
                <w:spacing w:val="60"/>
                <w:sz w:val="17"/>
              </w:rPr>
            </w:pPr>
            <w:r w:rsidRPr="006F1443">
              <w:t>*Attendance, leave and working hours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820"/>
              </w:tabs>
              <w:spacing w:after="120" w:line="236" w:lineRule="exact"/>
              <w:ind w:left="1008"/>
              <w:rPr>
                <w:rFonts w:eastAsia="Times New Roman"/>
                <w:spacing w:val="60"/>
                <w:sz w:val="17"/>
              </w:rPr>
            </w:pPr>
            <w:r w:rsidRPr="006F1443">
              <w:t>Attribution of authorship in United Nations documents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*Authority: Delegation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pacing w:after="120" w:line="236" w:lineRule="exact"/>
              <w:ind w:left="1008"/>
              <w:rPr>
                <w:rFonts w:eastAsia="Times New Roman"/>
                <w:spacing w:val="60"/>
                <w:sz w:val="17"/>
              </w:rPr>
            </w:pPr>
            <w:r w:rsidRPr="006F1443">
              <w:t>Authority of United Nations security officers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rFonts w:eastAsia="Times New Roman"/>
                <w:spacing w:val="60"/>
                <w:sz w:val="17"/>
              </w:rPr>
            </w:pPr>
            <w:r w:rsidRPr="006F1443">
              <w:t>Authority of the United Nations Population Fund in matters relating to human resources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*Automobiles, baggage and customs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*Baggage and customs: Automobiles,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820"/>
              </w:tabs>
              <w:spacing w:after="120" w:line="236" w:lineRule="exact"/>
              <w:ind w:left="1008"/>
              <w:rPr>
                <w:rFonts w:eastAsia="Times New Roman"/>
                <w:spacing w:val="60"/>
                <w:sz w:val="17"/>
              </w:rPr>
            </w:pPr>
            <w:r w:rsidRPr="006F1443">
              <w:t>Basic rights and duties of United Nations staff members: Status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rFonts w:eastAsia="Times New Roman"/>
                <w:spacing w:val="60"/>
                <w:sz w:val="17"/>
              </w:rPr>
            </w:pPr>
            <w:r w:rsidRPr="006F1443">
              <w:t>Basic security in the field: staff safety, health and welfare (interactive online learning)</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9B3B0D" w:rsidRDefault="006653E1" w:rsidP="009B3B0D">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Boards: see Organizational structure</w:t>
            </w:r>
            <w:r>
              <w:rPr>
                <w:spacing w:val="60"/>
                <w:sz w:val="17"/>
              </w:rPr>
              <w:tab/>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Bookshop: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32, 36, 42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20"/>
              </w:tabs>
              <w:spacing w:after="120" w:line="236" w:lineRule="exact"/>
              <w:ind w:left="1008"/>
              <w:rPr>
                <w:rFonts w:eastAsia="Times New Roman"/>
                <w:spacing w:val="60"/>
                <w:sz w:val="17"/>
              </w:rPr>
            </w:pPr>
            <w:r w:rsidRPr="006F1443">
              <w:t>Breastfeeding: Policy 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820"/>
              </w:tabs>
              <w:spacing w:after="120" w:line="236" w:lineRule="exact"/>
              <w:ind w:left="1008"/>
              <w:rPr>
                <w:rFonts w:eastAsia="Times New Roman"/>
                <w:spacing w:val="60"/>
                <w:sz w:val="17"/>
              </w:rPr>
            </w:pPr>
            <w:r w:rsidRPr="006F1443">
              <w:t>*Buildings, premises and security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820"/>
              </w:tabs>
              <w:spacing w:after="120" w:line="236" w:lineRule="exact"/>
              <w:ind w:left="1008"/>
              <w:rPr>
                <w:rFonts w:eastAsia="Times New Roman"/>
                <w:spacing w:val="60"/>
                <w:sz w:val="17"/>
              </w:rPr>
            </w:pPr>
            <w:r w:rsidRPr="006F1443">
              <w:t>Building the future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820"/>
              </w:tabs>
              <w:spacing w:after="120" w:line="236" w:lineRule="exact"/>
              <w:ind w:left="1008"/>
              <w:rPr>
                <w:rFonts w:eastAsia="Times New Roman"/>
                <w:spacing w:val="60"/>
                <w:sz w:val="17"/>
              </w:rPr>
            </w:pPr>
            <w:r w:rsidRPr="006F1443">
              <w:t>*Career development and examinations: Training,</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820"/>
              </w:tabs>
              <w:spacing w:after="120" w:line="236" w:lineRule="exact"/>
              <w:ind w:left="1008"/>
              <w:rPr>
                <w:rFonts w:eastAsia="Times New Roman"/>
                <w:spacing w:val="60"/>
                <w:sz w:val="17"/>
              </w:rPr>
            </w:pPr>
            <w:r w:rsidRPr="006F1443">
              <w:t>Cars: Official</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Central Emergency Response Fund: Establishment and operation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820"/>
              </w:tabs>
              <w:spacing w:after="120" w:line="236" w:lineRule="exact"/>
              <w:ind w:left="1008"/>
              <w:rPr>
                <w:rFonts w:eastAsia="Times New Roman"/>
                <w:spacing w:val="60"/>
                <w:sz w:val="17"/>
              </w:rPr>
            </w:pPr>
            <w:r w:rsidRPr="006F1443">
              <w:t>Central Examinations Board: see Competitive examination for recruitment to the Professional category of staff members from other categories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Central review bodies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Central Review Board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Central Review Committee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Central Review Panel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Central review bodies at designated offices away from Headquarters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469"/>
              </w:tabs>
              <w:spacing w:after="120" w:line="236" w:lineRule="exact"/>
              <w:ind w:left="1008"/>
              <w:rPr>
                <w:rFonts w:eastAsia="Times New Roman"/>
                <w:spacing w:val="60"/>
                <w:sz w:val="17"/>
              </w:rPr>
            </w:pPr>
            <w:r w:rsidRPr="006F1443">
              <w:t>Central Support Services: Office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rFonts w:eastAsia="Times New Roman"/>
                <w:spacing w:val="60"/>
                <w:sz w:val="17"/>
              </w:rPr>
            </w:pPr>
            <w:r w:rsidRPr="006F1443">
              <w:t>Centre for Human Settlements,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pacing w:after="120" w:line="236" w:lineRule="exact"/>
              <w:ind w:left="1008"/>
              <w:rPr>
                <w:rFonts w:eastAsia="Times New Roman"/>
                <w:spacing w:val="60"/>
                <w:sz w:val="17"/>
              </w:rPr>
            </w:pPr>
            <w:r w:rsidRPr="006F1443">
              <w:t>Certification of sick leave: see Sick leave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694"/>
              </w:tabs>
              <w:spacing w:after="120" w:line="236" w:lineRule="exact"/>
              <w:ind w:left="1008"/>
              <w:rPr>
                <w:rFonts w:eastAsia="Times New Roman"/>
                <w:spacing w:val="60"/>
                <w:sz w:val="17"/>
              </w:rPr>
            </w:pPr>
            <w:r w:rsidRPr="006F1443">
              <w:t>Child support obligations of staff members: Family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9360"/>
              </w:tabs>
              <w:spacing w:after="120" w:line="236" w:lineRule="exact"/>
              <w:ind w:left="1008"/>
              <w:rPr>
                <w:rFonts w:eastAsia="Times New Roman"/>
                <w:spacing w:val="60"/>
                <w:sz w:val="17"/>
              </w:rPr>
            </w:pPr>
            <w:r w:rsidRPr="006F1443">
              <w:t>*Claims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820"/>
              </w:tabs>
              <w:spacing w:after="120" w:line="236" w:lineRule="exact"/>
              <w:ind w:left="1008"/>
              <w:rPr>
                <w:rFonts w:eastAsia="Times New Roman"/>
                <w:spacing w:val="60"/>
                <w:sz w:val="17"/>
              </w:rPr>
            </w:pPr>
            <w:r w:rsidRPr="006F1443">
              <w:t>Claims Board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820"/>
              </w:tabs>
              <w:spacing w:after="120" w:line="236" w:lineRule="exact"/>
              <w:ind w:left="1008"/>
              <w:rPr>
                <w:rFonts w:eastAsia="Times New Roman"/>
              </w:rPr>
            </w:pPr>
            <w:r w:rsidRPr="006F1443">
              <w:t>Classification Appeals Committees: see System for the classification of posts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820"/>
              </w:tabs>
              <w:spacing w:after="120" w:line="236" w:lineRule="exact"/>
              <w:ind w:left="1008"/>
              <w:rPr>
                <w:rFonts w:eastAsia="Times New Roman"/>
              </w:rPr>
            </w:pPr>
            <w:r w:rsidRPr="006F1443">
              <w:t>Commission for Historical Clarification: see Archives and records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820"/>
              </w:tabs>
              <w:spacing w:after="120" w:line="236" w:lineRule="exact"/>
              <w:ind w:left="1008"/>
              <w:rPr>
                <w:rFonts w:eastAsia="Times New Roman"/>
                <w:spacing w:val="60"/>
                <w:sz w:val="17"/>
              </w:rPr>
            </w:pPr>
            <w:r w:rsidRPr="006F1443">
              <w:t>*Communications, archives and records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rFonts w:eastAsia="Times New Roman"/>
                <w:spacing w:val="60"/>
                <w:sz w:val="17"/>
              </w:rPr>
            </w:pPr>
            <w:r w:rsidRPr="006F1443">
              <w:t>*Communications, correspondence and mailing</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820"/>
              </w:tabs>
              <w:spacing w:after="120" w:line="236" w:lineRule="exact"/>
              <w:ind w:left="1008"/>
              <w:rPr>
                <w:rFonts w:eastAsia="Times New Roman"/>
                <w:spacing w:val="60"/>
                <w:sz w:val="17"/>
              </w:rPr>
            </w:pPr>
            <w:r w:rsidRPr="006F1443">
              <w:t>Compendium of job opportunities: see Managed Reassignment Programme for Junior Professional Staff</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820"/>
              </w:tabs>
              <w:spacing w:after="120" w:line="236" w:lineRule="exact"/>
              <w:ind w:left="1008"/>
              <w:rPr>
                <w:rFonts w:eastAsia="Times New Roman"/>
                <w:spacing w:val="60"/>
                <w:sz w:val="17"/>
              </w:rPr>
            </w:pPr>
            <w:r w:rsidRPr="006F1443">
              <w:t>Compensation in the event of death, injury or illness attributable to the performance of official duties on behalf of the United Nations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33, 43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rFonts w:eastAsia="Times New Roman"/>
                <w:spacing w:val="60"/>
                <w:sz w:val="17"/>
              </w:rPr>
            </w:pPr>
            <w:r w:rsidRPr="006F1443">
              <w:t>Compensation for loss of or damage to personal effects attributable to service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820"/>
              </w:tabs>
              <w:spacing w:after="120" w:line="236" w:lineRule="exact"/>
              <w:ind w:left="1008"/>
              <w:rPr>
                <w:rFonts w:eastAsia="Times New Roman"/>
                <w:spacing w:val="60"/>
                <w:sz w:val="17"/>
              </w:rPr>
            </w:pPr>
            <w:r w:rsidRPr="006F1443">
              <w:t>Compensation to members of commissions, committees or similar bodies in the event of death, injury or illness attributable to service with the United Nations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Competitive examinations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39-40, 44-45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676"/>
              </w:tabs>
              <w:spacing w:after="120" w:line="236" w:lineRule="exact"/>
              <w:ind w:left="1008"/>
              <w:rPr>
                <w:rFonts w:eastAsia="Times New Roman"/>
                <w:spacing w:val="60"/>
                <w:sz w:val="17"/>
              </w:rPr>
            </w:pPr>
            <w:r w:rsidRPr="006F1443">
              <w:t>Competitive examinations for the placement of General Service and related categories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39, 44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rFonts w:eastAsia="Times New Roman"/>
                <w:spacing w:val="60"/>
                <w:sz w:val="17"/>
              </w:rPr>
            </w:pPr>
            <w:r w:rsidRPr="006F1443">
              <w:t>Computer equipment at United Nations Headquarters: Disposal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820"/>
              </w:tabs>
              <w:spacing w:after="120" w:line="236" w:lineRule="exact"/>
              <w:ind w:left="1008"/>
              <w:rPr>
                <w:rFonts w:eastAsia="Times New Roman"/>
                <w:spacing w:val="60"/>
                <w:sz w:val="17"/>
              </w:rPr>
            </w:pPr>
            <w:r w:rsidRPr="006F1443">
              <w:t>Conditions under which staff members may take national competitive recruitment examinations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Conference on Trade and Development: Secretariat of the United Nations</w:t>
            </w:r>
            <w:r w:rsidRPr="006F1443">
              <w:rPr>
                <w:rFonts w:eastAsia="Times New Roman"/>
                <w:spacing w:val="60"/>
                <w:sz w:val="17"/>
              </w:rPr>
              <w:tab/>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line="236" w:lineRule="exact"/>
              <w:ind w:left="1008"/>
              <w:rPr>
                <w:rFonts w:eastAsia="Times New Roman"/>
                <w:spacing w:val="60"/>
                <w:sz w:val="17"/>
              </w:rPr>
            </w:pPr>
            <w:r w:rsidRPr="006F1443">
              <w:t>Conference Management: Organization of the Department of General Assembly</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820"/>
              </w:tabs>
              <w:spacing w:after="120" w:line="236" w:lineRule="exact"/>
              <w:ind w:left="1008"/>
              <w:rPr>
                <w:rFonts w:eastAsia="Times New Roman"/>
                <w:spacing w:val="60"/>
                <w:sz w:val="17"/>
              </w:rPr>
            </w:pPr>
            <w:r w:rsidRPr="006F1443">
              <w:t>*Conferences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pacing w:after="120" w:line="236" w:lineRule="exact"/>
              <w:ind w:left="1008"/>
              <w:rPr>
                <w:rFonts w:eastAsia="Times New Roman"/>
                <w:spacing w:val="60"/>
                <w:sz w:val="17"/>
              </w:rPr>
            </w:pPr>
            <w:r w:rsidRPr="006F1443">
              <w:t>Confidentiality of mailing lists and registers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820"/>
              </w:tabs>
              <w:spacing w:after="120" w:line="236" w:lineRule="exact"/>
              <w:ind w:left="1008"/>
              <w:rPr>
                <w:rFonts w:eastAsia="Times New Roman"/>
                <w:spacing w:val="60"/>
                <w:sz w:val="17"/>
              </w:rPr>
            </w:pPr>
            <w:r w:rsidRPr="006F1443">
              <w:t>Conservation: Energy — see Reduction in energy consumption</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Consideration for conversion to permanent appointment of staff members of the Secretariat eligible to be considered by 30 June 2009</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37, 38, 40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820"/>
              </w:tabs>
              <w:spacing w:after="120" w:line="236" w:lineRule="exact"/>
              <w:ind w:left="1008"/>
              <w:rPr>
                <w:rFonts w:eastAsia="Times New Roman"/>
                <w:spacing w:val="60"/>
                <w:sz w:val="17"/>
              </w:rPr>
            </w:pPr>
            <w:r w:rsidRPr="006F1443">
              <w:t>Consultants and individual contractors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20"/>
              </w:tabs>
              <w:spacing w:after="120" w:line="236" w:lineRule="exact"/>
              <w:ind w:left="1008"/>
              <w:rPr>
                <w:rFonts w:eastAsia="Times New Roman"/>
                <w:spacing w:val="60"/>
                <w:sz w:val="17"/>
              </w:rPr>
            </w:pPr>
            <w:r w:rsidRPr="006F1443">
              <w:t>Continuing appointments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Contractors: Institutional or corporate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820"/>
              </w:tabs>
              <w:spacing w:after="120" w:line="236" w:lineRule="exact"/>
              <w:ind w:left="1008"/>
              <w:rPr>
                <w:rFonts w:eastAsia="Times New Roman"/>
                <w:spacing w:val="60"/>
                <w:sz w:val="17"/>
              </w:rPr>
            </w:pPr>
            <w:r w:rsidRPr="006F1443">
              <w:t>Contributions from non-Member States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820"/>
              </w:tabs>
              <w:spacing w:after="120" w:line="236" w:lineRule="exact"/>
              <w:ind w:left="1008"/>
              <w:rPr>
                <w:rFonts w:eastAsia="Times New Roman"/>
                <w:spacing w:val="60"/>
                <w:sz w:val="17"/>
              </w:rPr>
            </w:pPr>
            <w:r w:rsidRPr="006F1443">
              <w:t>Control of United Nations property covered by personal property receipts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pacing w:after="120" w:line="236" w:lineRule="exact"/>
              <w:ind w:left="1008"/>
              <w:rPr>
                <w:rFonts w:eastAsia="Times New Roman"/>
                <w:spacing w:val="60"/>
                <w:sz w:val="17"/>
              </w:rPr>
            </w:pPr>
            <w:r w:rsidRPr="006F1443">
              <w:t>Coordination of action in cases of death of staff members: travel and transportation in cases of death or health-related emergency</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38, 50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Copyright in United Nations publications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820"/>
              </w:tabs>
              <w:spacing w:after="120" w:line="236" w:lineRule="exact"/>
              <w:ind w:left="1008"/>
              <w:rPr>
                <w:rFonts w:eastAsia="Times New Roman"/>
                <w:spacing w:val="60"/>
                <w:sz w:val="17"/>
              </w:rPr>
            </w:pPr>
            <w:r w:rsidRPr="006F1443">
              <w:t>*Correspondence and mailing: Communications,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Covers and title pages of publications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line="236" w:lineRule="exact"/>
              <w:ind w:left="1008"/>
              <w:rPr>
                <w:rFonts w:eastAsia="Times New Roman"/>
                <w:spacing w:val="60"/>
                <w:sz w:val="17"/>
              </w:rPr>
            </w:pPr>
            <w:r w:rsidRPr="006F1443">
              <w:rPr>
                <w:spacing w:val="2"/>
              </w:rPr>
              <w:t>Criteria for the selection of materials to be issued as United Nations publications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rFonts w:eastAsia="Times New Roman"/>
                <w:spacing w:val="60"/>
                <w:sz w:val="17"/>
              </w:rPr>
            </w:pPr>
            <w:r w:rsidRPr="006F1443">
              <w:t>Currency and modalities of payment of salaries and allowances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35, 42, 44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*Customs: Automobiles, baggage and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820"/>
              </w:tabs>
              <w:spacing w:after="120" w:line="236" w:lineRule="exact"/>
              <w:ind w:left="1008"/>
              <w:rPr>
                <w:rFonts w:eastAsia="Times New Roman"/>
              </w:rPr>
            </w:pPr>
            <w:r w:rsidRPr="006F1443">
              <w:t>Dag Hammarskjöld Memorial Library: see Department of Public Information</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820"/>
              </w:tabs>
              <w:spacing w:after="120" w:line="236" w:lineRule="exact"/>
              <w:ind w:left="1008"/>
              <w:rPr>
                <w:rFonts w:eastAsia="Times New Roman"/>
                <w:spacing w:val="60"/>
                <w:sz w:val="17"/>
              </w:rPr>
            </w:pPr>
            <w:r w:rsidRPr="006F1443">
              <w:t>Dag Hammarskjöld Memorial Library building: Use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820"/>
              </w:tabs>
              <w:spacing w:after="120" w:line="236" w:lineRule="exact"/>
              <w:ind w:left="1008"/>
              <w:rPr>
                <w:rFonts w:eastAsia="Times New Roman"/>
                <w:spacing w:val="60"/>
                <w:sz w:val="17"/>
              </w:rPr>
            </w:pPr>
            <w:r w:rsidRPr="006F1443">
              <w:t>Daily subsistence allowance: System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Death and disability coverage for members of the Joint Inspection Unit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820"/>
              </w:tabs>
              <w:spacing w:after="120" w:line="236" w:lineRule="exact"/>
              <w:ind w:left="1008"/>
              <w:rPr>
                <w:rFonts w:eastAsia="Times New Roman"/>
                <w:spacing w:val="60"/>
                <w:sz w:val="17"/>
              </w:rPr>
            </w:pPr>
            <w:r w:rsidRPr="006F1443">
              <w:t>Death of staff members: Coordination of action in cases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20"/>
              </w:tabs>
              <w:spacing w:after="120" w:line="236" w:lineRule="exact"/>
              <w:ind w:left="1008"/>
              <w:rPr>
                <w:rFonts w:eastAsia="Times New Roman"/>
                <w:spacing w:val="60"/>
                <w:sz w:val="17"/>
              </w:rPr>
            </w:pPr>
            <w:r w:rsidRPr="006F1443">
              <w:t>*Delegation of authority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820"/>
              </w:tabs>
              <w:spacing w:after="120" w:line="236" w:lineRule="exact"/>
              <w:ind w:left="1008"/>
              <w:rPr>
                <w:rFonts w:eastAsia="Times New Roman"/>
                <w:spacing w:val="60"/>
                <w:sz w:val="17"/>
              </w:rPr>
            </w:pPr>
            <w:r w:rsidRPr="006F1443">
              <w:t>Delegation of authority under the Financial Regulations and Rules of the United Nations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36, 41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pacing w:after="120" w:line="236" w:lineRule="exact"/>
              <w:ind w:left="1008"/>
              <w:rPr>
                <w:rFonts w:eastAsia="Times New Roman"/>
                <w:spacing w:val="60"/>
                <w:sz w:val="17"/>
              </w:rPr>
            </w:pPr>
            <w:r w:rsidRPr="006F1443">
              <w:t>Department of Economic and Social Affairs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rFonts w:eastAsia="Times New Roman"/>
                <w:spacing w:val="60"/>
                <w:sz w:val="17"/>
              </w:rPr>
            </w:pPr>
            <w:r w:rsidRPr="006F1443">
              <w:t>Department of Field Support: Organization of the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8469"/>
              </w:tabs>
              <w:spacing w:after="120" w:line="236" w:lineRule="exact"/>
              <w:ind w:left="1008"/>
              <w:rPr>
                <w:rFonts w:eastAsia="Times New Roman"/>
                <w:spacing w:val="60"/>
                <w:sz w:val="17"/>
              </w:rPr>
            </w:pPr>
            <w:r w:rsidRPr="006F1443">
              <w:t xml:space="preserve">Department for General Assembly and Conference Management: </w:t>
            </w:r>
            <w:r w:rsidRPr="006F1443">
              <w:br/>
              <w:t>Organization of the</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Department of Management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820"/>
              </w:tabs>
              <w:spacing w:after="120" w:line="236" w:lineRule="exact"/>
              <w:ind w:left="1008"/>
              <w:rPr>
                <w:rFonts w:eastAsia="Times New Roman"/>
                <w:spacing w:val="60"/>
                <w:sz w:val="17"/>
              </w:rPr>
            </w:pPr>
            <w:r w:rsidRPr="006F1443">
              <w:t>Department of Peacekeeping Operations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Department of Political Affairs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820"/>
              </w:tabs>
              <w:spacing w:after="120" w:line="236" w:lineRule="exact"/>
              <w:ind w:left="1008"/>
              <w:rPr>
                <w:rFonts w:eastAsia="Times New Roman"/>
                <w:spacing w:val="60"/>
                <w:sz w:val="17"/>
              </w:rPr>
            </w:pPr>
            <w:r w:rsidRPr="006F1443">
              <w:t>Department of Public Information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820"/>
              </w:tabs>
              <w:spacing w:after="120" w:line="236" w:lineRule="exact"/>
              <w:ind w:left="1008"/>
              <w:rPr>
                <w:rFonts w:eastAsia="Times New Roman"/>
                <w:spacing w:val="60"/>
                <w:sz w:val="17"/>
              </w:rPr>
            </w:pPr>
            <w:r w:rsidRPr="006F1443">
              <w:t>Departmental focal points for women in the Secretariat</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36, 46, 48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pacing w:after="120" w:line="236" w:lineRule="exact"/>
              <w:ind w:left="1008"/>
              <w:rPr>
                <w:rFonts w:eastAsia="Times New Roman"/>
                <w:spacing w:val="60"/>
                <w:sz w:val="17"/>
              </w:rPr>
            </w:pPr>
            <w:r w:rsidRPr="006F1443">
              <w:t>Dependency status and dependency benefits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820"/>
              </w:tabs>
              <w:spacing w:after="120" w:line="236" w:lineRule="exact"/>
              <w:ind w:left="1008"/>
              <w:rPr>
                <w:rFonts w:eastAsia="Times New Roman"/>
                <w:spacing w:val="60"/>
                <w:sz w:val="17"/>
              </w:rPr>
            </w:pPr>
            <w:r w:rsidRPr="006F1443">
              <w:t>Deposit of salary: Direct — see Currency and modalities of payment of salaries and allowances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820"/>
              </w:tabs>
              <w:spacing w:after="120" w:line="236" w:lineRule="exact"/>
              <w:ind w:left="1008"/>
              <w:rPr>
                <w:rFonts w:eastAsia="Times New Roman"/>
                <w:spacing w:val="60"/>
                <w:sz w:val="17"/>
              </w:rPr>
            </w:pPr>
            <w:r w:rsidRPr="006F1443">
              <w:t>Depository libraries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820"/>
              </w:tabs>
              <w:spacing w:after="120" w:line="236" w:lineRule="exact"/>
              <w:ind w:left="1008"/>
              <w:rPr>
                <w:rFonts w:eastAsia="Times New Roman"/>
                <w:spacing w:val="60"/>
                <w:sz w:val="17"/>
              </w:rPr>
            </w:pPr>
            <w:r w:rsidRPr="006F1443">
              <w:t>Designation of staff members performing significant functions in the management of financial, human and physical resources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rFonts w:eastAsia="Times New Roman"/>
                <w:spacing w:val="60"/>
                <w:sz w:val="17"/>
              </w:rPr>
            </w:pPr>
            <w:r w:rsidRPr="006F1443">
              <w:t>Diplomatic pouch service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Disarmament Affairs: Organization of the Office for</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rFonts w:eastAsia="Times New Roman"/>
                <w:spacing w:val="60"/>
                <w:sz w:val="17"/>
              </w:rPr>
            </w:pPr>
            <w:r w:rsidRPr="006F1443">
              <w:t>Disciplinary measures and procedures: Revised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820"/>
              </w:tabs>
              <w:spacing w:after="120" w:line="236" w:lineRule="exact"/>
              <w:ind w:left="1008"/>
              <w:rPr>
                <w:rFonts w:eastAsia="Times New Roman"/>
                <w:spacing w:val="60"/>
                <w:sz w:val="17"/>
              </w:rPr>
            </w:pPr>
            <w:r w:rsidRPr="006F1443">
              <w:t>Discrimination: Prohibition of — harassment, including sexual harassment, and abuse of authority</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10, 42, 43, 46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820"/>
              </w:tabs>
              <w:spacing w:after="120" w:line="236" w:lineRule="exact"/>
              <w:ind w:left="1008"/>
              <w:rPr>
                <w:rFonts w:eastAsia="Times New Roman"/>
                <w:spacing w:val="60"/>
                <w:sz w:val="17"/>
              </w:rPr>
            </w:pPr>
            <w:r w:rsidRPr="006F1443">
              <w:t>Disposal of computer equipment at United Nations Headquarters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1753CB">
            <w:pPr>
              <w:keepNext/>
              <w:keepLines/>
              <w:tabs>
                <w:tab w:val="right" w:pos="1080"/>
                <w:tab w:val="left" w:pos="1296"/>
                <w:tab w:val="left" w:pos="1728"/>
                <w:tab w:val="left" w:pos="2160"/>
                <w:tab w:val="left" w:pos="2592"/>
                <w:tab w:val="left" w:pos="3024"/>
                <w:tab w:val="left" w:pos="3456"/>
                <w:tab w:val="left" w:pos="3888"/>
                <w:tab w:val="right" w:leader="dot" w:pos="8820"/>
              </w:tabs>
              <w:spacing w:after="120" w:line="236" w:lineRule="exact"/>
              <w:ind w:left="1008"/>
              <w:rPr>
                <w:rFonts w:eastAsia="Times New Roman"/>
                <w:spacing w:val="60"/>
                <w:sz w:val="17"/>
              </w:rPr>
            </w:pPr>
            <w:r w:rsidRPr="006F1443">
              <w:t>Disposition of the documents of the Independent Inquiry Committee into the United Nations Oil-for-Food Programme</w:t>
            </w:r>
            <w:r w:rsidRPr="006F1443">
              <w:rPr>
                <w:rFonts w:eastAsia="Times New Roman"/>
                <w:spacing w:val="60"/>
                <w:sz w:val="17"/>
              </w:rPr>
              <w:tab/>
            </w:r>
          </w:p>
        </w:tc>
        <w:tc>
          <w:tcPr>
            <w:tcW w:w="2034" w:type="dxa"/>
            <w:vAlign w:val="bottom"/>
          </w:tcPr>
          <w:p w:rsidR="006653E1" w:rsidRPr="006F1443" w:rsidRDefault="006653E1" w:rsidP="00BA2341">
            <w:pPr>
              <w:keepNext/>
              <w:keepLines/>
              <w:spacing w:after="120" w:line="236" w:lineRule="exact"/>
              <w:ind w:left="144"/>
              <w:rPr>
                <w:rFonts w:eastAsia="Times New Roman"/>
              </w:rPr>
            </w:pPr>
            <w:r>
              <w:rPr>
                <w:rFonts w:eastAsia="Times New Roman"/>
              </w:rPr>
              <w:t>33, 34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rFonts w:eastAsia="Times New Roman"/>
                <w:spacing w:val="60"/>
                <w:sz w:val="17"/>
              </w:rPr>
            </w:pPr>
            <w:r w:rsidRPr="006F1443">
              <w:t>Distribution of documents, meeting records, official records and publications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820"/>
              </w:tabs>
              <w:spacing w:after="120" w:line="236" w:lineRule="exact"/>
              <w:ind w:left="1008"/>
              <w:rPr>
                <w:rFonts w:eastAsia="Times New Roman"/>
                <w:spacing w:val="60"/>
                <w:sz w:val="17"/>
              </w:rPr>
            </w:pPr>
            <w:r w:rsidRPr="006F1443">
              <w:t>*Documents and publications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Document services: Requests for</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820"/>
              </w:tabs>
              <w:spacing w:after="120" w:line="236" w:lineRule="exact"/>
              <w:ind w:left="1008"/>
              <w:rPr>
                <w:rFonts w:eastAsia="Times New Roman"/>
                <w:spacing w:val="60"/>
                <w:sz w:val="17"/>
              </w:rPr>
            </w:pPr>
            <w:r w:rsidRPr="006F1443">
              <w:t>Drugs and Crime: Organization of the United Nations Office 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20"/>
              </w:tabs>
              <w:spacing w:after="120" w:line="236" w:lineRule="exact"/>
              <w:ind w:left="1008"/>
              <w:rPr>
                <w:rFonts w:eastAsia="Times New Roman"/>
                <w:spacing w:val="60"/>
                <w:sz w:val="17"/>
              </w:rPr>
            </w:pPr>
            <w:r w:rsidRPr="006F1443">
              <w:t>*Duties and obligations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Early separation programme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820"/>
              </w:tabs>
              <w:spacing w:after="120" w:line="236" w:lineRule="exact"/>
              <w:ind w:left="1008"/>
              <w:rPr>
                <w:rFonts w:eastAsia="Times New Roman"/>
              </w:rPr>
            </w:pPr>
            <w:r w:rsidRPr="006F1443">
              <w:t>Economic and Social Affairs: Department of</w:t>
            </w:r>
            <w:r w:rsidRPr="006F1443">
              <w:rPr>
                <w:rFonts w:eastAsia="Times New Roman"/>
                <w:spacing w:val="60"/>
                <w:sz w:val="17"/>
              </w:rPr>
              <w:tab/>
            </w:r>
            <w:r w:rsidRPr="006F1443">
              <w:rPr>
                <w:rFonts w:eastAsia="Times New Roman"/>
              </w:rPr>
              <w:t xml:space="preserve"> </w:t>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rFonts w:eastAsia="Times New Roman"/>
                <w:spacing w:val="60"/>
                <w:sz w:val="17"/>
              </w:rPr>
            </w:pPr>
            <w:r w:rsidRPr="006F1443">
              <w:t>Economic and Social Commission for Asia and the Pacific: Secretariat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820"/>
              </w:tabs>
              <w:spacing w:after="120" w:line="236" w:lineRule="exact"/>
              <w:ind w:left="1008"/>
              <w:rPr>
                <w:rFonts w:eastAsia="Times New Roman"/>
                <w:spacing w:val="60"/>
                <w:sz w:val="17"/>
              </w:rPr>
            </w:pPr>
            <w:r w:rsidRPr="006F1443">
              <w:t>Economic and Social Commission for Western Asia: Secretariat of the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Economic Commission for Africa: Secretariat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Economic Commission for Europe: Secretariat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8820"/>
              </w:tabs>
              <w:spacing w:after="120" w:line="236" w:lineRule="exact"/>
              <w:ind w:left="1008"/>
              <w:rPr>
                <w:rFonts w:eastAsia="Times New Roman"/>
                <w:spacing w:val="60"/>
                <w:sz w:val="17"/>
              </w:rPr>
            </w:pPr>
            <w:r w:rsidRPr="006F1443">
              <w:t>Economic Commission for Latin America and the Caribbean: Secretariat of the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820"/>
              </w:tabs>
              <w:spacing w:after="120" w:line="236" w:lineRule="exact"/>
              <w:ind w:left="1008"/>
              <w:rPr>
                <w:rFonts w:eastAsia="Times New Roman"/>
                <w:spacing w:val="60"/>
                <w:sz w:val="17"/>
              </w:rPr>
            </w:pPr>
            <w:r w:rsidRPr="006F1443">
              <w:t>Education grant and special education grant for disabled children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Education grant travel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Electronic publishing</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34, 35, 37, 49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rFonts w:eastAsia="Times New Roman"/>
                <w:spacing w:val="60"/>
                <w:sz w:val="17"/>
              </w:rPr>
            </w:pPr>
            <w:r w:rsidRPr="006F1443">
              <w:t>Emblem on documents and publications: Use of the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820"/>
              </w:tabs>
              <w:spacing w:after="120" w:line="236" w:lineRule="exact"/>
              <w:ind w:left="1008"/>
              <w:rPr>
                <w:rFonts w:eastAsia="Times New Roman"/>
              </w:rPr>
            </w:pPr>
            <w:r w:rsidRPr="006F1443">
              <w:t>Emergency Relief Coordinator: see Office for the Coordination of Humanitarian Affairs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Employee assistance in cases of alcohol/substance abuse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30, 42, 43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20"/>
              </w:tabs>
              <w:spacing w:after="120" w:line="236" w:lineRule="exact"/>
              <w:ind w:left="1008"/>
              <w:rPr>
                <w:rFonts w:eastAsia="Times New Roman"/>
                <w:spacing w:val="60"/>
                <w:sz w:val="17"/>
              </w:rPr>
            </w:pPr>
            <w:r w:rsidRPr="006F1443">
              <w:t>Employment: Part-time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*Employment beyond retirement: Pensions, post-retirement services and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20"/>
              </w:tabs>
              <w:spacing w:after="120" w:line="236" w:lineRule="exact"/>
              <w:ind w:left="1008"/>
              <w:rPr>
                <w:rFonts w:eastAsia="Times New Roman"/>
                <w:spacing w:val="60"/>
                <w:sz w:val="17"/>
              </w:rPr>
            </w:pPr>
            <w:r w:rsidRPr="006F1443">
              <w:t>Employment of spouses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Energy conservation (Reduction in energy consumption)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*Entitlements and grants: Allowances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rFonts w:eastAsia="Times New Roman"/>
                <w:spacing w:val="60"/>
                <w:sz w:val="17"/>
              </w:rPr>
            </w:pPr>
            <w:r w:rsidRPr="006F1443">
              <w:rPr>
                <w:spacing w:val="2"/>
              </w:rPr>
              <w:t>Environment Programme: Organization of the Secretariat of the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Establishment and maintenance of branch libraries and reference centres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469"/>
              </w:tabs>
              <w:spacing w:after="120" w:line="236" w:lineRule="exact"/>
              <w:ind w:left="1008"/>
              <w:rPr>
                <w:rFonts w:eastAsia="Times New Roman"/>
                <w:spacing w:val="60"/>
                <w:sz w:val="17"/>
              </w:rPr>
            </w:pPr>
            <w:r w:rsidRPr="006F1443">
              <w:t>Establishment and management of trust funds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381"/>
              </w:tabs>
              <w:spacing w:after="120" w:line="236" w:lineRule="exact"/>
              <w:ind w:left="1008"/>
              <w:rPr>
                <w:rFonts w:eastAsia="Times New Roman"/>
                <w:spacing w:val="60"/>
                <w:sz w:val="17"/>
              </w:rPr>
            </w:pPr>
            <w:r w:rsidRPr="006F1443">
              <w:t>Establishment and operation of the Central Emergency Response Fund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rFonts w:eastAsia="Times New Roman"/>
                <w:spacing w:val="60"/>
                <w:sz w:val="17"/>
              </w:rPr>
            </w:pPr>
            <w:r w:rsidRPr="006F1443">
              <w:t>Establishment of a Senior Advisory Board on Services to the Public</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rFonts w:eastAsia="Times New Roman"/>
                <w:spacing w:val="60"/>
                <w:sz w:val="17"/>
              </w:rPr>
            </w:pPr>
            <w:r w:rsidRPr="006F1443">
              <w:t>Ethics Committee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Ethics Office: establishment and terms of reference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1753CB">
            <w:pPr>
              <w:keepNext/>
              <w:keepLines/>
              <w:tabs>
                <w:tab w:val="right" w:pos="1080"/>
                <w:tab w:val="left" w:pos="1296"/>
                <w:tab w:val="left" w:pos="1728"/>
                <w:tab w:val="left" w:pos="2160"/>
                <w:tab w:val="right" w:leader="dot" w:pos="8820"/>
              </w:tabs>
              <w:spacing w:after="120" w:line="236" w:lineRule="exact"/>
              <w:ind w:left="1008"/>
              <w:rPr>
                <w:rFonts w:eastAsia="Times New Roman"/>
                <w:spacing w:val="60"/>
                <w:sz w:val="17"/>
              </w:rPr>
            </w:pPr>
            <w:r w:rsidRPr="006F1443">
              <w:t>Ethics: United Nations system-wide application of (separately administered organs and programmes)</w:t>
            </w:r>
            <w:r w:rsidRPr="006F1443">
              <w:rPr>
                <w:rFonts w:eastAsia="Times New Roman"/>
                <w:spacing w:val="60"/>
                <w:sz w:val="17"/>
              </w:rPr>
              <w:tab/>
            </w:r>
          </w:p>
        </w:tc>
        <w:tc>
          <w:tcPr>
            <w:tcW w:w="2034" w:type="dxa"/>
            <w:vAlign w:val="bottom"/>
          </w:tcPr>
          <w:p w:rsidR="006653E1" w:rsidRPr="006F1443" w:rsidRDefault="006653E1" w:rsidP="00BA2341">
            <w:pPr>
              <w:keepNext/>
              <w:keepLines/>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685"/>
              </w:tabs>
              <w:spacing w:after="120" w:line="236" w:lineRule="exact"/>
              <w:ind w:left="1008"/>
              <w:rPr>
                <w:rFonts w:eastAsia="Times New Roman"/>
                <w:spacing w:val="60"/>
                <w:sz w:val="17"/>
              </w:rPr>
            </w:pPr>
            <w:r w:rsidRPr="006F1443">
              <w:t>Evacuation: Medical</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Evacuation procedure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820"/>
              </w:tabs>
              <w:spacing w:after="120" w:line="236" w:lineRule="exact"/>
              <w:ind w:left="1008"/>
              <w:rPr>
                <w:rFonts w:eastAsia="Times New Roman"/>
                <w:spacing w:val="60"/>
                <w:sz w:val="17"/>
              </w:rPr>
            </w:pPr>
            <w:r w:rsidRPr="006F1443">
              <w:t>*Examinations: Training, career development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Excess baggage, shipments and insurance (see also Special entitlements for staff members serving at designated duty stations)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Exchange of United Nations documents and publications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Executive Office of the Secretary-General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Exhibits Committee: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676"/>
              </w:tabs>
              <w:spacing w:after="120" w:line="236" w:lineRule="exact"/>
              <w:ind w:left="1008"/>
              <w:rPr>
                <w:rFonts w:eastAsia="Times New Roman"/>
                <w:spacing w:val="60"/>
                <w:sz w:val="17"/>
              </w:rPr>
            </w:pPr>
            <w:r w:rsidRPr="006F1443">
              <w:t>*Expenses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811"/>
              </w:tabs>
              <w:spacing w:after="120" w:line="236" w:lineRule="exact"/>
              <w:ind w:left="1008"/>
              <w:rPr>
                <w:rFonts w:eastAsia="Times New Roman"/>
              </w:rPr>
            </w:pPr>
            <w:r w:rsidRPr="006F1443">
              <w:t>Expenses: Terminal — see Official travel</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676"/>
              </w:tabs>
              <w:spacing w:after="120" w:line="236" w:lineRule="exact"/>
              <w:ind w:left="1008"/>
              <w:rPr>
                <w:rFonts w:eastAsia="Times New Roman"/>
                <w:spacing w:val="60"/>
                <w:sz w:val="17"/>
              </w:rPr>
            </w:pPr>
            <w:r w:rsidRPr="006F1443">
              <w:t>External publishing of United Nations manuscripts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811"/>
              </w:tabs>
              <w:spacing w:after="120" w:line="236" w:lineRule="exact"/>
              <w:ind w:left="1008"/>
              <w:rPr>
                <w:rFonts w:eastAsia="Times New Roman"/>
                <w:spacing w:val="60"/>
                <w:sz w:val="17"/>
              </w:rPr>
            </w:pPr>
            <w:r w:rsidRPr="006F1443">
              <w:t>Family and child support obligations of staff members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811"/>
              </w:tabs>
              <w:spacing w:after="120" w:line="236" w:lineRule="exact"/>
              <w:ind w:left="1008"/>
              <w:rPr>
                <w:rFonts w:eastAsia="Times New Roman"/>
                <w:spacing w:val="60"/>
                <w:sz w:val="17"/>
              </w:rPr>
            </w:pPr>
            <w:r w:rsidRPr="006F1443">
              <w:t>Family leave, maternity leave and paternity leave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811"/>
              </w:tabs>
              <w:spacing w:after="120" w:line="236" w:lineRule="exact"/>
              <w:ind w:left="1008"/>
              <w:rPr>
                <w:rFonts w:eastAsia="Times New Roman"/>
                <w:spacing w:val="60"/>
                <w:sz w:val="17"/>
              </w:rPr>
            </w:pPr>
            <w:r w:rsidRPr="006F1443">
              <w:t>Family visit travel</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811"/>
              </w:tabs>
              <w:spacing w:after="120" w:line="236" w:lineRule="exact"/>
              <w:ind w:left="1008"/>
              <w:rPr>
                <w:rFonts w:eastAsia="Times New Roman"/>
                <w:spacing w:val="60"/>
                <w:sz w:val="17"/>
              </w:rPr>
            </w:pPr>
            <w:r w:rsidRPr="006F1443">
              <w:t>Field Central Review Bodies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40, 45, 48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811"/>
              </w:tabs>
              <w:spacing w:after="120" w:line="236" w:lineRule="exact"/>
              <w:ind w:left="1008"/>
              <w:rPr>
                <w:rFonts w:eastAsia="Times New Roman"/>
              </w:rPr>
            </w:pPr>
            <w:r w:rsidRPr="006F1443">
              <w:t>Field Service category:</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left" w:pos="1512"/>
                <w:tab w:val="left" w:pos="2160"/>
                <w:tab w:val="left" w:pos="2592"/>
                <w:tab w:val="left" w:pos="3024"/>
                <w:tab w:val="left" w:pos="3456"/>
                <w:tab w:val="right" w:leader="dot" w:pos="8478"/>
              </w:tabs>
              <w:spacing w:after="120" w:line="236" w:lineRule="exact"/>
              <w:ind w:left="1008"/>
              <w:rPr>
                <w:rFonts w:eastAsia="Times New Roman"/>
                <w:spacing w:val="60"/>
                <w:sz w:val="17"/>
              </w:rPr>
            </w:pPr>
            <w:r w:rsidRPr="006F1443">
              <w:rPr>
                <w:rFonts w:eastAsia="Times New Roman"/>
              </w:rPr>
              <w:tab/>
            </w:r>
            <w:r w:rsidRPr="006F1443">
              <w:t>Mission subsistence allowance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38, 39, 45, 50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left" w:pos="1512"/>
                <w:tab w:val="left" w:pos="1728"/>
                <w:tab w:val="left" w:pos="2160"/>
                <w:tab w:val="left" w:pos="2592"/>
                <w:tab w:val="left" w:pos="3024"/>
                <w:tab w:val="left" w:pos="3456"/>
                <w:tab w:val="left" w:pos="3888"/>
                <w:tab w:val="right" w:leader="dot" w:pos="8478"/>
              </w:tabs>
              <w:spacing w:after="120" w:line="236" w:lineRule="exact"/>
              <w:ind w:left="1008"/>
              <w:rPr>
                <w:rFonts w:eastAsia="Times New Roman"/>
                <w:spacing w:val="60"/>
                <w:sz w:val="17"/>
              </w:rPr>
            </w:pPr>
            <w:r w:rsidRPr="006F1443">
              <w:rPr>
                <w:rFonts w:eastAsia="Times New Roman"/>
              </w:rPr>
              <w:tab/>
            </w:r>
            <w:r w:rsidRPr="006F1443">
              <w:t>Movement to Professional category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512"/>
                <w:tab w:val="left" w:pos="1728"/>
                <w:tab w:val="left" w:pos="2160"/>
                <w:tab w:val="left" w:pos="2592"/>
                <w:tab w:val="left" w:pos="3024"/>
                <w:tab w:val="left" w:pos="3456"/>
                <w:tab w:val="right" w:leader="dot" w:pos="8478"/>
              </w:tabs>
              <w:spacing w:after="120" w:line="236" w:lineRule="exact"/>
              <w:ind w:left="1008"/>
              <w:rPr>
                <w:rFonts w:eastAsia="Times New Roman"/>
                <w:spacing w:val="60"/>
                <w:sz w:val="17"/>
              </w:rPr>
            </w:pPr>
            <w:r w:rsidRPr="006F1443">
              <w:rPr>
                <w:rFonts w:eastAsia="Times New Roman"/>
              </w:rPr>
              <w:tab/>
            </w:r>
            <w:r w:rsidRPr="006F1443">
              <w:t>*Salary scales and payments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rFonts w:eastAsia="Times New Roman"/>
                <w:spacing w:val="60"/>
                <w:sz w:val="17"/>
              </w:rPr>
            </w:pPr>
            <w:r w:rsidRPr="006F1443">
              <w:t>Filing of adverse material in personnel records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811"/>
              </w:tabs>
              <w:spacing w:after="120" w:line="236" w:lineRule="exact"/>
              <w:ind w:left="1008"/>
              <w:rPr>
                <w:rFonts w:eastAsia="Times New Roman"/>
                <w:spacing w:val="60"/>
                <w:sz w:val="17"/>
              </w:rPr>
            </w:pPr>
            <w:r w:rsidRPr="006F1443">
              <w:t>*Finance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811"/>
              </w:tabs>
              <w:spacing w:after="120" w:line="236" w:lineRule="exact"/>
              <w:ind w:left="1008"/>
              <w:rPr>
                <w:rFonts w:eastAsia="Times New Roman"/>
                <w:spacing w:val="60"/>
                <w:sz w:val="17"/>
              </w:rPr>
            </w:pPr>
            <w:r w:rsidRPr="006F1443">
              <w:t>*Financial arrangements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Financial disclosure and declaration of interest statements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811"/>
              </w:tabs>
              <w:spacing w:after="120" w:line="236" w:lineRule="exact"/>
              <w:ind w:left="1008"/>
              <w:rPr>
                <w:rFonts w:eastAsia="Times New Roman"/>
                <w:spacing w:val="60"/>
                <w:sz w:val="17"/>
              </w:rPr>
            </w:pPr>
            <w:r w:rsidRPr="006F1443">
              <w:t>*Financial Regulations and Rules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811"/>
              </w:tabs>
              <w:spacing w:after="120" w:line="236" w:lineRule="exact"/>
              <w:ind w:left="1008"/>
              <w:rPr>
                <w:rFonts w:eastAsia="Times New Roman"/>
                <w:spacing w:val="60"/>
                <w:sz w:val="17"/>
              </w:rPr>
            </w:pPr>
            <w:r w:rsidRPr="006F1443">
              <w:t>Financial Regulations and Rules of the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rFonts w:eastAsia="Times New Roman"/>
                <w:spacing w:val="60"/>
                <w:sz w:val="17"/>
              </w:rPr>
            </w:pPr>
            <w:r w:rsidRPr="006F1443">
              <w:t>Financial Regulations and Rules: Habitat and Human Settlements Foundation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rFonts w:eastAsia="Times New Roman"/>
                <w:spacing w:val="60"/>
                <w:sz w:val="17"/>
              </w:rPr>
            </w:pPr>
            <w:r w:rsidRPr="006F1443">
              <w:t>Financial responsibility of staff members for gross negligence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478"/>
              </w:tabs>
              <w:spacing w:after="120" w:line="236" w:lineRule="exact"/>
              <w:ind w:left="1008"/>
              <w:rPr>
                <w:rFonts w:eastAsia="Times New Roman"/>
                <w:spacing w:val="60"/>
                <w:sz w:val="17"/>
              </w:rPr>
            </w:pPr>
            <w:r w:rsidRPr="006F1443">
              <w:t>Financial Rules of the Fund of the United Nations Environment Programme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811"/>
              </w:tabs>
              <w:spacing w:after="120" w:line="236" w:lineRule="exact"/>
              <w:ind w:left="1008"/>
              <w:rPr>
                <w:rFonts w:eastAsia="Times New Roman"/>
                <w:spacing w:val="60"/>
                <w:sz w:val="17"/>
              </w:rPr>
            </w:pPr>
            <w:r w:rsidRPr="006F1443">
              <w:t>Flag Code and Regulations: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Flexible working arrangements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Forms management programme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811"/>
              </w:tabs>
              <w:spacing w:after="120" w:line="236" w:lineRule="exact"/>
              <w:ind w:left="1008"/>
              <w:rPr>
                <w:rFonts w:eastAsia="Times New Roman"/>
                <w:spacing w:val="60"/>
                <w:sz w:val="17"/>
              </w:rPr>
            </w:pPr>
            <w:r w:rsidRPr="006F1443">
              <w:t>*Garage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Garage Review Board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Gender equality: Policies to achieve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38, 40, 45, 48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right" w:leader="dot" w:pos="9360"/>
              </w:tabs>
              <w:spacing w:after="120" w:line="236" w:lineRule="exact"/>
              <w:ind w:left="1008"/>
              <w:rPr>
                <w:rFonts w:eastAsia="Times New Roman"/>
                <w:spacing w:val="60"/>
                <w:sz w:val="17"/>
              </w:rPr>
            </w:pPr>
            <w:r w:rsidRPr="006F1443">
              <w:t>General Assembly and Conference Management: Organization of the Department for</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*General office procedures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811"/>
              </w:tabs>
              <w:spacing w:after="120" w:line="236" w:lineRule="exact"/>
              <w:ind w:left="1008"/>
              <w:rPr>
                <w:rFonts w:eastAsia="Times New Roman"/>
                <w:spacing w:val="60"/>
                <w:sz w:val="17"/>
              </w:rPr>
            </w:pPr>
            <w:r w:rsidRPr="006F1443">
              <w:t>General trust funds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Gifts and historical items: Preservation and disposition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rFonts w:eastAsia="Times New Roman"/>
                <w:spacing w:val="60"/>
                <w:sz w:val="17"/>
              </w:rPr>
            </w:pPr>
            <w:r w:rsidRPr="006F1443">
              <w:t>Gratis personnel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spacing w:after="120" w:line="236" w:lineRule="exact"/>
              <w:ind w:left="1008"/>
              <w:rPr>
                <w:rFonts w:eastAsia="Times New Roman"/>
              </w:rPr>
            </w:pPr>
            <w:r w:rsidRPr="006F1443">
              <w:t>Grievance panels: see Panels on Discrimination and Other Grievances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Grounds passes: Wearing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rFonts w:eastAsia="Times New Roman"/>
                <w:spacing w:val="60"/>
                <w:sz w:val="17"/>
              </w:rPr>
            </w:pPr>
            <w:r w:rsidRPr="006F1443">
              <w:t>Guidelines for the acceptance of pro bono goods and services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11, 41, 42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rFonts w:eastAsia="Times New Roman"/>
                <w:spacing w:val="60"/>
                <w:sz w:val="17"/>
              </w:rPr>
            </w:pPr>
            <w:r w:rsidRPr="006F1443">
              <w:t>Guidelines for the preparation of host Government agreements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478"/>
              </w:tabs>
              <w:spacing w:after="120" w:line="236" w:lineRule="exact"/>
              <w:ind w:left="1008"/>
              <w:rPr>
                <w:rFonts w:eastAsia="Times New Roman"/>
                <w:spacing w:val="60"/>
                <w:sz w:val="17"/>
              </w:rPr>
            </w:pPr>
            <w:r w:rsidRPr="006F1443">
              <w:t>Hardship allowance: Mobility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478"/>
              </w:tabs>
              <w:spacing w:after="120" w:line="236" w:lineRule="exact"/>
              <w:ind w:left="1008"/>
              <w:rPr>
                <w:rFonts w:eastAsia="Times New Roman"/>
                <w:spacing w:val="60"/>
                <w:sz w:val="17"/>
              </w:rPr>
            </w:pPr>
            <w:r w:rsidRPr="006F1443">
              <w:t>Harassment: Prohibition of discrimination, including sexual harassment and abuse of authority</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10, 42, 43, 46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478"/>
              </w:tabs>
              <w:spacing w:after="120" w:line="236" w:lineRule="exact"/>
              <w:ind w:left="1008"/>
              <w:rPr>
                <w:rFonts w:eastAsia="Times New Roman"/>
                <w:spacing w:val="60"/>
                <w:sz w:val="17"/>
              </w:rPr>
            </w:pPr>
            <w:r w:rsidRPr="006F1443">
              <w:t>Health and Life Insurance Committee at Headquarters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478"/>
              </w:tabs>
              <w:spacing w:after="120" w:line="236" w:lineRule="exact"/>
              <w:ind w:left="1008"/>
              <w:rPr>
                <w:rFonts w:eastAsia="Times New Roman"/>
                <w:spacing w:val="60"/>
                <w:sz w:val="17"/>
              </w:rPr>
            </w:pPr>
            <w:r w:rsidRPr="006F1443">
              <w:t>High Commissioner for Human Rights: Office of the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478"/>
              </w:tabs>
              <w:spacing w:after="120" w:line="236" w:lineRule="exact"/>
              <w:ind w:left="1008"/>
              <w:rPr>
                <w:rFonts w:eastAsia="Times New Roman"/>
                <w:spacing w:val="60"/>
                <w:sz w:val="17"/>
              </w:rPr>
            </w:pPr>
            <w:r w:rsidRPr="006F1443">
              <w:t>High Commissioner for Refugees: Office of the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478"/>
              </w:tabs>
              <w:spacing w:after="120" w:line="236" w:lineRule="exact"/>
              <w:ind w:left="1008"/>
              <w:rPr>
                <w:rFonts w:eastAsia="Times New Roman"/>
              </w:rPr>
            </w:pPr>
            <w:r w:rsidRPr="006F1443">
              <w:t>HIV/AIDS: see United Nations personnel policy on</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rFonts w:eastAsia="Times New Roman"/>
                <w:spacing w:val="60"/>
                <w:sz w:val="17"/>
              </w:rPr>
            </w:pPr>
            <w:r w:rsidRPr="006F1443">
              <w:t>Home leave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38, 41, 50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487"/>
              </w:tabs>
              <w:spacing w:after="120" w:line="236" w:lineRule="exact"/>
              <w:ind w:left="1008"/>
              <w:rPr>
                <w:rFonts w:eastAsia="Times New Roman"/>
                <w:spacing w:val="60"/>
                <w:sz w:val="17"/>
              </w:rPr>
            </w:pPr>
            <w:r w:rsidRPr="006F1443">
              <w:t>Hospitality: Official</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36, 38, 43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 xml:space="preserve">Host Government agreements falling under General Assembly resolution </w:t>
            </w:r>
            <w:hyperlink r:id="rId1289" w:history="1">
              <w:r w:rsidRPr="006F1443">
                <w:rPr>
                  <w:rStyle w:val="Hyperlink"/>
                </w:rPr>
                <w:t>40/243</w:t>
              </w:r>
            </w:hyperlink>
            <w:r w:rsidRPr="006F1443">
              <w:t>: Guidelines for the preparation of</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leader="dot" w:pos="8487"/>
              </w:tabs>
              <w:spacing w:after="120" w:line="236" w:lineRule="exact"/>
              <w:ind w:left="1008"/>
              <w:rPr>
                <w:rFonts w:eastAsia="Times New Roman"/>
              </w:rPr>
            </w:pPr>
            <w:r w:rsidRPr="006F1443">
              <w:t>Household goods: Storage of personal effects and — see Excess baggage, shipments and insurance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487"/>
              </w:tabs>
              <w:spacing w:after="120" w:line="236" w:lineRule="exact"/>
              <w:ind w:left="1008"/>
              <w:rPr>
                <w:rFonts w:eastAsia="Times New Roman"/>
                <w:spacing w:val="60"/>
                <w:sz w:val="17"/>
              </w:rPr>
            </w:pPr>
            <w:r w:rsidRPr="006F1443">
              <w:t>*Human resources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Human Resources Management: Office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487"/>
              </w:tabs>
              <w:spacing w:after="120" w:line="236" w:lineRule="exact"/>
              <w:ind w:left="1008"/>
              <w:rPr>
                <w:rFonts w:eastAsia="Times New Roman"/>
                <w:spacing w:val="60"/>
                <w:sz w:val="17"/>
              </w:rPr>
            </w:pPr>
            <w:r w:rsidRPr="006F1443">
              <w:t>Human Rights: Office of the United Nations High Commissioner for</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rFonts w:eastAsia="Times New Roman"/>
                <w:spacing w:val="60"/>
                <w:sz w:val="17"/>
              </w:rPr>
            </w:pPr>
            <w:r w:rsidRPr="006F1443">
              <w:t>Human Settlements: United Nations Centre for</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Humanitarian Affairs: Office for the Coordination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487"/>
              </w:tabs>
              <w:spacing w:after="120" w:line="236" w:lineRule="exact"/>
              <w:ind w:left="1008"/>
              <w:rPr>
                <w:rFonts w:eastAsia="Times New Roman"/>
                <w:spacing w:val="60"/>
                <w:sz w:val="17"/>
              </w:rPr>
            </w:pPr>
            <w:r w:rsidRPr="006F1443">
              <w:t>Identification cards: Personal</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487"/>
              </w:tabs>
              <w:spacing w:after="120" w:line="236" w:lineRule="exact"/>
              <w:ind w:left="1008"/>
              <w:rPr>
                <w:rFonts w:eastAsia="Times New Roman"/>
                <w:spacing w:val="60"/>
                <w:sz w:val="17"/>
              </w:rPr>
            </w:pPr>
            <w:r w:rsidRPr="006F1443">
              <w:t>Implementation of the report of the Panel on United Nations Peace Operations — filling of new posts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8487"/>
              </w:tabs>
              <w:spacing w:after="120" w:line="236" w:lineRule="exact"/>
              <w:ind w:left="1008"/>
              <w:rPr>
                <w:rFonts w:eastAsia="Times New Roman"/>
                <w:spacing w:val="60"/>
                <w:sz w:val="17"/>
              </w:rPr>
            </w:pPr>
            <w:r w:rsidRPr="006F1443">
              <w:t>Improvement of programme delivery: see Reporting of inappropriate use of United Nations resources and proposals for improvement of programme delivery</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rFonts w:eastAsia="Times New Roman"/>
                <w:spacing w:val="60"/>
                <w:sz w:val="17"/>
              </w:rPr>
            </w:pPr>
            <w:r w:rsidRPr="006F1443">
              <w:t>Independent Inquiry Committee (Independent inquiry into the oil-for-food programme)</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33, 34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Information and Communications Technology Board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487"/>
              </w:tabs>
              <w:spacing w:after="120" w:line="236" w:lineRule="exact"/>
              <w:ind w:left="1008"/>
              <w:rPr>
                <w:rFonts w:eastAsia="Times New Roman"/>
                <w:spacing w:val="60"/>
                <w:sz w:val="17"/>
              </w:rPr>
            </w:pPr>
            <w:r w:rsidRPr="006F1443">
              <w:t>Information and communication technology initiatives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33, 36, 49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Information and communication technology resources and data: Use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478"/>
              </w:tabs>
              <w:spacing w:after="120" w:line="236" w:lineRule="exact"/>
              <w:ind w:left="1008"/>
              <w:rPr>
                <w:rFonts w:eastAsia="Times New Roman"/>
                <w:spacing w:val="60"/>
                <w:sz w:val="17"/>
              </w:rPr>
            </w:pPr>
            <w:r w:rsidRPr="006F1443">
              <w:t>Information circulars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478"/>
              </w:tabs>
              <w:spacing w:after="120" w:line="236" w:lineRule="exact"/>
              <w:ind w:left="1008"/>
              <w:rPr>
                <w:rFonts w:eastAsia="Times New Roman"/>
                <w:spacing w:val="60"/>
                <w:sz w:val="17"/>
              </w:rPr>
            </w:pPr>
            <w:r w:rsidRPr="006F1443">
              <w:t>Information sensitivity, classification and handling</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33, 34, 37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478"/>
              </w:tabs>
              <w:spacing w:after="120" w:line="236" w:lineRule="exact"/>
              <w:ind w:left="1008"/>
              <w:rPr>
                <w:rFonts w:eastAsia="Times New Roman"/>
                <w:spacing w:val="60"/>
                <w:sz w:val="17"/>
              </w:rPr>
            </w:pPr>
            <w:r w:rsidRPr="006F1443">
              <w:t>Initiation, approval and execution of the United Nations biennial publication programme</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478"/>
              </w:tabs>
              <w:spacing w:after="120" w:line="236" w:lineRule="exact"/>
              <w:ind w:left="1008"/>
              <w:rPr>
                <w:rFonts w:eastAsia="Times New Roman"/>
                <w:spacing w:val="60"/>
                <w:sz w:val="17"/>
              </w:rPr>
            </w:pPr>
            <w:r w:rsidRPr="006F1443">
              <w:t>*Institutes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Insurance: Excess baggage, shipments and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478"/>
              </w:tabs>
              <w:spacing w:after="120" w:line="236" w:lineRule="exact"/>
              <w:ind w:left="1008"/>
              <w:rPr>
                <w:rFonts w:eastAsia="Times New Roman"/>
                <w:spacing w:val="60"/>
                <w:sz w:val="17"/>
              </w:rPr>
            </w:pPr>
            <w:r w:rsidRPr="006F1443">
              <w:t>*Insurance: Medical and other</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478"/>
              </w:tabs>
              <w:spacing w:after="120" w:line="236" w:lineRule="exact"/>
              <w:ind w:left="1008"/>
              <w:rPr>
                <w:rFonts w:eastAsia="Times New Roman"/>
                <w:spacing w:val="60"/>
                <w:sz w:val="17"/>
              </w:rPr>
            </w:pPr>
            <w:r w:rsidRPr="006F1443">
              <w:t>Integrated Management Information System</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36, 37, 42, 48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478"/>
              </w:tabs>
              <w:spacing w:after="120" w:line="236" w:lineRule="exact"/>
              <w:ind w:left="1008"/>
              <w:rPr>
                <w:rFonts w:eastAsia="Times New Roman"/>
                <w:spacing w:val="60"/>
                <w:sz w:val="17"/>
              </w:rPr>
            </w:pPr>
            <w:r w:rsidRPr="006F1443">
              <w:t>Integrity awareness initiative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478"/>
              </w:tabs>
              <w:spacing w:after="120" w:line="236" w:lineRule="exact"/>
              <w:ind w:left="1008"/>
              <w:rPr>
                <w:rFonts w:eastAsia="Times New Roman"/>
                <w:spacing w:val="60"/>
                <w:sz w:val="17"/>
              </w:rPr>
            </w:pPr>
            <w:r w:rsidRPr="006F1443">
              <w:t>Internal controls governing access to copies of the records of the Serious Crimes Unit of the Office of the Prosecutor General of Timor-Leste</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33, 34, 46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Internal Oversight Services: Office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478"/>
              </w:tabs>
              <w:spacing w:after="120" w:line="236" w:lineRule="exact"/>
              <w:ind w:left="1008"/>
              <w:rPr>
                <w:rFonts w:eastAsia="Times New Roman"/>
                <w:spacing w:val="60"/>
                <w:sz w:val="17"/>
              </w:rPr>
            </w:pPr>
            <w:r w:rsidRPr="006F1443">
              <w:t>International agreements: Procedures to be followed by the departments, offices and regional commissions of the United Nations with regard to treaties and</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37, 38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rFonts w:eastAsia="Times New Roman"/>
                <w:spacing w:val="60"/>
                <w:sz w:val="17"/>
              </w:rPr>
            </w:pPr>
            <w:r w:rsidRPr="006F1443">
              <w:t>International civil service: Security, safety and independence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spacing w:val="2"/>
              </w:rPr>
            </w:pPr>
            <w:r>
              <w:rPr>
                <w:rFonts w:eastAsia="Times New Roman"/>
                <w:spacing w:val="2"/>
              </w:rPr>
              <w:t>32, 38, 43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478"/>
              </w:tabs>
              <w:spacing w:after="120" w:line="236" w:lineRule="exact"/>
              <w:ind w:left="1008"/>
              <w:rPr>
                <w:rFonts w:eastAsia="Times New Roman"/>
                <w:spacing w:val="60"/>
                <w:sz w:val="17"/>
              </w:rPr>
            </w:pPr>
            <w:r w:rsidRPr="006F1443">
              <w:t>International Drug Control Programme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International humanitarian law: Observance by United Nations forces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rFonts w:eastAsia="Times New Roman"/>
                <w:spacing w:val="60"/>
                <w:sz w:val="17"/>
              </w:rPr>
            </w:pPr>
            <w:r w:rsidRPr="006F1443">
              <w:t>International Research and Training Institute for the Advancement of Women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478"/>
              </w:tabs>
              <w:spacing w:after="120" w:line="236" w:lineRule="exact"/>
              <w:ind w:left="1008"/>
              <w:rPr>
                <w:rFonts w:eastAsia="Times New Roman"/>
                <w:spacing w:val="60"/>
                <w:sz w:val="17"/>
              </w:rPr>
            </w:pPr>
            <w:r w:rsidRPr="006F1443">
              <w:t>International Standard Book Number (ISBN) and the International Standard Serial Number (ISSN) for United Nations publications: Use of the</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478"/>
              </w:tabs>
              <w:spacing w:after="120" w:line="236" w:lineRule="exact"/>
              <w:ind w:left="1008"/>
              <w:rPr>
                <w:rFonts w:eastAsia="Times New Roman"/>
                <w:spacing w:val="60"/>
                <w:sz w:val="17"/>
              </w:rPr>
            </w:pPr>
            <w:r w:rsidRPr="006F1443">
              <w:t>Internet publishing: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34, 35, 47, 49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478"/>
              </w:tabs>
              <w:spacing w:after="120" w:line="236" w:lineRule="exact"/>
              <w:ind w:left="1008"/>
              <w:rPr>
                <w:rFonts w:eastAsia="Times New Roman"/>
                <w:spacing w:val="60"/>
                <w:sz w:val="17"/>
              </w:rPr>
            </w:pPr>
            <w:r w:rsidRPr="006F1443">
              <w:t>Internship programme: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478"/>
              </w:tabs>
              <w:spacing w:after="120" w:line="236" w:lineRule="exact"/>
              <w:ind w:left="1008"/>
              <w:rPr>
                <w:rFonts w:eastAsia="Times New Roman"/>
                <w:spacing w:val="60"/>
                <w:sz w:val="17"/>
              </w:rPr>
            </w:pPr>
            <w:r w:rsidRPr="006F1443">
              <w:t>Introduction of staggered working hours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478"/>
              </w:tabs>
              <w:spacing w:after="120" w:line="236" w:lineRule="exact"/>
              <w:ind w:left="1008"/>
              <w:rPr>
                <w:rFonts w:eastAsia="Times New Roman"/>
                <w:spacing w:val="60"/>
                <w:sz w:val="17"/>
              </w:rPr>
            </w:pPr>
            <w:r w:rsidRPr="006F1443">
              <w:t>Issuances: Administrative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478"/>
              </w:tabs>
              <w:spacing w:after="120" w:line="236" w:lineRule="exact"/>
              <w:ind w:left="1008"/>
              <w:rPr>
                <w:rFonts w:eastAsia="Times New Roman"/>
                <w:spacing w:val="60"/>
                <w:sz w:val="17"/>
              </w:rPr>
            </w:pPr>
            <w:r w:rsidRPr="006F1443">
              <w:t>*Job classification system</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Joint Harassment Prevention Boards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Joint Inspection Unit: Death and disability coverage for members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478"/>
              </w:tabs>
              <w:spacing w:after="120" w:line="236" w:lineRule="exact"/>
              <w:ind w:left="1008"/>
              <w:rPr>
                <w:rFonts w:eastAsia="Times New Roman"/>
                <w:spacing w:val="60"/>
                <w:sz w:val="17"/>
              </w:rPr>
            </w:pPr>
            <w:r w:rsidRPr="006F1443">
              <w:t>Joint Negotiation Committee at Headquarters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Joint Negotiation Committee for the Field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478"/>
              </w:tabs>
              <w:spacing w:after="120" w:line="236" w:lineRule="exact"/>
              <w:ind w:left="1008"/>
              <w:rPr>
                <w:rFonts w:eastAsia="Times New Roman"/>
                <w:spacing w:val="60"/>
                <w:sz w:val="17"/>
              </w:rPr>
            </w:pPr>
            <w:r w:rsidRPr="006F1443">
              <w:t>Jury duty: see Recording of attendance and leave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478"/>
              </w:tabs>
              <w:spacing w:after="120" w:line="236" w:lineRule="exact"/>
              <w:ind w:left="1008"/>
              <w:rPr>
                <w:rFonts w:eastAsia="Times New Roman"/>
                <w:spacing w:val="60"/>
                <w:sz w:val="17"/>
              </w:rPr>
            </w:pPr>
            <w:r w:rsidRPr="006F1443">
              <w:t>Laissez-passer</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rFonts w:eastAsia="Times New Roman"/>
                <w:spacing w:val="60"/>
                <w:sz w:val="17"/>
              </w:rPr>
            </w:pPr>
            <w:r w:rsidRPr="006F1443">
              <w:t>Language proficiency and language allowance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478"/>
              </w:tabs>
              <w:spacing w:after="120" w:line="236" w:lineRule="exact"/>
              <w:ind w:left="1008"/>
              <w:rPr>
                <w:rFonts w:eastAsia="Times New Roman"/>
                <w:spacing w:val="60"/>
                <w:sz w:val="17"/>
              </w:rPr>
            </w:pPr>
            <w:r w:rsidRPr="006F1443">
              <w:t>Latin American Institute for Economic and Social Planning</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35, 36, 49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League of Nations archives: Access to</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24, 33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keepNext/>
              <w:keepLines/>
              <w:tabs>
                <w:tab w:val="right" w:pos="1080"/>
                <w:tab w:val="left" w:pos="1296"/>
                <w:tab w:val="left" w:pos="1728"/>
                <w:tab w:val="left" w:pos="2160"/>
                <w:tab w:val="left" w:pos="2592"/>
                <w:tab w:val="left" w:pos="3024"/>
                <w:tab w:val="left" w:pos="3456"/>
                <w:tab w:val="left" w:pos="3888"/>
                <w:tab w:val="right" w:leader="dot" w:pos="8478"/>
              </w:tabs>
              <w:spacing w:after="120" w:line="236" w:lineRule="exact"/>
              <w:ind w:left="1008"/>
              <w:rPr>
                <w:rFonts w:eastAsia="Times New Roman"/>
                <w:spacing w:val="60"/>
                <w:sz w:val="17"/>
              </w:rPr>
            </w:pPr>
            <w:r w:rsidRPr="006F1443">
              <w:t>Learning and development policy</w:t>
            </w:r>
            <w:r w:rsidRPr="006F1443">
              <w:rPr>
                <w:rFonts w:eastAsia="Times New Roman"/>
                <w:spacing w:val="60"/>
                <w:sz w:val="17"/>
              </w:rPr>
              <w:tab/>
            </w:r>
          </w:p>
        </w:tc>
        <w:tc>
          <w:tcPr>
            <w:tcW w:w="2034" w:type="dxa"/>
          </w:tcPr>
          <w:p w:rsidR="006653E1" w:rsidRPr="006F1443" w:rsidRDefault="006653E1" w:rsidP="00BA2341">
            <w:pPr>
              <w:keepNext/>
              <w:keepLines/>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keepNext/>
              <w:keepLines/>
              <w:tabs>
                <w:tab w:val="right" w:pos="1080"/>
                <w:tab w:val="left" w:pos="1296"/>
                <w:tab w:val="left" w:pos="1728"/>
                <w:tab w:val="left" w:pos="2160"/>
                <w:tab w:val="right" w:leader="dot" w:pos="8478"/>
              </w:tabs>
              <w:spacing w:after="120" w:line="236" w:lineRule="exact"/>
              <w:ind w:left="1008"/>
              <w:rPr>
                <w:rFonts w:eastAsia="Times New Roman"/>
                <w:spacing w:val="60"/>
                <w:sz w:val="17"/>
              </w:rPr>
            </w:pPr>
            <w:r w:rsidRPr="006F1443">
              <w:t>Leave: Home</w:t>
            </w:r>
            <w:r w:rsidRPr="006F1443">
              <w:rPr>
                <w:rFonts w:eastAsia="Times New Roman"/>
                <w:spacing w:val="60"/>
                <w:sz w:val="17"/>
              </w:rPr>
              <w:tab/>
            </w:r>
          </w:p>
        </w:tc>
        <w:tc>
          <w:tcPr>
            <w:tcW w:w="2034" w:type="dxa"/>
          </w:tcPr>
          <w:p w:rsidR="006653E1" w:rsidRPr="006F1443" w:rsidRDefault="006653E1" w:rsidP="00BA2341">
            <w:pPr>
              <w:keepNext/>
              <w:keepLines/>
              <w:spacing w:after="120" w:line="236" w:lineRule="exact"/>
              <w:ind w:left="144"/>
              <w:rPr>
                <w:rFonts w:eastAsia="Times New Roman"/>
              </w:rPr>
            </w:pPr>
            <w:r>
              <w:rPr>
                <w:rFonts w:eastAsia="Times New Roman"/>
              </w:rPr>
              <w:t>38, 41, 50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keepNext/>
              <w:keepLines/>
              <w:tabs>
                <w:tab w:val="right" w:pos="1080"/>
                <w:tab w:val="left" w:pos="1296"/>
                <w:tab w:val="left" w:pos="1728"/>
                <w:tab w:val="left" w:pos="2160"/>
                <w:tab w:val="left" w:pos="2592"/>
                <w:tab w:val="left" w:pos="3024"/>
                <w:tab w:val="left" w:pos="3456"/>
                <w:tab w:val="left" w:pos="3888"/>
                <w:tab w:val="left" w:pos="4320"/>
                <w:tab w:val="right" w:leader="dot" w:pos="8478"/>
              </w:tabs>
              <w:spacing w:after="120" w:line="236" w:lineRule="exact"/>
              <w:ind w:left="1008"/>
              <w:rPr>
                <w:rFonts w:eastAsia="Times New Roman"/>
                <w:spacing w:val="60"/>
                <w:sz w:val="17"/>
              </w:rPr>
            </w:pPr>
            <w:r w:rsidRPr="006F1443">
              <w:t>*Leave and working hours: Attendance,</w:t>
            </w:r>
            <w:r w:rsidRPr="006F1443">
              <w:rPr>
                <w:rFonts w:eastAsia="Times New Roman"/>
                <w:spacing w:val="60"/>
                <w:sz w:val="17"/>
              </w:rPr>
              <w:tab/>
            </w:r>
          </w:p>
        </w:tc>
        <w:tc>
          <w:tcPr>
            <w:tcW w:w="2034" w:type="dxa"/>
          </w:tcPr>
          <w:p w:rsidR="006653E1" w:rsidRPr="006F1443" w:rsidRDefault="006653E1" w:rsidP="00BA2341">
            <w:pPr>
              <w:keepNext/>
              <w:keepLines/>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478"/>
              </w:tabs>
              <w:spacing w:after="120" w:line="236" w:lineRule="exact"/>
              <w:ind w:left="1008"/>
              <w:rPr>
                <w:rFonts w:eastAsia="Times New Roman"/>
              </w:rPr>
            </w:pPr>
            <w:r w:rsidRPr="006F1443">
              <w:t>Leave for upgrading of substantive and technical skills</w:t>
            </w:r>
            <w:r w:rsidRPr="006F1443">
              <w:rPr>
                <w:rFonts w:eastAsia="Times New Roman"/>
                <w:spacing w:val="60"/>
                <w:sz w:val="17"/>
              </w:rPr>
              <w:tab/>
            </w:r>
            <w:r w:rsidRPr="006F1443">
              <w:rPr>
                <w:rFonts w:eastAsia="Times New Roman"/>
              </w:rPr>
              <w:t xml:space="preserve"> </w:t>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478"/>
              </w:tabs>
              <w:spacing w:after="120" w:line="236" w:lineRule="exact"/>
              <w:ind w:left="1008"/>
              <w:rPr>
                <w:rFonts w:eastAsia="Times New Roman"/>
                <w:spacing w:val="60"/>
                <w:sz w:val="17"/>
              </w:rPr>
            </w:pPr>
            <w:r w:rsidRPr="006F1443">
              <w:t>Legal Affairs: Office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Legal obligations of staff members: Private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Libraries: Depository</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478"/>
              </w:tabs>
              <w:spacing w:after="120" w:line="236" w:lineRule="exact"/>
              <w:ind w:left="1008"/>
              <w:rPr>
                <w:rFonts w:eastAsia="Times New Roman"/>
                <w:spacing w:val="60"/>
                <w:sz w:val="17"/>
              </w:rPr>
            </w:pPr>
            <w:r w:rsidRPr="006F1443">
              <w:t>*Library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rFonts w:eastAsia="Times New Roman"/>
                <w:spacing w:val="60"/>
                <w:sz w:val="17"/>
              </w:rPr>
            </w:pPr>
            <w:r w:rsidRPr="006F1443">
              <w:t>Library services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478"/>
              </w:tabs>
              <w:spacing w:after="120" w:line="236" w:lineRule="exact"/>
              <w:ind w:left="1008"/>
              <w:rPr>
                <w:rFonts w:eastAsia="Times New Roman"/>
                <w:spacing w:val="60"/>
                <w:sz w:val="17"/>
              </w:rPr>
            </w:pPr>
            <w:r w:rsidRPr="006F1443">
              <w:t>Life insurance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478"/>
              </w:tabs>
              <w:spacing w:after="120" w:line="236" w:lineRule="exact"/>
              <w:ind w:left="1008"/>
              <w:rPr>
                <w:rFonts w:eastAsia="Times New Roman"/>
                <w:spacing w:val="60"/>
                <w:sz w:val="17"/>
              </w:rPr>
            </w:pPr>
            <w:r w:rsidRPr="006F1443">
              <w:t>Life Insurance Committee at Headquarters: Health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Lost and found property: security of valuable articles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478"/>
              </w:tabs>
              <w:spacing w:after="120" w:line="236" w:lineRule="exact"/>
              <w:ind w:left="1008"/>
              <w:rPr>
                <w:rFonts w:eastAsia="Times New Roman"/>
                <w:spacing w:val="60"/>
                <w:sz w:val="17"/>
              </w:rPr>
            </w:pPr>
            <w:r w:rsidRPr="006F1443">
              <w:t>*Mailing: Communications, correspondence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478"/>
              </w:tabs>
              <w:spacing w:after="120" w:line="236" w:lineRule="exact"/>
              <w:ind w:left="1008"/>
              <w:rPr>
                <w:rFonts w:eastAsia="Times New Roman"/>
                <w:spacing w:val="60"/>
                <w:sz w:val="17"/>
              </w:rPr>
            </w:pPr>
            <w:r w:rsidRPr="006F1443">
              <w:t>Mailing lists and registers: Confidentiality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478"/>
              </w:tabs>
              <w:spacing w:after="120" w:line="236" w:lineRule="exact"/>
              <w:ind w:left="1008"/>
              <w:rPr>
                <w:rFonts w:eastAsia="Times New Roman"/>
                <w:spacing w:val="60"/>
                <w:sz w:val="17"/>
              </w:rPr>
            </w:pPr>
            <w:r w:rsidRPr="006F1443">
              <w:t>Mailing of official United Nations documentation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478"/>
              </w:tabs>
              <w:spacing w:after="120" w:line="236" w:lineRule="exact"/>
              <w:ind w:left="1008"/>
              <w:rPr>
                <w:rFonts w:eastAsia="Times New Roman"/>
                <w:spacing w:val="60"/>
                <w:sz w:val="17"/>
              </w:rPr>
            </w:pPr>
            <w:r w:rsidRPr="006F1443">
              <w:t>Malicious acts insurance policy: Payment of insurance proceeds under the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478"/>
              </w:tabs>
              <w:spacing w:after="120" w:line="236" w:lineRule="exact"/>
              <w:ind w:left="1008"/>
              <w:rPr>
                <w:rFonts w:eastAsia="Times New Roman"/>
                <w:spacing w:val="60"/>
                <w:sz w:val="17"/>
              </w:rPr>
            </w:pPr>
            <w:r w:rsidRPr="006F1443">
              <w:t>Managed Reassignment Programme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37, 40, 44, 45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478"/>
              </w:tabs>
              <w:spacing w:after="120" w:line="236" w:lineRule="exact"/>
              <w:ind w:left="1008"/>
              <w:rPr>
                <w:rFonts w:eastAsia="Times New Roman"/>
                <w:spacing w:val="60"/>
                <w:sz w:val="17"/>
              </w:rPr>
            </w:pPr>
            <w:r w:rsidRPr="006F1443">
              <w:t>Management: Department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Management Group: Senior</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spacing w:val="60"/>
                <w:sz w:val="17"/>
              </w:rPr>
            </w:pPr>
            <w:r w:rsidRPr="006F1443">
              <w:t>Management of property</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32, 37, 49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Management Performance Board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478"/>
              </w:tabs>
              <w:spacing w:after="120" w:line="236" w:lineRule="exact"/>
              <w:ind w:left="1008"/>
              <w:rPr>
                <w:rFonts w:eastAsia="Times New Roman"/>
                <w:spacing w:val="60"/>
                <w:sz w:val="17"/>
              </w:rPr>
            </w:pPr>
            <w:r w:rsidRPr="006F1443">
              <w:t>Maps: Guidelines for the publication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478"/>
              </w:tabs>
              <w:spacing w:after="120" w:line="236" w:lineRule="exact"/>
              <w:ind w:left="1008"/>
              <w:rPr>
                <w:rFonts w:eastAsia="Times New Roman"/>
                <w:spacing w:val="60"/>
                <w:sz w:val="17"/>
              </w:rPr>
            </w:pPr>
            <w:r w:rsidRPr="006F1443">
              <w:t>Material and package passes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478"/>
              </w:tabs>
              <w:spacing w:after="120" w:line="236" w:lineRule="exact"/>
              <w:ind w:left="1008"/>
              <w:rPr>
                <w:rFonts w:eastAsia="Times New Roman"/>
                <w:spacing w:val="60"/>
                <w:sz w:val="17"/>
              </w:rPr>
            </w:pPr>
            <w:r w:rsidRPr="006F1443">
              <w:t>Maternity leave: Family leave and paternity leave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478"/>
              </w:tabs>
              <w:spacing w:after="120" w:line="236" w:lineRule="exact"/>
              <w:ind w:left="1008"/>
              <w:rPr>
                <w:rFonts w:eastAsia="Times New Roman"/>
                <w:spacing w:val="60"/>
                <w:sz w:val="17"/>
              </w:rPr>
            </w:pPr>
            <w:r w:rsidRPr="006F1443">
              <w:t>Maximum length of documents submitted in the name of the Secretary-General or of the Secretariat</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478"/>
              </w:tabs>
              <w:spacing w:after="120" w:line="236" w:lineRule="exact"/>
              <w:ind w:left="1008"/>
              <w:rPr>
                <w:rFonts w:eastAsia="Times New Roman"/>
                <w:spacing w:val="60"/>
                <w:sz w:val="17"/>
              </w:rPr>
            </w:pPr>
            <w:r w:rsidRPr="006F1443">
              <w:t>Medal: Regulations for the United Nations (for award to military personnel)</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rFonts w:eastAsia="Times New Roman"/>
                <w:spacing w:val="60"/>
                <w:sz w:val="17"/>
              </w:rPr>
            </w:pPr>
            <w:r w:rsidRPr="006F1443">
              <w:t>Medal: Regulations for the United Nations Dag Hammarskjöld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478"/>
              </w:tabs>
              <w:spacing w:after="120" w:line="236" w:lineRule="exact"/>
              <w:ind w:left="1008"/>
              <w:rPr>
                <w:rFonts w:eastAsia="Times New Roman"/>
                <w:spacing w:val="60"/>
                <w:sz w:val="17"/>
              </w:rPr>
            </w:pPr>
            <w:r w:rsidRPr="006F1443">
              <w:t>*Medical and other insurance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478"/>
              </w:tabs>
              <w:spacing w:after="120" w:line="236" w:lineRule="exact"/>
              <w:ind w:left="1008"/>
              <w:rPr>
                <w:rFonts w:eastAsia="Times New Roman"/>
                <w:spacing w:val="60"/>
                <w:sz w:val="17"/>
              </w:rPr>
            </w:pPr>
            <w:r w:rsidRPr="006F1443">
              <w:t>Medical evacuation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478"/>
              </w:tabs>
              <w:spacing w:after="120" w:line="236" w:lineRule="exact"/>
              <w:ind w:left="1008"/>
              <w:rPr>
                <w:rFonts w:eastAsia="Times New Roman"/>
                <w:spacing w:val="60"/>
                <w:sz w:val="17"/>
              </w:rPr>
            </w:pPr>
            <w:r w:rsidRPr="006F1443">
              <w:t>Medical examinations for family members: Reimbursement of costs of basic — see Special entitlements for staff members serving at designated duty stations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478"/>
              </w:tabs>
              <w:spacing w:after="120" w:line="236" w:lineRule="exact"/>
              <w:ind w:left="1008"/>
              <w:rPr>
                <w:rFonts w:eastAsia="Times New Roman"/>
                <w:spacing w:val="60"/>
                <w:sz w:val="17"/>
              </w:rPr>
            </w:pPr>
            <w:r w:rsidRPr="006F1443">
              <w:t>Medical insurance plan for locally recruited staff at designated duty stations away from Headquarters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Medical clearances and examinations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rFonts w:eastAsia="Times New Roman"/>
                <w:spacing w:val="60"/>
                <w:sz w:val="17"/>
              </w:rPr>
            </w:pPr>
            <w:r w:rsidRPr="006F1443">
              <w:t>Memorial and Recognition Fund: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rFonts w:eastAsia="Times New Roman"/>
                <w:spacing w:val="60"/>
                <w:sz w:val="17"/>
              </w:rPr>
            </w:pPr>
            <w:r w:rsidRPr="006F1443">
              <w:t>Mention of names of commercial firms in United Nations documents and publications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rFonts w:eastAsia="Times New Roman"/>
                <w:spacing w:val="60"/>
                <w:sz w:val="17"/>
              </w:rPr>
            </w:pPr>
            <w:r w:rsidRPr="006F1443">
              <w:t>Mission subsistence allowance (see also Allowances, entitlements and grants)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38, 39, 45, 50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rFonts w:eastAsia="Times New Roman"/>
                <w:spacing w:val="60"/>
                <w:sz w:val="17"/>
              </w:rPr>
            </w:pPr>
            <w:r w:rsidRPr="006F1443">
              <w:t>*Missions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rFonts w:eastAsia="Times New Roman"/>
                <w:spacing w:val="60"/>
                <w:sz w:val="17"/>
              </w:rPr>
            </w:pPr>
            <w:r w:rsidRPr="006F1443">
              <w:t>Mobility and hardship scheme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8381"/>
              </w:tabs>
              <w:spacing w:after="120" w:line="236" w:lineRule="exact"/>
              <w:ind w:left="1008"/>
              <w:rPr>
                <w:rFonts w:eastAsia="Times New Roman"/>
                <w:spacing w:val="60"/>
                <w:sz w:val="17"/>
              </w:rPr>
            </w:pPr>
            <w:r w:rsidRPr="006F1443">
              <w:t>Movement of staff from the Field Service category to the Professional category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rFonts w:eastAsia="Times New Roman"/>
                <w:spacing w:val="60"/>
                <w:sz w:val="17"/>
              </w:rPr>
            </w:pPr>
            <w:r w:rsidRPr="006F1443">
              <w:t>New nomenclature for staff of the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381"/>
              </w:tabs>
              <w:spacing w:after="120" w:line="236" w:lineRule="exact"/>
              <w:ind w:left="1008"/>
              <w:rPr>
                <w:rFonts w:eastAsia="Times New Roman"/>
                <w:spacing w:val="60"/>
                <w:sz w:val="17"/>
              </w:rPr>
            </w:pPr>
            <w:r w:rsidRPr="006F1443">
              <w:t>Newsletters and other information materials in printed or electronic format</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rFonts w:eastAsia="Times New Roman"/>
                <w:spacing w:val="60"/>
                <w:sz w:val="17"/>
              </w:rPr>
            </w:pPr>
            <w:r w:rsidRPr="006F1443">
              <w:t>Non-governmental organizations and the United Nations Secretariat: Policies and procedures governing the relationship between</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rFonts w:eastAsia="Times New Roman"/>
                <w:spacing w:val="60"/>
                <w:sz w:val="17"/>
              </w:rPr>
            </w:pPr>
            <w:r w:rsidRPr="006F1443">
              <w:t>Non-reimbursable loans of personnel services from sources external to the United Nations common system</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rFonts w:eastAsia="Times New Roman"/>
                <w:spacing w:val="60"/>
                <w:sz w:val="17"/>
              </w:rPr>
            </w:pPr>
            <w:r w:rsidRPr="006F1443">
              <w:t>Non-resident’s allowance: see Rental subsidies and deductions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rFonts w:eastAsia="Times New Roman"/>
                <w:spacing w:val="60"/>
                <w:sz w:val="17"/>
              </w:rPr>
            </w:pPr>
            <w:r w:rsidRPr="006F1443">
              <w:t>Non-smoking policy at United Nations Headquarters, New York</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rFonts w:eastAsia="Times New Roman"/>
                <w:spacing w:val="60"/>
                <w:sz w:val="17"/>
              </w:rPr>
            </w:pPr>
            <w:r w:rsidRPr="006F1443">
              <w:t>*Obligations: Duties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rFonts w:eastAsia="Times New Roman"/>
                <w:spacing w:val="60"/>
                <w:sz w:val="17"/>
              </w:rPr>
            </w:pPr>
            <w:r w:rsidRPr="006F1443">
              <w:t>Obligations of staff members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Observance by United Nations forces of international humanitarian law</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Office at Geneva: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Office at Nairobi: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Office at Vienna: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Office for Disarmament Affairs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rFonts w:eastAsia="Times New Roman"/>
                <w:spacing w:val="60"/>
                <w:sz w:val="17"/>
              </w:rPr>
            </w:pPr>
            <w:r w:rsidRPr="006F1443">
              <w:t>Office on Drugs and Crime: Organization of the United Nations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Office for the Coordination of Humanitarian Affairs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8381"/>
              </w:tabs>
              <w:spacing w:after="120" w:line="236" w:lineRule="exact"/>
              <w:ind w:left="1008"/>
              <w:rPr>
                <w:rFonts w:eastAsia="Times New Roman"/>
                <w:spacing w:val="60"/>
                <w:sz w:val="17"/>
              </w:rPr>
            </w:pPr>
            <w:r w:rsidRPr="006F1443">
              <w:t>Office of Administration of Justice: Organization and terms of reference of the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9, 39, 47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Office of Central Support Services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rFonts w:eastAsia="Times New Roman"/>
                <w:spacing w:val="60"/>
                <w:sz w:val="17"/>
              </w:rPr>
            </w:pPr>
            <w:r w:rsidRPr="006F1443">
              <w:t>Office of Human Resources Management</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pPr>
            <w:r w:rsidRPr="006F1443">
              <w:t>Office of Information and Communications Technology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Office of Internal Oversight Services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Office of Legal Affairs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Office of Programme Planning, Budget and Accounts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Office of Staff Legal Assistance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Office of the High Representative for the Least Developed Countries, Landlocked Developing Countries and Small Island Developing States: Organization of the United Nations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rFonts w:eastAsia="Times New Roman"/>
                <w:spacing w:val="60"/>
                <w:sz w:val="17"/>
              </w:rPr>
            </w:pPr>
            <w:r w:rsidRPr="006F1443">
              <w:t>Office of the Special Adviser on Africa</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rFonts w:eastAsia="Times New Roman"/>
                <w:spacing w:val="60"/>
                <w:sz w:val="17"/>
              </w:rPr>
            </w:pPr>
            <w:r w:rsidRPr="006F1443">
              <w:t>Office of the United Nations High Commissioner for Human Rights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rFonts w:eastAsia="Times New Roman"/>
                <w:spacing w:val="60"/>
                <w:sz w:val="17"/>
              </w:rPr>
            </w:pPr>
            <w:r w:rsidRPr="006F1443">
              <w:t>Office of the United Nations High Commissioner for Refugees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*Office procedures: General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rFonts w:eastAsia="Times New Roman"/>
                <w:spacing w:val="60"/>
                <w:sz w:val="17"/>
              </w:rPr>
            </w:pPr>
            <w:r w:rsidRPr="006F1443">
              <w:t>Official cars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381"/>
              </w:tabs>
              <w:spacing w:after="120" w:line="236" w:lineRule="exact"/>
              <w:ind w:left="1008"/>
              <w:rPr>
                <w:rFonts w:eastAsia="Times New Roman"/>
                <w:spacing w:val="60"/>
                <w:sz w:val="17"/>
              </w:rPr>
            </w:pPr>
            <w:r w:rsidRPr="006F1443">
              <w:t>Official hospitality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36, 38, 43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381"/>
              </w:tabs>
              <w:spacing w:after="120" w:line="236" w:lineRule="exact"/>
              <w:ind w:left="1008"/>
              <w:rPr>
                <w:rFonts w:eastAsia="Times New Roman"/>
                <w:spacing w:val="60"/>
                <w:sz w:val="17"/>
              </w:rPr>
            </w:pPr>
            <w:r w:rsidRPr="006F1443">
              <w:t>Official status files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381"/>
              </w:tabs>
              <w:spacing w:after="120" w:line="236" w:lineRule="exact"/>
              <w:ind w:left="1008"/>
              <w:rPr>
                <w:rFonts w:eastAsia="Times New Roman"/>
                <w:spacing w:val="60"/>
                <w:sz w:val="17"/>
              </w:rPr>
            </w:pPr>
            <w:r w:rsidRPr="006F1443">
              <w:t>Official travel</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Ombudsman: Office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38, 39, 48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Organization of the Secretariat of the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rFonts w:eastAsia="Times New Roman"/>
                <w:spacing w:val="60"/>
                <w:sz w:val="17"/>
              </w:rPr>
            </w:pPr>
            <w:r w:rsidRPr="006F1443">
              <w:t>Organization of the United Nations Office for Partnerships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Organizational competencies for the future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rFonts w:eastAsia="Times New Roman"/>
                <w:spacing w:val="60"/>
                <w:sz w:val="17"/>
              </w:rPr>
            </w:pPr>
            <w:r w:rsidRPr="006F1443">
              <w:t>*Organizational structure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Out-of-stock material: Reissue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rFonts w:eastAsia="Times New Roman"/>
                <w:spacing w:val="60"/>
                <w:sz w:val="17"/>
              </w:rPr>
            </w:pPr>
            <w:r w:rsidRPr="006F1443">
              <w:t>Outgoing official United Nations mail at Headquarters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rFonts w:eastAsia="Times New Roman"/>
                <w:spacing w:val="60"/>
                <w:sz w:val="17"/>
              </w:rPr>
            </w:pPr>
            <w:r w:rsidRPr="006F1443">
              <w:t>Outside activities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Overpayments made to staff members: Recovery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Oversight Services: Office of Internal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381"/>
              </w:tabs>
              <w:spacing w:after="120" w:line="236" w:lineRule="exact"/>
              <w:ind w:left="1008"/>
              <w:rPr>
                <w:rFonts w:eastAsia="Times New Roman"/>
                <w:spacing w:val="60"/>
                <w:sz w:val="17"/>
              </w:rPr>
            </w:pPr>
            <w:r w:rsidRPr="006F1443">
              <w:t>Overtime compensation for staff members in the Field Service category at established missions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36, 44, 46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rFonts w:eastAsia="Times New Roman"/>
                <w:spacing w:val="60"/>
                <w:sz w:val="17"/>
              </w:rPr>
            </w:pPr>
            <w:r w:rsidRPr="006F1443">
              <w:t>Package passes: Material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Panel on United Nations Peace Operations — filling of new posts: Implementation of the report of the</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rFonts w:eastAsia="Times New Roman"/>
                <w:spacing w:val="60"/>
                <w:sz w:val="17"/>
              </w:rPr>
            </w:pPr>
            <w:r w:rsidRPr="006F1443">
              <w:t>Parking rates: see United Nations garage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Participants in advisory meetings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Part-time employment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9360"/>
              </w:tabs>
              <w:spacing w:after="120" w:line="236" w:lineRule="exact"/>
              <w:ind w:left="1008"/>
              <w:rPr>
                <w:rFonts w:eastAsia="Times New Roman"/>
                <w:spacing w:val="60"/>
                <w:sz w:val="17"/>
              </w:rPr>
            </w:pPr>
            <w:r w:rsidRPr="006F1443">
              <w:t>*Passes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rFonts w:eastAsia="Times New Roman"/>
                <w:spacing w:val="60"/>
                <w:sz w:val="17"/>
              </w:rPr>
            </w:pPr>
            <w:r w:rsidRPr="006F1443">
              <w:t>Paternity leave: Family leave, maternity leave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rFonts w:eastAsia="Times New Roman"/>
                <w:spacing w:val="60"/>
                <w:sz w:val="17"/>
              </w:rPr>
            </w:pPr>
            <w:r w:rsidRPr="006F1443">
              <w:t>Payment of income taxes to the United States tax authorities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Payment of insurance proceeds under the malicious acts insurance policy</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Peacekeeping Operations: Department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381"/>
              </w:tabs>
              <w:spacing w:after="120" w:line="236" w:lineRule="exact"/>
              <w:ind w:left="1008"/>
              <w:rPr>
                <w:rFonts w:eastAsia="Times New Roman"/>
                <w:spacing w:val="60"/>
                <w:sz w:val="17"/>
              </w:rPr>
            </w:pPr>
            <w:r w:rsidRPr="006F1443">
              <w:t>*Pensions, post-retirement services and employment beyond retirement</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11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rFonts w:eastAsia="Times New Roman"/>
                <w:spacing w:val="60"/>
                <w:sz w:val="17"/>
              </w:rPr>
            </w:pPr>
            <w:r w:rsidRPr="006F1443">
              <w:t>Performance Appraisal System — see Performance Management and Development System</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rFonts w:eastAsia="Times New Roman"/>
                <w:spacing w:val="60"/>
                <w:sz w:val="17"/>
              </w:rPr>
            </w:pPr>
            <w:r w:rsidRPr="006F1443">
              <w:t>Performance Management and Development System</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40, 43, 45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rFonts w:eastAsia="Times New Roman"/>
                <w:spacing w:val="60"/>
                <w:sz w:val="17"/>
              </w:rPr>
            </w:pPr>
            <w:r w:rsidRPr="006F1443">
              <w:t>Personal identification cards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rFonts w:eastAsia="Times New Roman"/>
                <w:spacing w:val="60"/>
                <w:sz w:val="17"/>
              </w:rPr>
            </w:pPr>
            <w:r w:rsidRPr="006F1443">
              <w:t>Personal status for purposes of United Nations entitlements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38, 43, 50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Personnel payroll clearance action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36, 37, 43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rFonts w:eastAsia="Times New Roman"/>
                <w:spacing w:val="60"/>
                <w:sz w:val="17"/>
              </w:rPr>
            </w:pPr>
            <w:r w:rsidRPr="006F1443">
              <w:t>Personnel policy on HIV/AIDS: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rFonts w:eastAsia="Times New Roman"/>
                <w:spacing w:val="60"/>
                <w:sz w:val="17"/>
              </w:rPr>
            </w:pPr>
            <w:r w:rsidRPr="006F1443">
              <w:t>Personnel record cards: Maintenance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rFonts w:eastAsia="Times New Roman"/>
                <w:spacing w:val="60"/>
                <w:sz w:val="17"/>
              </w:rPr>
            </w:pPr>
            <w:r w:rsidRPr="006F1443">
              <w:t>Placement and promotion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39, 40, 45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rFonts w:eastAsia="Times New Roman"/>
                <w:spacing w:val="60"/>
                <w:sz w:val="17"/>
              </w:rPr>
            </w:pPr>
            <w:r w:rsidRPr="006F1443">
              <w:t>Policies and procedures governing the relationship between non-governmental organizations and the United Nations Secretariat</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8381"/>
              </w:tabs>
              <w:spacing w:after="120" w:line="236" w:lineRule="exact"/>
              <w:ind w:left="1008"/>
              <w:rPr>
                <w:rFonts w:eastAsia="Times New Roman"/>
                <w:spacing w:val="60"/>
                <w:sz w:val="17"/>
              </w:rPr>
            </w:pPr>
            <w:r w:rsidRPr="006F1443">
              <w:t>Policies for obtaining the services of individuals on behalf of the Organization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Policies to achieve gender equality in the United 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40, 45, 49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Policy Committee/Management Committee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rFonts w:eastAsia="Times New Roman"/>
                <w:spacing w:val="60"/>
                <w:sz w:val="17"/>
              </w:rPr>
            </w:pPr>
            <w:r w:rsidRPr="006F1443">
              <w:t>Policy governing assignment to and return from mission detail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39, 41, 45, 46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rFonts w:eastAsia="Times New Roman"/>
                <w:spacing w:val="60"/>
                <w:sz w:val="17"/>
              </w:rPr>
            </w:pPr>
            <w:r w:rsidRPr="006F1443">
              <w:t>Political Affairs: Department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rFonts w:eastAsia="Times New Roman"/>
                <w:spacing w:val="60"/>
                <w:sz w:val="17"/>
              </w:rPr>
            </w:pPr>
            <w:r w:rsidRPr="006F1443">
              <w:t>*Post adjustment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rFonts w:eastAsia="Times New Roman"/>
                <w:spacing w:val="60"/>
                <w:sz w:val="17"/>
              </w:rPr>
            </w:pPr>
            <w:r w:rsidRPr="006F1443">
              <w:t>Post-employment restrictions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37, 42, 43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rFonts w:eastAsia="Times New Roman"/>
                <w:spacing w:val="60"/>
                <w:sz w:val="17"/>
              </w:rPr>
            </w:pPr>
            <w:r w:rsidRPr="006F1443">
              <w:t>*Post-retirement services and employment beyond retirement: Pensions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11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9360"/>
              </w:tabs>
              <w:spacing w:after="120" w:line="236" w:lineRule="exact"/>
              <w:ind w:left="1008"/>
              <w:rPr>
                <w:rFonts w:eastAsia="Times New Roman"/>
                <w:spacing w:val="60"/>
                <w:sz w:val="17"/>
              </w:rPr>
            </w:pPr>
            <w:r w:rsidRPr="006F1443">
              <w:t>*Pouch</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*Premises and security: Buildings,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rFonts w:eastAsia="Times New Roman"/>
                <w:spacing w:val="60"/>
                <w:sz w:val="17"/>
              </w:rPr>
            </w:pPr>
            <w:r w:rsidRPr="006F1443">
              <w:t>Preservation and disposition of gifts and historical items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8381"/>
              </w:tabs>
              <w:spacing w:after="120" w:line="236" w:lineRule="exact"/>
              <w:ind w:left="1008"/>
              <w:rPr>
                <w:rFonts w:eastAsia="Times New Roman"/>
                <w:spacing w:val="60"/>
                <w:sz w:val="17"/>
              </w:rPr>
            </w:pPr>
            <w:r w:rsidRPr="006F1443">
              <w:t>Prevention of workplace harassment, sexual harassment and abuse of authority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10, 12, 40, 42, 43, 46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rFonts w:eastAsia="Times New Roman"/>
                <w:spacing w:val="60"/>
                <w:sz w:val="17"/>
              </w:rPr>
            </w:pPr>
            <w:r w:rsidRPr="006F1443">
              <w:t>Pricing of United Nations publications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rFonts w:eastAsia="Times New Roman"/>
                <w:spacing w:val="60"/>
                <w:sz w:val="17"/>
              </w:rPr>
            </w:pPr>
            <w:r w:rsidRPr="006F1443">
              <w:t>Private legal obligations of staff members (see also Duties and obligations)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rFonts w:eastAsia="Times New Roman"/>
                <w:spacing w:val="60"/>
                <w:sz w:val="17"/>
              </w:rPr>
            </w:pPr>
            <w:r w:rsidRPr="006F1443">
              <w:t>Procedures and terms of reference of the staff-management consultation machinery at the departmental or office level</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rFonts w:eastAsia="Times New Roman"/>
                <w:spacing w:val="60"/>
                <w:sz w:val="17"/>
              </w:rPr>
            </w:pPr>
            <w:r w:rsidRPr="006F1443">
              <w:t>Procedures for the promulgation of administrative issuances: see Administrative issuances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rFonts w:eastAsia="Times New Roman"/>
                <w:spacing w:val="60"/>
                <w:sz w:val="17"/>
              </w:rPr>
            </w:pPr>
            <w:r w:rsidRPr="006F1443">
              <w:t xml:space="preserve">Procedures of the Senior Review Group for the filling of posts at the </w:t>
            </w:r>
            <w:r w:rsidRPr="006F1443">
              <w:br/>
              <w:t>Director (D-2) and higher levels: see Senior Review Group</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381"/>
              </w:tabs>
              <w:spacing w:after="120" w:line="236" w:lineRule="exact"/>
              <w:ind w:left="1008"/>
              <w:rPr>
                <w:rFonts w:eastAsia="Times New Roman"/>
                <w:spacing w:val="60"/>
                <w:sz w:val="17"/>
              </w:rPr>
            </w:pPr>
            <w:r w:rsidRPr="006F1443">
              <w:t>Procedures to be followed by the departments, offices and regional commissions of the United Nations with regard to treaties and international agreements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37, 38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Professional and higher categories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rFonts w:eastAsia="Times New Roman"/>
                <w:spacing w:val="60"/>
                <w:sz w:val="17"/>
              </w:rPr>
            </w:pPr>
            <w:r w:rsidRPr="006F1443">
              <w:t>Programme delivery: see Reporting of inappropriate use of United Nations resources and proposals for improvement of</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rFonts w:eastAsia="Times New Roman"/>
                <w:spacing w:val="60"/>
                <w:sz w:val="17"/>
              </w:rPr>
            </w:pPr>
            <w:r w:rsidRPr="006F1443">
              <w:t>Programme Planning, Budget and Accounts: Office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rFonts w:eastAsia="Times New Roman"/>
                <w:spacing w:val="60"/>
                <w:sz w:val="17"/>
              </w:rPr>
            </w:pPr>
            <w:r w:rsidRPr="006F1443">
              <w:t>Programme support accounts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keepNext/>
              <w:keepLines/>
              <w:tabs>
                <w:tab w:val="right" w:pos="1080"/>
                <w:tab w:val="left" w:pos="1296"/>
                <w:tab w:val="left" w:pos="1728"/>
                <w:tab w:val="right" w:leader="dot" w:pos="9360"/>
              </w:tabs>
              <w:spacing w:after="120" w:line="236" w:lineRule="exact"/>
              <w:ind w:left="1008"/>
              <w:rPr>
                <w:rFonts w:eastAsia="Times New Roman"/>
                <w:spacing w:val="60"/>
                <w:sz w:val="17"/>
              </w:rPr>
            </w:pPr>
            <w:r w:rsidRPr="006F1443">
              <w:t>Prohibition of discrimination, harassment, including sexual harassment, and abuse of authority</w:t>
            </w:r>
            <w:r w:rsidRPr="006F1443">
              <w:rPr>
                <w:spacing w:val="60"/>
                <w:sz w:val="17"/>
              </w:rPr>
              <w:tab/>
            </w:r>
          </w:p>
        </w:tc>
        <w:tc>
          <w:tcPr>
            <w:tcW w:w="2034" w:type="dxa"/>
            <w:vAlign w:val="bottom"/>
          </w:tcPr>
          <w:p w:rsidR="006653E1" w:rsidRPr="006F1443" w:rsidRDefault="006653E1" w:rsidP="00BA2341">
            <w:pPr>
              <w:keepNext/>
              <w:keepLines/>
              <w:spacing w:after="120" w:line="236" w:lineRule="exact"/>
              <w:ind w:left="144"/>
              <w:rPr>
                <w:rFonts w:eastAsia="Times New Roman"/>
              </w:rPr>
            </w:pPr>
            <w:r>
              <w:rPr>
                <w:rFonts w:eastAsia="Times New Roman"/>
              </w:rPr>
              <w:t>10, 42, 43, 46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rFonts w:eastAsia="Times New Roman"/>
                <w:spacing w:val="60"/>
                <w:sz w:val="17"/>
              </w:rPr>
            </w:pPr>
            <w:r w:rsidRPr="006F1443">
              <w:t>Project Review Committee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rFonts w:eastAsia="Times New Roman"/>
                <w:spacing w:val="60"/>
                <w:sz w:val="17"/>
              </w:rPr>
            </w:pPr>
            <w:r w:rsidRPr="006F1443">
              <w:t>*Promotion: Appointments, placement and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spacing w:after="120" w:line="236" w:lineRule="exact"/>
              <w:ind w:left="1008"/>
              <w:rPr>
                <w:rFonts w:eastAsia="Times New Roman"/>
              </w:rPr>
            </w:pPr>
            <w:r w:rsidRPr="006F1443">
              <w:t>Promotion policy and review: see Placement and promotion</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*Property and supplies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rFonts w:eastAsia="Times New Roman"/>
                <w:spacing w:val="60"/>
                <w:sz w:val="17"/>
              </w:rPr>
            </w:pPr>
            <w:r w:rsidRPr="006F1443">
              <w:t>Property management at United Nations Headquarters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32, 37, 49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rFonts w:eastAsia="Times New Roman"/>
                <w:spacing w:val="60"/>
                <w:sz w:val="17"/>
              </w:rPr>
            </w:pPr>
            <w:r w:rsidRPr="006F1443">
              <w:t>Property records maintenance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Property Survey Board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32, 48, 49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rFonts w:eastAsia="Times New Roman"/>
                <w:spacing w:val="60"/>
                <w:sz w:val="17"/>
              </w:rPr>
            </w:pPr>
            <w:r w:rsidRPr="006F1443">
              <w:t>Protection against retaliation for reporting misconduct and for cooperating with duly authorized audits or investigations</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38, 38, 42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rFonts w:eastAsia="Times New Roman"/>
                <w:spacing w:val="60"/>
                <w:sz w:val="17"/>
              </w:rPr>
            </w:pPr>
            <w:r w:rsidRPr="006F1443">
              <w:t>*Protocol</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Public Information: Department of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rFonts w:eastAsia="Times New Roman"/>
                <w:spacing w:val="60"/>
                <w:sz w:val="17"/>
              </w:rPr>
            </w:pPr>
            <w:r w:rsidRPr="006F1443">
              <w:t>*Publications: Documents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381"/>
              </w:tabs>
              <w:spacing w:after="120" w:line="236" w:lineRule="exact"/>
              <w:ind w:left="1008"/>
              <w:rPr>
                <w:rFonts w:eastAsia="Times New Roman"/>
                <w:spacing w:val="60"/>
                <w:sz w:val="17"/>
              </w:rPr>
            </w:pPr>
            <w:r w:rsidRPr="006F1443">
              <w:t>Publications Board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rFonts w:eastAsia="Times New Roman"/>
                <w:spacing w:val="60"/>
                <w:sz w:val="17"/>
              </w:rPr>
            </w:pPr>
            <w:r w:rsidRPr="006F1443">
              <w:t>Publishing in an electronic format: guidelines for</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34, 35, 37, 49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rFonts w:eastAsia="Times New Roman"/>
                <w:spacing w:val="60"/>
                <w:sz w:val="17"/>
              </w:rPr>
            </w:pPr>
            <w:r w:rsidRPr="006F1443">
              <w:t>Reassignment Programme for Junior Professional Staff: Managed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37, 40, 44, 45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Recording of attendance and leave</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rFonts w:eastAsia="Times New Roman"/>
                <w:spacing w:val="60"/>
                <w:sz w:val="17"/>
              </w:rPr>
            </w:pPr>
            <w:r w:rsidRPr="006F1443">
              <w:t>Record-keeping and the management of United Nations archives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rFonts w:eastAsia="Times New Roman"/>
                <w:spacing w:val="60"/>
                <w:sz w:val="17"/>
              </w:rPr>
            </w:pPr>
            <w:r w:rsidRPr="006F1443">
              <w:t>*Records: Archives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rFonts w:eastAsia="Times New Roman"/>
              </w:rPr>
            </w:pPr>
            <w:r w:rsidRPr="006F1443">
              <w:t>Records and archives of the United Nations Monitoring, Verification and Inspection Commission</w:t>
            </w:r>
            <w:r w:rsidRPr="006F1443">
              <w:rPr>
                <w:rFonts w:eastAsia="Times New Roman"/>
                <w:spacing w:val="60"/>
                <w:sz w:val="17"/>
              </w:rPr>
              <w:tab/>
            </w:r>
            <w:r w:rsidRPr="006F1443">
              <w:rPr>
                <w:rFonts w:eastAsia="Times New Roman"/>
              </w:rPr>
              <w:t xml:space="preserve"> </w:t>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33, 43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rFonts w:eastAsia="Times New Roman"/>
                <w:spacing w:val="60"/>
                <w:sz w:val="17"/>
              </w:rPr>
            </w:pPr>
            <w:r w:rsidRPr="006F1443">
              <w:t>Records of the Serious Crimes Unit of the Office of the Prosecutor General of Timor-Leste</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33, 34, 46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rFonts w:eastAsia="Times New Roman"/>
                <w:spacing w:val="60"/>
                <w:sz w:val="17"/>
              </w:rPr>
            </w:pPr>
            <w:r w:rsidRPr="006F1443">
              <w:t>Records of the United Nations Compensation Commission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rFonts w:eastAsia="Times New Roman"/>
                <w:spacing w:val="60"/>
                <w:sz w:val="17"/>
              </w:rPr>
            </w:pPr>
            <w:r w:rsidRPr="006F1443">
              <w:t>Recovery of overpayments made to staff members</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rFonts w:eastAsia="Times New Roman"/>
                <w:spacing w:val="60"/>
                <w:sz w:val="17"/>
              </w:rPr>
            </w:pPr>
            <w:r w:rsidRPr="006F1443">
              <w:t>Recruitment procedures for Professional staff</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rFonts w:eastAsia="Times New Roman"/>
                <w:spacing w:val="60"/>
                <w:sz w:val="17"/>
              </w:rPr>
            </w:pPr>
            <w:r w:rsidRPr="006F1443">
              <w:t>Rectification of date of birth or of other personal data: Request for</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rFonts w:eastAsia="Times New Roman"/>
                <w:spacing w:val="60"/>
                <w:sz w:val="17"/>
              </w:rPr>
            </w:pPr>
            <w:r w:rsidRPr="006F1443">
              <w:t>Recuperation: Rest and</w:t>
            </w:r>
            <w:r w:rsidRPr="006F1443">
              <w:rPr>
                <w:rFonts w:eastAsia="Times New Roman"/>
                <w:spacing w:val="60"/>
                <w:sz w:val="17"/>
              </w:rPr>
              <w:tab/>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rFonts w:eastAsia="Times New Roman"/>
                <w:spacing w:val="60"/>
                <w:sz w:val="17"/>
              </w:rPr>
            </w:pPr>
            <w:r w:rsidRPr="006F1443">
              <w:t>Reduction in energy consumption</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381"/>
              </w:tabs>
              <w:spacing w:after="120" w:line="236" w:lineRule="exact"/>
              <w:ind w:left="1008"/>
              <w:rPr>
                <w:rFonts w:eastAsia="Times New Roman"/>
                <w:spacing w:val="60"/>
                <w:sz w:val="17"/>
              </w:rPr>
            </w:pPr>
            <w:r w:rsidRPr="006F1443">
              <w:t>Reference centres: Establishment and maintenance of branch libraries and</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rFonts w:eastAsia="Times New Roman"/>
                <w:spacing w:val="60"/>
                <w:sz w:val="17"/>
              </w:rPr>
            </w:pPr>
            <w:r w:rsidRPr="006F1443">
              <w:t>References and acknowledgements (in United Nations publications and documents)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rFonts w:eastAsia="Times New Roman"/>
                <w:spacing w:val="60"/>
                <w:sz w:val="17"/>
              </w:rPr>
            </w:pPr>
            <w:r w:rsidRPr="006F1443">
              <w:t>Refugees: Office of the United Nations High Commissioner for</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rFonts w:eastAsia="Times New Roman"/>
                <w:spacing w:val="60"/>
                <w:sz w:val="17"/>
              </w:rPr>
            </w:pPr>
            <w:r w:rsidRPr="006F1443">
              <w:t>Regional Commissions Liaison Office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Registration of representatives, establishment of passes and publication of official documents containing lists of delegates to meetings of United Nations organs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spacing w:val="60"/>
                <w:sz w:val="17"/>
              </w:rPr>
            </w:pPr>
            <w:r w:rsidRPr="006F1443">
              <w:t>Registration of staff members and affiliates on Saturdays, Sundays, holidays and after office hours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32, 41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*Regulations and Rules: Financial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spacing w:val="60"/>
                <w:sz w:val="17"/>
              </w:rPr>
            </w:pPr>
            <w:r w:rsidRPr="006F1443">
              <w:rPr>
                <w:spacing w:val="2"/>
              </w:rPr>
              <w:t>Regulations and Rules Governing Programme Planning, the Programme Aspects of the Budget, the Monitoring of Implementation and the Methods of Evaluation</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spacing w:val="60"/>
                <w:sz w:val="17"/>
              </w:rPr>
            </w:pPr>
            <w:r w:rsidRPr="006F1443">
              <w:t>*Regulations and Rules: Staff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spacing w:val="60"/>
                <w:sz w:val="17"/>
              </w:rPr>
            </w:pPr>
            <w:r w:rsidRPr="006F1443">
              <w:t>*Regulations for the control and limitation of documentation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spacing w:val="60"/>
                <w:sz w:val="17"/>
              </w:rPr>
            </w:pPr>
            <w:r w:rsidRPr="006F1443">
              <w:t>Regulations for the United Nations Dag Hammarskjöld medal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spacing w:val="60"/>
                <w:sz w:val="17"/>
              </w:rPr>
            </w:pPr>
            <w:r w:rsidRPr="006F1443">
              <w:t>Regulations for the United Nations medal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spacing w:val="60"/>
                <w:sz w:val="17"/>
              </w:rPr>
            </w:pPr>
            <w:r w:rsidRPr="006F1443">
              <w:t>Regulations for the United Nations Peacekeeping Force in Cyprus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spacing w:val="60"/>
                <w:sz w:val="17"/>
              </w:rPr>
            </w:pPr>
            <w:r w:rsidRPr="006F1443">
              <w:t>Reimbursement for travel by private motor vehicle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Reimbursement of costs of basic medical examinations for family members: see Special entitlements for staff members serving at designated duty stations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Reissue of out-of-stock material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Release of staff members in bad weather or other emergency conditions: see Recording of attendance and leave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 xml:space="preserve">Relief and Works Agency for Palestine Refugees in the Near East: </w:t>
            </w:r>
            <w:r w:rsidRPr="006F1443">
              <w:br/>
              <w:t xml:space="preserve">United Nations </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Relief committees: United Nations staff — see Solicitation of voluntary contributions within the Secretariat</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Rental subsidies and deductions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spacing w:val="60"/>
                <w:sz w:val="17"/>
              </w:rPr>
            </w:pPr>
            <w:r w:rsidRPr="006F1443">
              <w:t>Repatriation grant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spacing w:val="60"/>
                <w:sz w:val="17"/>
              </w:rPr>
            </w:pPr>
            <w:r w:rsidRPr="006F1443">
              <w:t>Reporting of inappropriate use of United Nations resources and proposals for improvement of programme delivery</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36, 37, 39, 42, 47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Representation by counsel in disciplinary and appeals cases — see Administration of Justice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Requests for document services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spacing w:val="60"/>
                <w:sz w:val="17"/>
              </w:rPr>
            </w:pPr>
            <w:r w:rsidRPr="006F1443">
              <w:t>Rest and recuperation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Retention in service beyond the mandatory age of separation and employment of retirees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40, 44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spacing w:val="60"/>
                <w:sz w:val="17"/>
              </w:rPr>
            </w:pPr>
            <w:r w:rsidRPr="006F1443">
              <w:t>*Revenue-producing activities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spacing w:val="60"/>
                <w:sz w:val="17"/>
              </w:rPr>
            </w:pPr>
            <w:r w:rsidRPr="006F1443">
              <w:t>Revised disciplinary measures and procedures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spacing w:val="60"/>
                <w:sz w:val="17"/>
              </w:rPr>
            </w:pPr>
            <w:r w:rsidRPr="006F1443">
              <w:t>Road and driving safety</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32, 46, 50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Rules: Financial Regulations and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spacing w:val="60"/>
                <w:sz w:val="17"/>
              </w:rPr>
            </w:pPr>
            <w:r w:rsidRPr="006F1443">
              <w:t>*Rules: Staff Regulations and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381"/>
              </w:tabs>
              <w:spacing w:after="120" w:line="236" w:lineRule="exact"/>
              <w:ind w:left="1008"/>
              <w:rPr>
                <w:spacing w:val="60"/>
                <w:sz w:val="17"/>
              </w:rPr>
            </w:pPr>
            <w:r w:rsidRPr="006F1443">
              <w:t>Rules governing compensation in the event of death, injury or illness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0A7869" w:rsidRDefault="006653E1" w:rsidP="000A7869">
            <w:pPr>
              <w:tabs>
                <w:tab w:val="right" w:pos="1080"/>
                <w:tab w:val="left" w:pos="1296"/>
                <w:tab w:val="left" w:pos="1728"/>
                <w:tab w:val="left" w:pos="2160"/>
                <w:tab w:val="left" w:pos="2592"/>
                <w:tab w:val="left" w:pos="3024"/>
                <w:tab w:val="right" w:leader="dot" w:pos="9360"/>
              </w:tabs>
              <w:spacing w:after="120" w:line="236" w:lineRule="exact"/>
              <w:ind w:left="1008"/>
              <w:rPr>
                <w:spacing w:val="60"/>
                <w:sz w:val="17"/>
              </w:rPr>
            </w:pPr>
            <w:r w:rsidRPr="006F1443">
              <w:t>Sabbatical leave programme</w:t>
            </w:r>
            <w:r w:rsidR="000A7869">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9360"/>
              </w:tabs>
              <w:spacing w:after="120" w:line="236" w:lineRule="exact"/>
              <w:ind w:left="1008"/>
              <w:rPr>
                <w:spacing w:val="60"/>
                <w:sz w:val="17"/>
              </w:rPr>
            </w:pPr>
            <w:r w:rsidRPr="006F1443">
              <w:t>*Safety</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spacing w:val="60"/>
                <w:sz w:val="17"/>
              </w:rPr>
            </w:pPr>
            <w:r w:rsidRPr="006F1443">
              <w:t>Salaries and allowances: Currency and modalities of payment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35, 42, 44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Salary: Direct deposit of — see Currency and modalities of payment of salaries and allowances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spacing w:val="60"/>
                <w:sz w:val="17"/>
              </w:rPr>
            </w:pPr>
            <w:r w:rsidRPr="006F1443">
              <w:t>Salary differential for General Service staff in the language text-processing units in the Text-Processing Processing Section, Department of General Assembly Affairs and Conference Services, Headquarters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36, 39, 44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spacing w:val="60"/>
                <w:sz w:val="17"/>
              </w:rPr>
            </w:pPr>
            <w:r w:rsidRPr="006F1443">
              <w:t>*Salary scales and payments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spacing w:val="60"/>
                <w:sz w:val="17"/>
              </w:rPr>
            </w:pPr>
            <w:r w:rsidRPr="006F1443">
              <w:t>Scheduling of meetings and provision of conference services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spacing w:val="60"/>
                <w:sz w:val="17"/>
              </w:rPr>
            </w:pPr>
            <w:r w:rsidRPr="006F1443">
              <w:t>Scheme of social security for the staff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spacing w:val="60"/>
                <w:sz w:val="17"/>
              </w:rPr>
            </w:pPr>
            <w:r w:rsidRPr="006F1443">
              <w:t>Secretariat of the United Nations: Organization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*Secretariat boards and committees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Secretariat buildings: see Buildings, premises and security</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*Secretariat departments and units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381"/>
              </w:tabs>
              <w:spacing w:after="120" w:line="236" w:lineRule="exact"/>
              <w:ind w:left="1008"/>
              <w:rPr>
                <w:spacing w:val="60"/>
                <w:sz w:val="17"/>
              </w:rPr>
            </w:pPr>
            <w:r w:rsidRPr="006F1443">
              <w:t>Secretariat of the Economic and Social Commission for Asia and the Pacific</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381"/>
              </w:tabs>
              <w:spacing w:after="120" w:line="236" w:lineRule="exact"/>
              <w:ind w:left="1008"/>
              <w:rPr>
                <w:spacing w:val="60"/>
                <w:sz w:val="17"/>
              </w:rPr>
            </w:pPr>
            <w:r w:rsidRPr="006F1443">
              <w:t>Secretariat of the Economic and Social Commission for Western Asia</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spacing w:val="60"/>
                <w:sz w:val="17"/>
              </w:rPr>
            </w:pPr>
            <w:r w:rsidRPr="006F1443">
              <w:t>Secretariat of the Economic Commission for Africa</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spacing w:val="60"/>
                <w:sz w:val="17"/>
              </w:rPr>
            </w:pPr>
            <w:r w:rsidRPr="006F1443">
              <w:t>Secretariat of the Economic Commission for Europe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line="236" w:lineRule="exact"/>
              <w:ind w:left="1008"/>
              <w:rPr>
                <w:spacing w:val="60"/>
                <w:sz w:val="17"/>
              </w:rPr>
            </w:pPr>
            <w:r w:rsidRPr="006F1443">
              <w:t>Secretariat of the Economic Commission for Latin America and the Caribbean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spacing w:val="60"/>
                <w:sz w:val="17"/>
              </w:rPr>
            </w:pPr>
            <w:r w:rsidRPr="006F1443">
              <w:t>Secretariat of the United Nations Conference on Trade and Development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spacing w:val="60"/>
                <w:sz w:val="17"/>
              </w:rPr>
            </w:pPr>
            <w:r w:rsidRPr="006F1443">
              <w:t>Secretariat of the United Nations Environment Programme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spacing w:val="60"/>
                <w:sz w:val="17"/>
              </w:rPr>
            </w:pPr>
            <w:r w:rsidRPr="006F1443">
              <w:t>Secretariat of the United Nations Relief and Works Agency for Palestine Refugees in the Near East</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spacing w:val="60"/>
                <w:sz w:val="17"/>
              </w:rPr>
            </w:pPr>
            <w:r w:rsidRPr="006F1443">
              <w:t>Secretary-General: Executive Office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Secretary-General’s bulletins: see Administrative issuances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 xml:space="preserve">Secretary-General’s records and archives: see United Nations archives and records management </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Secure telecommunications equipment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32, 34, 37, 49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*Security</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381"/>
              </w:tabs>
              <w:spacing w:after="120" w:line="236" w:lineRule="exact"/>
              <w:ind w:left="1008"/>
              <w:rPr>
                <w:spacing w:val="60"/>
                <w:sz w:val="17"/>
              </w:rPr>
            </w:pPr>
            <w:r w:rsidRPr="006F1443">
              <w:t>Security arrangements for admission to United Nations Headquarters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30, 32, 33, 45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spacing w:val="60"/>
                <w:sz w:val="17"/>
              </w:rPr>
            </w:pPr>
            <w:r w:rsidRPr="006F1443">
              <w:t>Security of valuable articles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381"/>
              </w:tabs>
              <w:spacing w:after="120" w:line="236" w:lineRule="exact"/>
              <w:ind w:left="1008"/>
              <w:rPr>
                <w:spacing w:val="60"/>
                <w:sz w:val="17"/>
              </w:rPr>
            </w:pPr>
            <w:r w:rsidRPr="006F1443">
              <w:t>Security and Safety Service at Headquarters: testing for use of illegal drugs and controlled substances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32, 33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spacing w:val="60"/>
                <w:sz w:val="17"/>
              </w:rPr>
            </w:pPr>
            <w:r w:rsidRPr="006F1443">
              <w:t>Security, safety and independence of the international civil service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32, 38, 43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381"/>
              </w:tabs>
              <w:spacing w:after="120" w:line="236" w:lineRule="exact"/>
              <w:ind w:left="1008"/>
              <w:rPr>
                <w:spacing w:val="60"/>
                <w:sz w:val="17"/>
              </w:rPr>
            </w:pPr>
            <w:r w:rsidRPr="006F1443">
              <w:t>Senior Advisory Board on Services to the Public: Establishment of a</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spacing w:val="60"/>
                <w:sz w:val="17"/>
              </w:rPr>
            </w:pPr>
            <w:r w:rsidRPr="006F1443">
              <w:t>Senior Management Group</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spacing w:val="60"/>
                <w:sz w:val="17"/>
              </w:rPr>
            </w:pPr>
            <w:r w:rsidRPr="006F1443">
              <w:t>Senior Review Group</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Sexual harassment: Prohibition of discrimination, harassment, and abuse of authority</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10, 42, 43, 46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spacing w:val="60"/>
                <w:sz w:val="17"/>
              </w:rPr>
            </w:pPr>
            <w:r w:rsidRPr="006F1443">
              <w:t>Shipments and insurance: Excess baggage: see Special entitlements for staff members serving at designated duty stations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Sick leave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spacing w:val="60"/>
                <w:sz w:val="17"/>
              </w:rPr>
            </w:pPr>
            <w:r w:rsidRPr="006F1443">
              <w:t>Skills: Upgrading of substantive and technical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Smoking at United Nations Headquarters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Social security for the staff: Scheme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spacing w:val="60"/>
                <w:sz w:val="17"/>
              </w:rPr>
            </w:pPr>
            <w:r w:rsidRPr="006F1443">
              <w:t>Solicitation of voluntary contributions within the Secretariat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Special Adviser on Africa: Office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spacing w:val="60"/>
                <w:sz w:val="17"/>
              </w:rPr>
            </w:pPr>
            <w:r w:rsidRPr="006F1443">
              <w:t>Special conditions for recruitment or placement of candidates successful in a competitive examination for posts requiring special language skills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40, 45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spacing w:val="60"/>
                <w:sz w:val="17"/>
              </w:rPr>
            </w:pPr>
            <w:r w:rsidRPr="006F1443">
              <w:t>Special conferences: Planning, preparation and servicing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381"/>
              </w:tabs>
              <w:spacing w:after="120" w:line="236" w:lineRule="exact"/>
              <w:ind w:left="1008"/>
              <w:rPr>
                <w:spacing w:val="60"/>
                <w:sz w:val="17"/>
              </w:rPr>
            </w:pPr>
            <w:r w:rsidRPr="006F1443">
              <w:t>Special entitlements for staff members serving at designated duty stations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381"/>
              </w:tabs>
              <w:spacing w:after="120" w:line="236" w:lineRule="exact"/>
              <w:ind w:left="1008"/>
              <w:rPr>
                <w:spacing w:val="60"/>
                <w:sz w:val="17"/>
              </w:rPr>
            </w:pPr>
            <w:r w:rsidRPr="006F1443">
              <w:t>Special measures for protection from sexual exploitation and sexual abuse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spacing w:val="60"/>
                <w:sz w:val="17"/>
              </w:rPr>
            </w:pPr>
            <w:r w:rsidRPr="006F1443">
              <w:t>Special measures for the achievement of gender equality</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spacing w:val="60"/>
                <w:sz w:val="17"/>
              </w:rPr>
            </w:pPr>
            <w:r w:rsidRPr="006F1443">
              <w:t>Special post allowance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spacing w:val="60"/>
                <w:sz w:val="17"/>
              </w:rPr>
            </w:pPr>
            <w:r w:rsidRPr="006F1443">
              <w:t>Special post allowance for field mission staff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39, 40, 44, 46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 xml:space="preserve">Specialized Board of Examiners: see Competitive examination for recruitment </w:t>
            </w:r>
            <w:r w:rsidRPr="006F1443">
              <w:br/>
              <w:t>to the Professional category of staff members from other categories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Split shipments: see Excess baggage, shipments and insurance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spacing w:val="60"/>
                <w:sz w:val="17"/>
              </w:rPr>
            </w:pPr>
            <w:r w:rsidRPr="006F1443">
              <w:t>*Staff Regulations and Rules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spacing w:val="60"/>
                <w:sz w:val="17"/>
              </w:rPr>
            </w:pPr>
            <w:r w:rsidRPr="006F1443">
              <w:t>Staff Regulations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*Staff relations: Administration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Staff relief committees: United Nations — see Solicitation of voluntary contributions within the Secretariat</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spacing w:val="60"/>
                <w:sz w:val="17"/>
              </w:rPr>
            </w:pPr>
            <w:r w:rsidRPr="006F1443">
              <w:t>Staff representatives: Facilities to be provided to</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Staff Rules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spacing w:val="60"/>
                <w:sz w:val="17"/>
              </w:rPr>
            </w:pPr>
            <w:r w:rsidRPr="006F1443">
              <w:t>Staff selection system</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spacing w:val="60"/>
                <w:sz w:val="17"/>
              </w:rPr>
            </w:pPr>
            <w:r w:rsidRPr="006F1443">
              <w:t>Staff-Management Committee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spacing w:val="60"/>
                <w:sz w:val="17"/>
              </w:rPr>
            </w:pPr>
            <w:r w:rsidRPr="006F1443">
              <w:t>Staff-management relations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Standard of accommodation: see Official travel</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spacing w:val="60"/>
                <w:sz w:val="17"/>
              </w:rPr>
            </w:pPr>
            <w:r w:rsidRPr="006F1443">
              <w:t>Status, basic rights and duties of United Nations staff members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Steering Committee for the Improvement of the Status of Women in the Secretariat</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38, 48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spacing w:val="60"/>
                <w:sz w:val="17"/>
              </w:rPr>
            </w:pPr>
            <w:r w:rsidRPr="006F1443">
              <w:t>Stock review and disposal of official records and publications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Studies programme: see Upgrading of technical and substantive skills</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spacing w:val="60"/>
                <w:sz w:val="17"/>
              </w:rPr>
            </w:pPr>
            <w:r w:rsidRPr="006F1443">
              <w:t>Subsistence allowance: see System of daily subsistence allowance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spacing w:val="60"/>
                <w:sz w:val="17"/>
              </w:rPr>
            </w:pPr>
            <w:r w:rsidRPr="006F1443">
              <w:t>Substance abuse: Employee assistance in cases of alcohol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30, 42, 43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spacing w:val="60"/>
                <w:sz w:val="17"/>
              </w:rPr>
            </w:pPr>
            <w:r w:rsidRPr="006F1443">
              <w:t>*Supplies: Property and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8381"/>
              </w:tabs>
              <w:spacing w:after="120" w:line="236" w:lineRule="exact"/>
              <w:ind w:left="1008"/>
              <w:rPr>
                <w:spacing w:val="60"/>
                <w:sz w:val="17"/>
              </w:rPr>
            </w:pPr>
            <w:r w:rsidRPr="006F1443">
              <w:t>Supply to the United Nations libraries of material not available through the regular distribution channels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Support Services: Office of Central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spacing w:val="60"/>
                <w:sz w:val="17"/>
              </w:rPr>
            </w:pPr>
            <w:r w:rsidRPr="006F1443">
              <w:t>System for the classification of posts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System of daily subsistence allowance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39, 50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spacing w:val="60"/>
                <w:sz w:val="17"/>
              </w:rPr>
            </w:pPr>
            <w:r w:rsidRPr="006F1443">
              <w:t>*Taxes: United States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Taxi fares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spacing w:val="60"/>
                <w:sz w:val="17"/>
              </w:rPr>
            </w:pPr>
            <w:r w:rsidRPr="006F1443">
              <w:t>Technical cooperation trust funds</w:t>
            </w:r>
            <w:r w:rsidRPr="006F1443">
              <w:rPr>
                <w:spacing w:val="60"/>
                <w:sz w:val="17"/>
              </w:rPr>
              <w:tab/>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spacing w:val="60"/>
                <w:sz w:val="17"/>
              </w:rPr>
            </w:pPr>
            <w:r w:rsidRPr="006F1443">
              <w:t>Technology Board: Information and Communications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Telecommunications equipment: Secure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32, 34, 37, 49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spacing w:val="60"/>
                <w:sz w:val="17"/>
              </w:rPr>
            </w:pPr>
            <w:r w:rsidRPr="006F1443">
              <w:t>Temporary staff and individual contractors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Terminal expenses: see Official travel</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spacing w:val="60"/>
                <w:sz w:val="17"/>
              </w:rPr>
            </w:pPr>
            <w:r w:rsidRPr="006F1443">
              <w:t>Termination of appointment for reasons of health</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spacing w:val="60"/>
                <w:sz w:val="17"/>
              </w:rPr>
            </w:pPr>
            <w:r w:rsidRPr="006F1443">
              <w:t>Termination of permanent appointment for unsatisfactory services: procedure to be followed</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spacing w:val="60"/>
                <w:sz w:val="17"/>
              </w:rPr>
            </w:pPr>
            <w:r w:rsidRPr="006F1443">
              <w:t>Testing in the Security and Safety Service at Headquarters for use of illegal drugs and controlled substances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43, 44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1753CB">
            <w:pPr>
              <w:keepNext/>
              <w:keepLines/>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Threshold percentage for the purpose of calculating rental subsidies: see Rental subsidies and deductions</w:t>
            </w:r>
          </w:p>
        </w:tc>
        <w:tc>
          <w:tcPr>
            <w:tcW w:w="2034" w:type="dxa"/>
          </w:tcPr>
          <w:p w:rsidR="006653E1" w:rsidRPr="006F1443" w:rsidRDefault="006653E1" w:rsidP="00BA2341">
            <w:pPr>
              <w:keepNext/>
              <w:keepLines/>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Time, attendance and leave recording: see Recording of attendance and leave, Family leave, maternity leave and paternity leave and Sick leave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381"/>
              </w:tabs>
              <w:spacing w:after="120" w:line="236" w:lineRule="exact"/>
              <w:ind w:left="1008"/>
              <w:rPr>
                <w:spacing w:val="60"/>
                <w:sz w:val="17"/>
              </w:rPr>
            </w:pPr>
            <w:r w:rsidRPr="006F1443">
              <w:t>Timetable for the planning and submission of documents for sessions of United Nations organs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381"/>
              </w:tabs>
              <w:spacing w:after="120" w:line="236" w:lineRule="exact"/>
              <w:ind w:left="1008"/>
              <w:rPr>
                <w:spacing w:val="60"/>
                <w:sz w:val="17"/>
              </w:rPr>
            </w:pPr>
            <w:r w:rsidRPr="006F1443">
              <w:t>Tort Claims Board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spacing w:val="60"/>
                <w:sz w:val="17"/>
              </w:rPr>
            </w:pPr>
            <w:r w:rsidRPr="006F1443">
              <w:t>Tort claims: Resolution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8381"/>
              </w:tabs>
              <w:spacing w:after="120" w:line="236" w:lineRule="exact"/>
              <w:ind w:left="1008"/>
              <w:rPr>
                <w:spacing w:val="60"/>
                <w:sz w:val="17"/>
              </w:rPr>
            </w:pPr>
            <w:r w:rsidRPr="006F1443">
              <w:t>*Training, career development and examinations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spacing w:val="60"/>
                <w:sz w:val="17"/>
              </w:rPr>
            </w:pPr>
            <w:r w:rsidRPr="006F1443">
              <w:t>Transitional measures related to the introduction of the new system of administration of justice</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10, 38, 39, 49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Transportation of privately owned automobiles: see Excess baggage, shipments and insurance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spacing w:val="60"/>
                <w:sz w:val="17"/>
              </w:rPr>
            </w:pPr>
            <w:r w:rsidRPr="006F1443">
              <w:t>*Travel and transportation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Travel expenses and subsistence allowances in respect of members of organs or subsidiary organs of the United Nations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50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8381"/>
              </w:tabs>
              <w:spacing w:after="120" w:line="236" w:lineRule="exact"/>
              <w:ind w:left="1008"/>
              <w:rPr>
                <w:spacing w:val="60"/>
                <w:sz w:val="17"/>
              </w:rPr>
            </w:pPr>
            <w:r w:rsidRPr="006F1443">
              <w:t>Treaties and international agreements: Procedures to be followed by the departments, offices and regional commissions of the United Nations with regard to</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37, 38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*Trust funds and special accounts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Unaccompanied shipments and insurance coverage for personal effects and household goods: see Excess baggage, shipments and insurance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spacing w:val="60"/>
                <w:sz w:val="17"/>
              </w:rPr>
            </w:pPr>
            <w:r w:rsidRPr="006F1443">
              <w:t>United Nations archives and records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line="236" w:lineRule="exact"/>
              <w:ind w:left="1008"/>
              <w:rPr>
                <w:spacing w:val="60"/>
                <w:sz w:val="17"/>
              </w:rPr>
            </w:pPr>
            <w:r w:rsidRPr="006F1443">
              <w:t>United Nations Bookshop service for staff members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32, 36, 42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spacing w:val="60"/>
                <w:sz w:val="17"/>
              </w:rPr>
            </w:pPr>
            <w:r w:rsidRPr="006F1443">
              <w:t>United Nations Centre for Human Settlements (Habitat)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spacing w:val="60"/>
                <w:sz w:val="17"/>
              </w:rPr>
            </w:pPr>
            <w:r w:rsidRPr="006F1443">
              <w:t>United Nations Conference on Trade and Development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United Nations Dispute Tribunal</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spacing w:val="60"/>
                <w:sz w:val="17"/>
              </w:rPr>
            </w:pPr>
            <w:r w:rsidRPr="006F1443">
              <w:t>United Nations emblem on documents and publications: Use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8381"/>
              </w:tabs>
              <w:spacing w:after="120" w:line="236" w:lineRule="exact"/>
              <w:ind w:left="1008"/>
              <w:rPr>
                <w:spacing w:val="60"/>
                <w:sz w:val="17"/>
              </w:rPr>
            </w:pPr>
            <w:r w:rsidRPr="006F1443">
              <w:t>United Nations Environment Programme: Secretariat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United Nations Exhibits Committee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37, 48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9360"/>
              </w:tabs>
              <w:spacing w:after="120" w:line="236" w:lineRule="exact"/>
              <w:ind w:left="1008"/>
              <w:rPr>
                <w:spacing w:val="60"/>
                <w:sz w:val="17"/>
              </w:rPr>
            </w:pPr>
            <w:r w:rsidRPr="006F1443">
              <w:t>United Nations Flag Code and Regulations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United Nations forces: see Observance by United Nations forces of international humanitarian law</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spacing w:val="60"/>
                <w:sz w:val="17"/>
              </w:rPr>
            </w:pPr>
            <w:r w:rsidRPr="006F1443">
              <w:t>United Nations garage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381"/>
              </w:tabs>
              <w:spacing w:after="120" w:line="236" w:lineRule="exact"/>
              <w:ind w:left="1008"/>
              <w:rPr>
                <w:spacing w:val="60"/>
                <w:sz w:val="17"/>
              </w:rPr>
            </w:pPr>
            <w:r w:rsidRPr="006F1443">
              <w:t>United Nations High Commissioner for Human Rights: Office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spacing w:val="60"/>
                <w:sz w:val="17"/>
              </w:rPr>
            </w:pPr>
            <w:r w:rsidRPr="006F1443">
              <w:t>United Nations High Commissioner for Refugees: Office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spacing w:val="60"/>
                <w:sz w:val="17"/>
              </w:rPr>
            </w:pPr>
            <w:r w:rsidRPr="006F1443">
              <w:t>United Nations International Drug Control Programme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United Nations Internet publishing</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34, 35, 47, 49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spacing w:val="60"/>
                <w:sz w:val="17"/>
              </w:rPr>
            </w:pPr>
            <w:r w:rsidRPr="006F1443">
              <w:t>United Nations internship programme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spacing w:val="60"/>
                <w:sz w:val="17"/>
              </w:rPr>
            </w:pPr>
            <w:r w:rsidRPr="006F1443">
              <w:t>United Nations Learning Advisory Board: see Learning and development policy</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spacing w:val="60"/>
                <w:sz w:val="17"/>
              </w:rPr>
            </w:pPr>
            <w:r w:rsidRPr="006F1443">
              <w:t>United Nations Monitoring, Verification and Inspection Commission: Records and archives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33, 43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spacing w:val="60"/>
                <w:sz w:val="17"/>
              </w:rPr>
            </w:pPr>
            <w:r w:rsidRPr="006F1443">
              <w:t>United Nations Memorial and Recognition Fund</w:t>
            </w:r>
            <w:r w:rsidRPr="006F1443">
              <w:rPr>
                <w:spacing w:val="60"/>
                <w:sz w:val="17"/>
              </w:rPr>
              <w:tab/>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United Nations Office at Geneva</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United Nations Office at Nairobi</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United Nations Office at Vienna</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spacing w:val="60"/>
                <w:sz w:val="17"/>
              </w:rPr>
            </w:pPr>
            <w:r w:rsidRPr="006F1443">
              <w:t>United Nations Office on Drugs and Crime: Organization of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9360"/>
              </w:tabs>
              <w:spacing w:after="120" w:line="236" w:lineRule="exact"/>
              <w:ind w:left="1008"/>
              <w:rPr>
                <w:spacing w:val="60"/>
                <w:sz w:val="17"/>
              </w:rPr>
            </w:pPr>
            <w:r w:rsidRPr="006F1443">
              <w:t>United Nations Peace Operations — filling of new posts: Implementation of the report of the Panel on</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6" w:lineRule="exact"/>
              <w:ind w:left="1008"/>
              <w:rPr>
                <w:spacing w:val="60"/>
                <w:sz w:val="17"/>
              </w:rPr>
            </w:pPr>
            <w:r w:rsidRPr="006F1443">
              <w:t>United Nations Peacekeeping Force in Cyprus: Regulations for the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36, 46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line="236" w:lineRule="exact"/>
              <w:ind w:left="1008"/>
              <w:rPr>
                <w:spacing w:val="60"/>
                <w:sz w:val="17"/>
              </w:rPr>
            </w:pPr>
            <w:r w:rsidRPr="006F1443">
              <w:t>United Nations personnel policy on HIV/AIDS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spacing w:val="60"/>
                <w:sz w:val="17"/>
              </w:rPr>
            </w:pPr>
            <w:r w:rsidRPr="006F1443">
              <w:t>United Nations Population Fund (UNFPA): Authority in matters relating to human resources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9360"/>
              </w:tabs>
              <w:spacing w:after="120" w:line="236" w:lineRule="exact"/>
              <w:ind w:left="1008"/>
              <w:rPr>
                <w:spacing w:val="60"/>
                <w:sz w:val="17"/>
              </w:rPr>
            </w:pPr>
            <w:r w:rsidRPr="006F1443">
              <w:t>United Nations premises for meetings, conferences, special events and exhibits: Use of</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32, 34, 45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9360"/>
              </w:tabs>
              <w:spacing w:after="120" w:line="236" w:lineRule="exact"/>
              <w:ind w:left="1008"/>
              <w:rPr>
                <w:spacing w:val="60"/>
                <w:sz w:val="17"/>
              </w:rPr>
            </w:pPr>
            <w:r w:rsidRPr="006F1443">
              <w:t>United Nations Relief and Works Agency for Palestine Refugees in the Near East: Secretariat of the</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rPr>
                <w:spacing w:val="60"/>
                <w:sz w:val="17"/>
              </w:rPr>
            </w:pPr>
            <w:r w:rsidRPr="006F1443">
              <w:t>United Nations Research Institute for Social Development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35, 46, 49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United Nations Staff Relief Committees: see Solicitation of voluntary contributions within the Secretariat</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E5358A">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United Nations websites: see United Nations Internet publishing</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right" w:leader="dot" w:pos="8381"/>
              </w:tabs>
              <w:spacing w:after="120" w:line="236" w:lineRule="exact"/>
              <w:ind w:left="1008"/>
              <w:rPr>
                <w:spacing w:val="60"/>
                <w:sz w:val="17"/>
              </w:rPr>
            </w:pPr>
            <w:r w:rsidRPr="006F1443">
              <w:t>*United States taxes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*Units servicing voluntary programmes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spacing w:val="60"/>
                <w:sz w:val="17"/>
              </w:rPr>
            </w:pPr>
            <w:r w:rsidRPr="006F1443">
              <w:t>Upgrading of substantive and technical skills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8381"/>
              </w:tabs>
              <w:spacing w:after="120" w:line="236" w:lineRule="exact"/>
              <w:ind w:left="1008"/>
              <w:rPr>
                <w:spacing w:val="60"/>
                <w:sz w:val="17"/>
              </w:rPr>
            </w:pPr>
            <w:r w:rsidRPr="006F1443">
              <w:t xml:space="preserve">Use and disposition of papers and reports of seminars and similar </w:t>
            </w:r>
            <w:r w:rsidRPr="006F1443">
              <w:br/>
              <w:t>ad hoc meetings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8381"/>
              </w:tabs>
              <w:spacing w:after="120" w:line="236" w:lineRule="exact"/>
              <w:ind w:left="1008"/>
              <w:rPr>
                <w:spacing w:val="60"/>
                <w:sz w:val="17"/>
              </w:rPr>
            </w:pPr>
            <w:r w:rsidRPr="006F1443">
              <w:t>Use of airmail envelopes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34</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8381"/>
              </w:tabs>
              <w:spacing w:after="120" w:line="236" w:lineRule="exact"/>
              <w:ind w:left="1008"/>
              <w:rPr>
                <w:spacing w:val="60"/>
                <w:sz w:val="17"/>
              </w:rPr>
            </w:pPr>
            <w:r w:rsidRPr="006F1443">
              <w:t>Use of Dag Hammarskjöld Memorial Library building</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8381"/>
              </w:tabs>
              <w:spacing w:after="120" w:line="236" w:lineRule="exact"/>
              <w:ind w:left="1008"/>
              <w:rPr>
                <w:spacing w:val="60"/>
                <w:sz w:val="17"/>
              </w:rPr>
            </w:pPr>
            <w:r w:rsidRPr="006F1443">
              <w:t>Use of information and communication technology resources and data</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33, 49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spacing w:val="60"/>
                <w:sz w:val="17"/>
              </w:rPr>
            </w:pPr>
            <w:r w:rsidRPr="006F1443">
              <w:t>Use of the International Standard Book Number (ISBN) and the International Standard Serial Number (ISSN) for United Nations publications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8381"/>
              </w:tabs>
              <w:spacing w:after="120" w:line="236" w:lineRule="exact"/>
              <w:ind w:left="1008"/>
              <w:rPr>
                <w:spacing w:val="60"/>
                <w:sz w:val="17"/>
              </w:rPr>
            </w:pPr>
            <w:r w:rsidRPr="006F1443">
              <w:t>Use of the United Nations emblem on documents and publications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9360"/>
              </w:tabs>
              <w:spacing w:after="120" w:line="236" w:lineRule="exact"/>
              <w:ind w:left="1008"/>
              <w:rPr>
                <w:spacing w:val="60"/>
                <w:sz w:val="17"/>
              </w:rPr>
            </w:pPr>
            <w:r w:rsidRPr="006F1443">
              <w:t>Use of United Nations premises for meetings, conferences, special events and exhibits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32, 34, 45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Use of United Nations resources and proposals for improvement of programme delivery: Reporting of inappropriate</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36, 37, 39, 42, 47</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 xml:space="preserve">Use of “when actually employed” contracts for special representatives, envoys </w:t>
            </w:r>
            <w:r w:rsidRPr="006F1443">
              <w:br/>
              <w:t>and other special high-level positions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right" w:leader="dot" w:pos="8381"/>
              </w:tabs>
              <w:spacing w:after="120" w:line="236" w:lineRule="exact"/>
              <w:ind w:left="1008"/>
              <w:rPr>
                <w:spacing w:val="60"/>
                <w:sz w:val="17"/>
              </w:rPr>
            </w:pPr>
            <w:r w:rsidRPr="006F1443">
              <w:t>Visa Committee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8381"/>
              </w:tabs>
              <w:spacing w:after="120" w:line="236" w:lineRule="exact"/>
              <w:ind w:left="1008"/>
              <w:rPr>
                <w:spacing w:val="60"/>
                <w:sz w:val="17"/>
              </w:rPr>
            </w:pPr>
            <w:r w:rsidRPr="006F1443">
              <w:t>Visa status of non-United States staff members serving in the United States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right" w:leader="dot" w:pos="9360"/>
              </w:tabs>
              <w:spacing w:after="120" w:line="236" w:lineRule="exact"/>
              <w:ind w:left="1008"/>
              <w:rPr>
                <w:spacing w:val="60"/>
                <w:sz w:val="17"/>
              </w:rPr>
            </w:pPr>
            <w:r w:rsidRPr="006F1443">
              <w:t>*Visas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line="236" w:lineRule="exact"/>
              <w:ind w:left="1008"/>
              <w:rPr>
                <w:spacing w:val="60"/>
                <w:sz w:val="17"/>
              </w:rPr>
            </w:pPr>
            <w:r w:rsidRPr="006F1443">
              <w:t>Voluntary contributions within the Secretariat: Solicitation of</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36</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*Voluntary programmes: Units servicing</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keepNext/>
              <w:keepLines/>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WAE contracts: see Use of “when actually employed” contracts for special representatives, envoys and other special high-level positions</w:t>
            </w:r>
          </w:p>
        </w:tc>
        <w:tc>
          <w:tcPr>
            <w:tcW w:w="2034" w:type="dxa"/>
          </w:tcPr>
          <w:p w:rsidR="006653E1" w:rsidRPr="006F1443" w:rsidRDefault="006653E1" w:rsidP="00BA2341">
            <w:pPr>
              <w:keepNext/>
              <w:keepLines/>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right" w:leader="dot" w:pos="9360"/>
              </w:tabs>
              <w:spacing w:after="120" w:line="236" w:lineRule="exact"/>
              <w:ind w:left="1008"/>
              <w:rPr>
                <w:spacing w:val="60"/>
                <w:sz w:val="17"/>
              </w:rPr>
            </w:pPr>
            <w:r w:rsidRPr="006F1443">
              <w:t>Wearing of grounds passes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32, 43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Weather: Release of staff members in bad — see Recording of attendance and leave</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Websites, United Nations: see United Nations Internet publishing</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pPr>
            <w:r w:rsidRPr="006F1443">
              <w:t>Women in the Secretariat:</w:t>
            </w:r>
          </w:p>
        </w:tc>
        <w:tc>
          <w:tcPr>
            <w:tcW w:w="2034" w:type="dxa"/>
          </w:tcPr>
          <w:p w:rsidR="006653E1" w:rsidRPr="006F1443" w:rsidRDefault="006653E1" w:rsidP="00BA2341">
            <w:pPr>
              <w:spacing w:after="120" w:line="236" w:lineRule="exact"/>
              <w:ind w:left="144"/>
              <w:rPr>
                <w:rFonts w:eastAsia="Times New Roman"/>
              </w:rPr>
            </w:pP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line="236" w:lineRule="exact"/>
              <w:ind w:left="1008" w:hanging="201"/>
              <w:rPr>
                <w:rFonts w:eastAsia="Times New Roman"/>
                <w:spacing w:val="60"/>
                <w:sz w:val="17"/>
              </w:rPr>
            </w:pPr>
            <w:r w:rsidRPr="006F1443">
              <w:rPr>
                <w:rFonts w:eastAsia="Times New Roman"/>
              </w:rPr>
              <w:tab/>
              <w:t>Special measures for the achievement of gender equality</w:t>
            </w:r>
            <w:r w:rsidRPr="006F1443">
              <w:rPr>
                <w:rFonts w:eastAsia="Times New Roman"/>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40</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hanging="201"/>
              <w:rPr>
                <w:rFonts w:eastAsia="Times New Roman"/>
                <w:spacing w:val="60"/>
                <w:sz w:val="17"/>
              </w:rPr>
            </w:pPr>
            <w:r w:rsidRPr="006F1443">
              <w:rPr>
                <w:rFonts w:eastAsia="Times New Roman"/>
              </w:rPr>
              <w:tab/>
              <w:t>Steering Committee for the Improvement of the Status of Women in the Secretariat</w:t>
            </w:r>
            <w:r w:rsidRPr="006F1443">
              <w:rPr>
                <w:rFonts w:eastAsia="Times New Roman"/>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38, 48</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right" w:leader="dot" w:pos="9360"/>
              </w:tabs>
              <w:spacing w:after="120" w:line="236" w:lineRule="exact"/>
              <w:ind w:left="1008"/>
              <w:rPr>
                <w:spacing w:val="60"/>
                <w:sz w:val="17"/>
              </w:rPr>
            </w:pPr>
            <w:r w:rsidRPr="006F1443">
              <w:tab/>
              <w:t>UN-Women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spacing w:val="60"/>
                <w:sz w:val="17"/>
              </w:rPr>
            </w:pPr>
            <w:r w:rsidRPr="006F1443">
              <w:t>Word-processing qualifications: Test for basic</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right" w:leader="dot" w:pos="8381"/>
              </w:tabs>
              <w:spacing w:after="120" w:line="236" w:lineRule="exact"/>
              <w:ind w:left="1008"/>
              <w:rPr>
                <w:spacing w:val="60"/>
                <w:sz w:val="17"/>
              </w:rPr>
            </w:pPr>
            <w:r w:rsidRPr="006F1443">
              <w:t>Working Group on Relations between Non-Governmental Organizations and the Secretariat and United Nations Programmes</w:t>
            </w:r>
            <w:r w:rsidRPr="006F1443">
              <w:rPr>
                <w:spacing w:val="60"/>
                <w:sz w:val="17"/>
              </w:rPr>
              <w:tab/>
            </w:r>
          </w:p>
        </w:tc>
        <w:tc>
          <w:tcPr>
            <w:tcW w:w="2034" w:type="dxa"/>
            <w:vAlign w:val="bottom"/>
          </w:tcPr>
          <w:p w:rsidR="006653E1" w:rsidRPr="006F1443" w:rsidRDefault="006653E1" w:rsidP="00BA2341">
            <w:pPr>
              <w:spacing w:after="120" w:line="236" w:lineRule="exact"/>
              <w:ind w:left="144"/>
              <w:rPr>
                <w:rFonts w:eastAsia="Times New Roman"/>
              </w:rPr>
            </w:pPr>
            <w:r>
              <w:rPr>
                <w:rFonts w:eastAsia="Times New Roman"/>
              </w:rPr>
              <w:t>46, 49</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right" w:leader="dot" w:pos="8381"/>
              </w:tabs>
              <w:spacing w:after="120" w:line="236" w:lineRule="exact"/>
              <w:ind w:left="1008"/>
              <w:rPr>
                <w:spacing w:val="60"/>
                <w:sz w:val="17"/>
              </w:rPr>
            </w:pPr>
            <w:r w:rsidRPr="006F1443">
              <w:t>*Working hours: Attendance, leave and</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6" w:lineRule="exact"/>
              <w:ind w:left="1008"/>
              <w:rPr>
                <w:spacing w:val="60"/>
                <w:sz w:val="17"/>
              </w:rPr>
            </w:pPr>
            <w:r w:rsidRPr="006F1443">
              <w:t>Working hours: introduction of staggered working hours at Headquarters</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41</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9360"/>
              </w:tabs>
              <w:spacing w:after="120" w:line="236" w:lineRule="exact"/>
              <w:ind w:left="1008"/>
              <w:rPr>
                <w:spacing w:val="60"/>
                <w:sz w:val="17"/>
              </w:rPr>
            </w:pPr>
            <w:r w:rsidRPr="006F1443">
              <w:t>Working languages of the Secretariat</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38, 43</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left" w:pos="3888"/>
                <w:tab w:val="right" w:leader="dot" w:pos="8381"/>
              </w:tabs>
              <w:spacing w:after="120" w:line="236" w:lineRule="exact"/>
              <w:ind w:left="1008"/>
              <w:rPr>
                <w:spacing w:val="60"/>
                <w:sz w:val="17"/>
              </w:rPr>
            </w:pPr>
            <w:r w:rsidRPr="006F1443">
              <w:t>Workload estimates: Documentation</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35</w:t>
            </w:r>
          </w:p>
        </w:tc>
      </w:tr>
      <w:tr w:rsidR="006653E1" w:rsidRPr="006F1443" w:rsidTr="006653E1">
        <w:tblPrEx>
          <w:tblLook w:val="04A0" w:firstRow="1" w:lastRow="0" w:firstColumn="1" w:lastColumn="0" w:noHBand="0" w:noVBand="1"/>
        </w:tblPrEx>
        <w:tc>
          <w:tcPr>
            <w:tcW w:w="8154" w:type="dxa"/>
            <w:gridSpan w:val="2"/>
            <w:shd w:val="clear" w:color="auto" w:fill="auto"/>
          </w:tcPr>
          <w:p w:rsidR="006653E1" w:rsidRPr="006F1443" w:rsidRDefault="006653E1" w:rsidP="00AA0F31">
            <w:pPr>
              <w:tabs>
                <w:tab w:val="right" w:pos="1080"/>
                <w:tab w:val="left" w:pos="1296"/>
                <w:tab w:val="left" w:pos="1728"/>
                <w:tab w:val="left" w:pos="2160"/>
                <w:tab w:val="left" w:pos="2592"/>
                <w:tab w:val="left" w:pos="3024"/>
                <w:tab w:val="left" w:pos="3456"/>
                <w:tab w:val="right" w:leader="dot" w:pos="9360"/>
              </w:tabs>
              <w:spacing w:after="120" w:line="236" w:lineRule="exact"/>
              <w:ind w:left="1008"/>
              <w:rPr>
                <w:spacing w:val="60"/>
                <w:sz w:val="17"/>
              </w:rPr>
            </w:pPr>
            <w:r w:rsidRPr="006F1443">
              <w:t>Young professionals programme</w:t>
            </w:r>
            <w:r w:rsidRPr="006F1443">
              <w:rPr>
                <w:spacing w:val="60"/>
                <w:sz w:val="17"/>
              </w:rPr>
              <w:tab/>
            </w:r>
          </w:p>
        </w:tc>
        <w:tc>
          <w:tcPr>
            <w:tcW w:w="2034" w:type="dxa"/>
          </w:tcPr>
          <w:p w:rsidR="006653E1" w:rsidRPr="006F1443" w:rsidRDefault="006653E1" w:rsidP="00BA2341">
            <w:pPr>
              <w:spacing w:after="120" w:line="236" w:lineRule="exact"/>
              <w:ind w:left="144"/>
              <w:rPr>
                <w:rFonts w:eastAsia="Times New Roman"/>
              </w:rPr>
            </w:pPr>
            <w:r>
              <w:rPr>
                <w:rFonts w:eastAsia="Times New Roman"/>
              </w:rPr>
              <w:t>45</w:t>
            </w:r>
          </w:p>
        </w:tc>
      </w:tr>
    </w:tbl>
    <w:p w:rsidR="0070620C" w:rsidRDefault="007E3783" w:rsidP="0070620C">
      <w:pPr>
        <w:framePr w:w="4320" w:h="520" w:hSpace="180" w:vSpace="288" w:wrap="around" w:vAnchor="page" w:hAnchor="margin" w:x="1" w:y="13321"/>
        <w:spacing w:line="240" w:lineRule="auto"/>
      </w:pPr>
      <w:fldSimple w:instr=" DOCVARIABLE &quot;jobn&quot; \* MERGEFORMAT ">
        <w:r w:rsidR="000A7869">
          <w:t>17-03419 (E)</w:t>
        </w:r>
      </w:fldSimple>
      <w:r w:rsidR="0070620C">
        <w:t xml:space="preserve">    23</w:t>
      </w:r>
      <w:r w:rsidR="001753CB" w:rsidRPr="006F1443">
        <w:t>0317</w:t>
      </w:r>
      <w:r w:rsidR="0070620C">
        <w:t xml:space="preserve">    </w:t>
      </w:r>
    </w:p>
    <w:p w:rsidR="001753CB" w:rsidRPr="006F1443" w:rsidRDefault="001753CB" w:rsidP="0070620C">
      <w:pPr>
        <w:framePr w:w="4320" w:h="520" w:hSpace="180" w:vSpace="288" w:wrap="around" w:vAnchor="page" w:hAnchor="margin" w:x="1" w:y="13321"/>
        <w:spacing w:before="80" w:line="210" w:lineRule="exact"/>
        <w:rPr>
          <w:rFonts w:ascii="Barcode 3 of 9 by request" w:hAnsi="Barcode 3 of 9 by request"/>
          <w:w w:val="100"/>
          <w:sz w:val="24"/>
        </w:rPr>
      </w:pPr>
      <w:r w:rsidRPr="006F1443">
        <w:rPr>
          <w:rFonts w:ascii="Barcode 3 of 9 by request" w:hAnsi="Barcode 3 of 9 by request"/>
          <w:w w:val="100"/>
          <w:sz w:val="24"/>
        </w:rPr>
        <w:fldChar w:fldCharType="begin"/>
      </w:r>
      <w:r w:rsidRPr="006F1443">
        <w:rPr>
          <w:rFonts w:ascii="Barcode 3 of 9 by request" w:hAnsi="Barcode 3 of 9 by request"/>
          <w:w w:val="100"/>
          <w:sz w:val="24"/>
        </w:rPr>
        <w:instrText xml:space="preserve"> DOCVARIABLE "barcode" \* MERGEFORMAT </w:instrText>
      </w:r>
      <w:r w:rsidRPr="006F1443">
        <w:rPr>
          <w:rFonts w:ascii="Barcode 3 of 9 by request" w:hAnsi="Barcode 3 of 9 by request"/>
          <w:w w:val="100"/>
          <w:sz w:val="24"/>
        </w:rPr>
        <w:fldChar w:fldCharType="separate"/>
      </w:r>
      <w:r w:rsidR="000A7869">
        <w:rPr>
          <w:rFonts w:ascii="Barcode 3 of 9 by request" w:hAnsi="Barcode 3 of 9 by request"/>
          <w:w w:val="100"/>
          <w:sz w:val="24"/>
        </w:rPr>
        <w:t>*1703419*</w:t>
      </w:r>
      <w:r w:rsidRPr="006F1443">
        <w:rPr>
          <w:rFonts w:ascii="Barcode 3 of 9 by request" w:hAnsi="Barcode 3 of 9 by request"/>
          <w:w w:val="100"/>
          <w:sz w:val="24"/>
        </w:rPr>
        <w:fldChar w:fldCharType="end"/>
      </w:r>
    </w:p>
    <w:p w:rsidR="001753CB" w:rsidRPr="006F1443" w:rsidRDefault="001753CB" w:rsidP="001753CB">
      <w:pPr>
        <w:framePr w:w="1757" w:h="374" w:hSpace="180" w:wrap="around" w:vAnchor="page" w:hAnchor="page" w:x="9173" w:y="13436"/>
        <w:spacing w:line="240" w:lineRule="auto"/>
      </w:pPr>
      <w:r w:rsidRPr="006F1443">
        <w:rPr>
          <w:noProof/>
          <w:lang w:eastAsia="en-GB"/>
        </w:rPr>
        <w:drawing>
          <wp:inline distT="0" distB="0" distL="0" distR="0" wp14:anchorId="44488C02" wp14:editId="2E300AA9">
            <wp:extent cx="929642" cy="231648"/>
            <wp:effectExtent l="0" t="0" r="381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0"/>
                    <a:stretch>
                      <a:fillRect/>
                    </a:stretch>
                  </pic:blipFill>
                  <pic:spPr>
                    <a:xfrm>
                      <a:off x="0" y="0"/>
                      <a:ext cx="929642" cy="231648"/>
                    </a:xfrm>
                    <a:prstGeom prst="rect">
                      <a:avLst/>
                    </a:prstGeom>
                  </pic:spPr>
                </pic:pic>
              </a:graphicData>
            </a:graphic>
          </wp:inline>
        </w:drawing>
      </w:r>
    </w:p>
    <w:p w:rsidR="007352E2" w:rsidRPr="006F1443" w:rsidRDefault="007352E2" w:rsidP="007352E2">
      <w:pPr>
        <w:pStyle w:val="SingleTxt"/>
        <w:spacing w:after="0" w:line="120" w:lineRule="exact"/>
        <w:rPr>
          <w:sz w:val="10"/>
        </w:rPr>
      </w:pPr>
    </w:p>
    <w:p w:rsidR="00A65B46" w:rsidRPr="006F1443" w:rsidRDefault="007352E2" w:rsidP="00A65B46">
      <w:pPr>
        <w:pStyle w:val="SingleTxt"/>
      </w:pPr>
      <w:r w:rsidRPr="006F1443">
        <w:rPr>
          <w:noProof/>
          <w:w w:val="100"/>
          <w:lang w:eastAsia="en-GB"/>
        </w:rPr>
        <mc:AlternateContent>
          <mc:Choice Requires="wps">
            <w:drawing>
              <wp:anchor distT="4294967295" distB="4294967295" distL="114300" distR="114300" simplePos="0" relativeHeight="251661312" behindDoc="0" locked="0" layoutInCell="1" allowOverlap="1" wp14:anchorId="6FE58E9B" wp14:editId="549CB443">
                <wp:simplePos x="0" y="0"/>
                <wp:positionH relativeFrom="column">
                  <wp:posOffset>2669540</wp:posOffset>
                </wp:positionH>
                <wp:positionV relativeFrom="paragraph">
                  <wp:posOffset>304799</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3175" cap="flat" cmpd="sng" algn="ctr">
                          <a:solidFill>
                            <a:srgbClr val="01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B28D99"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" strokecolor="#010000" strokeweight=".25pt">
                <o:lock v:ext="edit" shapetype="f"/>
              </v:line>
            </w:pict>
          </mc:Fallback>
        </mc:AlternateContent>
      </w:r>
    </w:p>
    <w:sectPr w:rsidR="00A65B46" w:rsidRPr="006F1443" w:rsidSect="00452F16">
      <w:endnotePr>
        <w:numFmt w:val="decimal"/>
      </w:endnotePr>
      <w:type w:val="continuous"/>
      <w:pgSz w:w="12240" w:h="15840" w:code="1"/>
      <w:pgMar w:top="1742" w:right="1200" w:bottom="1898" w:left="1200" w:header="576" w:footer="1030" w:gutter="0"/>
      <w:cols w:space="706"/>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20C" w:rsidRDefault="0070620C" w:rsidP="00A65B46">
      <w:pPr>
        <w:spacing w:line="240" w:lineRule="auto"/>
      </w:pPr>
      <w:r>
        <w:separator/>
      </w:r>
    </w:p>
  </w:endnote>
  <w:endnote w:type="continuationSeparator" w:id="0">
    <w:p w:rsidR="0070620C" w:rsidRDefault="0070620C" w:rsidP="00A65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20C" w:rsidRDefault="0070620C">
    <w:pPr>
      <w:pStyle w:val="Footer"/>
    </w:pPr>
  </w:p>
  <w:p w:rsidR="0070620C" w:rsidRDefault="00706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5028"/>
    </w:tblGrid>
    <w:tr w:rsidR="0070620C" w:rsidTr="00A65B46">
      <w:tc>
        <w:tcPr>
          <w:tcW w:w="3772" w:type="dxa"/>
          <w:shd w:val="clear" w:color="auto" w:fill="auto"/>
        </w:tcPr>
        <w:p w:rsidR="0070620C" w:rsidRDefault="0070620C">
          <w:pPr>
            <w:pStyle w:val="Footer"/>
          </w:pPr>
        </w:p>
      </w:tc>
      <w:tc>
        <w:tcPr>
          <w:tcW w:w="5028" w:type="dxa"/>
          <w:shd w:val="clear" w:color="auto" w:fill="auto"/>
        </w:tcPr>
        <w:p w:rsidR="0070620C" w:rsidRDefault="0070620C" w:rsidP="00A65B46">
          <w:pPr>
            <w:pStyle w:val="Footer"/>
            <w:jc w:val="right"/>
          </w:pPr>
          <w:r>
            <w:rPr>
              <w:lang w:val="en-GB" w:eastAsia="en-GB"/>
            </w:rPr>
            <w:drawing>
              <wp:anchor distT="0" distB="0" distL="114300" distR="114300" simplePos="0" relativeHeight="251658240" behindDoc="0" locked="0" layoutInCell="1" allowOverlap="1" wp14:anchorId="2F3DD39A" wp14:editId="71EB9A2D">
                <wp:simplePos x="0" y="0"/>
                <wp:positionH relativeFrom="column">
                  <wp:posOffset>3138805</wp:posOffset>
                </wp:positionH>
                <wp:positionV relativeFrom="paragraph">
                  <wp:posOffset>-450545</wp:posOffset>
                </wp:positionV>
                <wp:extent cx="694690" cy="694690"/>
                <wp:effectExtent l="0" t="0" r="0" b="0"/>
                <wp:wrapNone/>
                <wp:docPr id="3" name="Picture 3" descr="http://undocs.org/m2/QRCode2.ashx?DS=ST/IC/2017/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lang w:val="en-GB" w:eastAsia="en-GB"/>
            </w:rPr>
            <w:drawing>
              <wp:inline distT="0" distB="0" distL="0" distR="0" wp14:anchorId="7686AB60" wp14:editId="27698BD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0620C" w:rsidRDefault="0070620C" w:rsidP="00A65B46">
    <w:pPr>
      <w:pStyle w:val="Foote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B25" w:rsidRDefault="00532B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028"/>
      <w:gridCol w:w="5028"/>
    </w:tblGrid>
    <w:tr w:rsidR="0070620C" w:rsidRPr="00A65B46" w:rsidTr="00A65B46">
      <w:tc>
        <w:tcPr>
          <w:tcW w:w="5028" w:type="dxa"/>
          <w:shd w:val="clear" w:color="auto" w:fill="auto"/>
        </w:tcPr>
        <w:p w:rsidR="0070620C" w:rsidRPr="00A65B46" w:rsidRDefault="0070620C" w:rsidP="00A65B46">
          <w:pPr>
            <w:pStyle w:val="Footer"/>
            <w:rPr>
              <w:w w:val="103"/>
            </w:rPr>
          </w:pPr>
          <w:r>
            <w:rPr>
              <w:w w:val="103"/>
            </w:rPr>
            <w:fldChar w:fldCharType="begin"/>
          </w:r>
          <w:r>
            <w:rPr>
              <w:w w:val="103"/>
            </w:rPr>
            <w:instrText xml:space="preserve"> PAGE  \* Arabic  \* MERGEFORMAT </w:instrText>
          </w:r>
          <w:r>
            <w:rPr>
              <w:w w:val="103"/>
            </w:rPr>
            <w:fldChar w:fldCharType="separate"/>
          </w:r>
          <w:r w:rsidR="00D731F0">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731F0">
            <w:rPr>
              <w:w w:val="103"/>
            </w:rPr>
            <w:t>7</w:t>
          </w:r>
          <w:r>
            <w:rPr>
              <w:w w:val="103"/>
            </w:rPr>
            <w:fldChar w:fldCharType="end"/>
          </w:r>
        </w:p>
      </w:tc>
      <w:tc>
        <w:tcPr>
          <w:tcW w:w="5028" w:type="dxa"/>
          <w:shd w:val="clear" w:color="auto" w:fill="auto"/>
        </w:tcPr>
        <w:p w:rsidR="0070620C" w:rsidRPr="00A65B46" w:rsidRDefault="0070620C" w:rsidP="00A65B4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A7869">
            <w:rPr>
              <w:b w:val="0"/>
              <w:w w:val="103"/>
              <w:sz w:val="14"/>
            </w:rPr>
            <w:t>17-03419</w:t>
          </w:r>
          <w:r>
            <w:rPr>
              <w:b w:val="0"/>
              <w:w w:val="103"/>
              <w:sz w:val="14"/>
            </w:rPr>
            <w:fldChar w:fldCharType="end"/>
          </w:r>
        </w:p>
      </w:tc>
    </w:tr>
  </w:tbl>
  <w:p w:rsidR="0070620C" w:rsidRDefault="007062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028"/>
      <w:gridCol w:w="5028"/>
    </w:tblGrid>
    <w:tr w:rsidR="0070620C" w:rsidRPr="00A65B46" w:rsidTr="00A65B46">
      <w:tc>
        <w:tcPr>
          <w:tcW w:w="5028" w:type="dxa"/>
          <w:shd w:val="clear" w:color="auto" w:fill="auto"/>
        </w:tcPr>
        <w:p w:rsidR="0070620C" w:rsidRPr="00A65B46" w:rsidRDefault="0070620C" w:rsidP="00A65B4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A7869">
            <w:rPr>
              <w:b w:val="0"/>
              <w:w w:val="103"/>
              <w:sz w:val="14"/>
            </w:rPr>
            <w:t>17-03419</w:t>
          </w:r>
          <w:r>
            <w:rPr>
              <w:b w:val="0"/>
              <w:w w:val="103"/>
              <w:sz w:val="14"/>
            </w:rPr>
            <w:fldChar w:fldCharType="end"/>
          </w:r>
        </w:p>
      </w:tc>
      <w:tc>
        <w:tcPr>
          <w:tcW w:w="5028" w:type="dxa"/>
          <w:shd w:val="clear" w:color="auto" w:fill="auto"/>
        </w:tcPr>
        <w:p w:rsidR="0070620C" w:rsidRPr="00A65B46" w:rsidRDefault="0070620C" w:rsidP="00A65B4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731F0">
            <w:rPr>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731F0">
            <w:rPr>
              <w:w w:val="103"/>
            </w:rPr>
            <w:t>6</w:t>
          </w:r>
          <w:r>
            <w:rPr>
              <w:w w:val="103"/>
            </w:rPr>
            <w:fldChar w:fldCharType="end"/>
          </w:r>
        </w:p>
      </w:tc>
    </w:tr>
  </w:tbl>
  <w:p w:rsidR="0070620C" w:rsidRDefault="007062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028"/>
      <w:gridCol w:w="5028"/>
    </w:tblGrid>
    <w:tr w:rsidR="0070620C" w:rsidRPr="00A65B46" w:rsidTr="00A65B46">
      <w:tc>
        <w:tcPr>
          <w:tcW w:w="5028" w:type="dxa"/>
          <w:shd w:val="clear" w:color="auto" w:fill="auto"/>
        </w:tcPr>
        <w:p w:rsidR="0070620C" w:rsidRPr="00A65B46" w:rsidRDefault="0070620C" w:rsidP="00A65B46">
          <w:pPr>
            <w:pStyle w:val="Footer"/>
            <w:rPr>
              <w:w w:val="103"/>
            </w:rPr>
          </w:pPr>
          <w:r>
            <w:rPr>
              <w:w w:val="103"/>
            </w:rPr>
            <w:fldChar w:fldCharType="begin"/>
          </w:r>
          <w:r>
            <w:rPr>
              <w:w w:val="103"/>
            </w:rPr>
            <w:instrText xml:space="preserve"> PAGE  \* Arabic  \* MERGEFORMAT </w:instrText>
          </w:r>
          <w:r>
            <w:rPr>
              <w:w w:val="103"/>
            </w:rPr>
            <w:fldChar w:fldCharType="separate"/>
          </w:r>
          <w:r w:rsidR="00AB3167">
            <w:rPr>
              <w:w w:val="103"/>
            </w:rPr>
            <w:t>70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B3167">
            <w:rPr>
              <w:w w:val="103"/>
            </w:rPr>
            <w:t>70</w:t>
          </w:r>
          <w:r>
            <w:rPr>
              <w:w w:val="103"/>
            </w:rPr>
            <w:fldChar w:fldCharType="end"/>
          </w:r>
        </w:p>
      </w:tc>
      <w:tc>
        <w:tcPr>
          <w:tcW w:w="5028" w:type="dxa"/>
          <w:shd w:val="clear" w:color="auto" w:fill="auto"/>
        </w:tcPr>
        <w:p w:rsidR="0070620C" w:rsidRPr="00A65B46" w:rsidRDefault="0070620C" w:rsidP="00A65B4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A7869">
            <w:rPr>
              <w:b w:val="0"/>
              <w:w w:val="103"/>
              <w:sz w:val="14"/>
            </w:rPr>
            <w:t>17-03419</w:t>
          </w:r>
          <w:r>
            <w:rPr>
              <w:b w:val="0"/>
              <w:w w:val="103"/>
              <w:sz w:val="14"/>
            </w:rPr>
            <w:fldChar w:fldCharType="end"/>
          </w:r>
        </w:p>
      </w:tc>
    </w:tr>
  </w:tbl>
  <w:p w:rsidR="0070620C" w:rsidRDefault="007062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028"/>
      <w:gridCol w:w="5028"/>
    </w:tblGrid>
    <w:tr w:rsidR="0070620C" w:rsidRPr="00A65B46" w:rsidTr="00A65B46">
      <w:tc>
        <w:tcPr>
          <w:tcW w:w="5028" w:type="dxa"/>
          <w:shd w:val="clear" w:color="auto" w:fill="auto"/>
        </w:tcPr>
        <w:p w:rsidR="0070620C" w:rsidRPr="00A65B46" w:rsidRDefault="0070620C" w:rsidP="00A65B4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A7869">
            <w:rPr>
              <w:b w:val="0"/>
              <w:w w:val="103"/>
              <w:sz w:val="14"/>
            </w:rPr>
            <w:t>17-03419</w:t>
          </w:r>
          <w:r>
            <w:rPr>
              <w:b w:val="0"/>
              <w:w w:val="103"/>
              <w:sz w:val="14"/>
            </w:rPr>
            <w:fldChar w:fldCharType="end"/>
          </w:r>
        </w:p>
      </w:tc>
      <w:tc>
        <w:tcPr>
          <w:tcW w:w="5028" w:type="dxa"/>
          <w:shd w:val="clear" w:color="auto" w:fill="auto"/>
        </w:tcPr>
        <w:p w:rsidR="0070620C" w:rsidRPr="00A65B46" w:rsidRDefault="0070620C" w:rsidP="00A65B4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B3167">
            <w:rPr>
              <w:w w:val="103"/>
            </w:rPr>
            <w:t>69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B3167">
            <w:rPr>
              <w:w w:val="103"/>
            </w:rPr>
            <w:t>69</w:t>
          </w:r>
          <w:r>
            <w:rPr>
              <w:w w:val="103"/>
            </w:rPr>
            <w:fldChar w:fldCharType="end"/>
          </w:r>
        </w:p>
      </w:tc>
    </w:tr>
  </w:tbl>
  <w:p w:rsidR="0070620C" w:rsidRDefault="00706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20C" w:rsidRPr="006A0252" w:rsidRDefault="0070620C" w:rsidP="006A0252">
      <w:pPr>
        <w:pStyle w:val="Footer"/>
        <w:spacing w:after="80"/>
        <w:ind w:left="792"/>
        <w:rPr>
          <w:sz w:val="16"/>
        </w:rPr>
      </w:pPr>
      <w:r w:rsidRPr="006A0252">
        <w:rPr>
          <w:sz w:val="16"/>
        </w:rPr>
        <w:t>__________________</w:t>
      </w:r>
    </w:p>
  </w:footnote>
  <w:footnote w:type="continuationSeparator" w:id="0">
    <w:p w:rsidR="0070620C" w:rsidRPr="006A0252" w:rsidRDefault="0070620C" w:rsidP="006A0252">
      <w:pPr>
        <w:pStyle w:val="Footer"/>
        <w:spacing w:after="80"/>
        <w:ind w:left="792"/>
        <w:rPr>
          <w:sz w:val="16"/>
        </w:rPr>
      </w:pPr>
      <w:r w:rsidRPr="006A0252">
        <w:rPr>
          <w:sz w:val="16"/>
        </w:rPr>
        <w:t>__________________</w:t>
      </w:r>
    </w:p>
  </w:footnote>
  <w:footnote w:id="1">
    <w:p w:rsidR="0070620C" w:rsidRPr="006A0252" w:rsidRDefault="0070620C" w:rsidP="006A025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C454A">
        <w:t xml:space="preserve">The index to information circulars is contained in </w:t>
      </w:r>
      <w:r w:rsidRPr="00D731F0">
        <w:t>ST/IC/2017/2</w:t>
      </w:r>
      <w:r w:rsidRPr="007C454A">
        <w:t>.</w:t>
      </w:r>
    </w:p>
  </w:footnote>
  <w:footnote w:id="2">
    <w:p w:rsidR="0070620C" w:rsidRPr="00E719AF" w:rsidRDefault="0070620C" w:rsidP="007352E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41CE2">
        <w:rPr>
          <w:spacing w:val="2"/>
        </w:rPr>
        <w:t>A new system for administrative issuances entered into force in accordance with Secretary-General</w:t>
      </w:r>
      <w:r>
        <w:rPr>
          <w:spacing w:val="2"/>
        </w:rPr>
        <w:t>’</w:t>
      </w:r>
      <w:r w:rsidRPr="00C41CE2">
        <w:rPr>
          <w:spacing w:val="2"/>
        </w:rPr>
        <w:t xml:space="preserve">s bulletin </w:t>
      </w:r>
      <w:hyperlink r:id="rId1" w:history="1">
        <w:r w:rsidRPr="00B63784">
          <w:rPr>
            <w:rStyle w:val="Hyperlink"/>
            <w:spacing w:val="2"/>
          </w:rPr>
          <w:t>ST/SGB/2009/4</w:t>
        </w:r>
      </w:hyperlink>
      <w:r w:rsidRPr="00C41CE2">
        <w:rPr>
          <w:spacing w:val="2"/>
        </w:rPr>
        <w:t>.</w:t>
      </w:r>
    </w:p>
  </w:footnote>
  <w:footnote w:id="3">
    <w:p w:rsidR="0070620C" w:rsidRPr="00CE0EB6" w:rsidRDefault="0070620C" w:rsidP="007352E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CE0EB6">
        <w:t>Headings in the subject index to administrative issuances are marked with an asterisk.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B25" w:rsidRDefault="00532B2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67" o:spid="_x0000_s24578" type="#_x0000_t136" style="position:absolute;margin-left:0;margin-top:0;width:539.5pt;height:154.15pt;rotation:315;z-index:-251654144;mso-position-horizontal:center;mso-position-horizontal-relative:margin;mso-position-vertical:center;mso-position-vertical-relative:margin" o:allowincell="f" fillcolor="gray [1629]" stroked="f">
          <v:fill opacity=".5"/>
          <v:textpath style="font-family:&quot;Times New Roman&quot;;font-size:1pt" string="EXPIR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B25" w:rsidRDefault="00532B2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68" o:spid="_x0000_s24579" type="#_x0000_t136" style="position:absolute;margin-left:0;margin-top:0;width:539.5pt;height:154.15pt;rotation:315;z-index:-251652096;mso-position-horizontal:center;mso-position-horizontal-relative:margin;mso-position-vertical:center;mso-position-vertical-relative:margin" o:allowincell="f" fillcolor="gray [1629]" stroked="f">
          <v:fill opacity=".5"/>
          <v:textpath style="font-family:&quot;Times New Roman&quot;;font-size:1pt" string="EXPIR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B25" w:rsidRDefault="00532B2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66" o:spid="_x0000_s24577" type="#_x0000_t136" style="position:absolute;margin-left:0;margin-top:0;width:539.5pt;height:154.15pt;rotation:315;z-index:-251656192;mso-position-horizontal:center;mso-position-horizontal-relative:margin;mso-position-vertical:center;mso-position-vertical-relative:margin" o:allowincell="f" fillcolor="gray [1629]" stroked="f">
          <v:fill opacity=".5"/>
          <v:textpath style="font-family:&quot;Times New Roman&quot;;font-size:1pt" string="EXPIR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70620C" w:rsidRPr="00A65B46" w:rsidTr="00A65B46">
      <w:trPr>
        <w:trHeight w:hRule="exact" w:val="1008"/>
      </w:trPr>
      <w:tc>
        <w:tcPr>
          <w:tcW w:w="9850" w:type="dxa"/>
          <w:shd w:val="clear" w:color="auto" w:fill="auto"/>
          <w:vAlign w:val="bottom"/>
        </w:tcPr>
        <w:p w:rsidR="0070620C" w:rsidRPr="00A65B46" w:rsidRDefault="00532B25" w:rsidP="00A65B46">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70" o:spid="_x0000_s24581" type="#_x0000_t136" style="position:absolute;margin-left:0;margin-top:0;width:539.5pt;height:154.15pt;rotation:315;z-index:-251648000;mso-position-horizontal:center;mso-position-horizontal-relative:margin;mso-position-vertical:center;mso-position-vertical-relative:margin" o:allowincell="f" fillcolor="gray [1629]" stroked="f">
                <v:fill opacity=".5"/>
                <v:textpath style="font-family:&quot;Times New Roman&quot;;font-size:1pt" string="EXPIRED"/>
              </v:shape>
            </w:pict>
          </w:r>
        </w:p>
      </w:tc>
    </w:tr>
  </w:tbl>
  <w:p w:rsidR="0070620C" w:rsidRDefault="007062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70620C" w:rsidRPr="00A65B46" w:rsidTr="00A65B46">
      <w:trPr>
        <w:trHeight w:hRule="exact" w:val="1008"/>
      </w:trPr>
      <w:tc>
        <w:tcPr>
          <w:tcW w:w="9850" w:type="dxa"/>
          <w:shd w:val="clear" w:color="auto" w:fill="auto"/>
          <w:vAlign w:val="bottom"/>
        </w:tcPr>
        <w:p w:rsidR="0070620C" w:rsidRPr="00A65B46" w:rsidRDefault="00532B25" w:rsidP="00A65B46">
          <w:pPr>
            <w:pStyle w:val="Header"/>
            <w:spacing w:after="80"/>
            <w:jc w:val="right"/>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71" o:spid="_x0000_s24582" type="#_x0000_t136" style="position:absolute;left:0;text-align:left;margin-left:0;margin-top:0;width:539.5pt;height:154.15pt;rotation:315;z-index:-251645952;mso-position-horizontal:center;mso-position-horizontal-relative:margin;mso-position-vertical:center;mso-position-vertical-relative:margin" o:allowincell="f" fillcolor="gray [1629]" stroked="f">
                <v:fill opacity=".5"/>
                <v:textpath style="font-family:&quot;Times New Roman&quot;;font-size:1pt" string="EXPIRED"/>
              </v:shape>
            </w:pict>
          </w:r>
        </w:p>
      </w:tc>
    </w:tr>
  </w:tbl>
  <w:p w:rsidR="0070620C" w:rsidRDefault="007062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B25" w:rsidRDefault="00532B2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69" o:spid="_x0000_s24580" type="#_x0000_t136" style="position:absolute;margin-left:0;margin-top:0;width:539.5pt;height:154.15pt;rotation:315;z-index:-251650048;mso-position-horizontal:center;mso-position-horizontal-relative:margin;mso-position-vertical:center;mso-position-vertical-relative:margin" o:allowincell="f" fillcolor="gray [1629]" stroked="f">
          <v:fill opacity=".5"/>
          <v:textpath style="font-family:&quot;Times New Roman&quot;;font-size:1pt" string="EXPIR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0620C" w:rsidTr="00A65B46">
      <w:trPr>
        <w:trHeight w:hRule="exact" w:val="864"/>
      </w:trPr>
      <w:tc>
        <w:tcPr>
          <w:tcW w:w="4838" w:type="dxa"/>
          <w:shd w:val="clear" w:color="auto" w:fill="auto"/>
          <w:vAlign w:val="bottom"/>
        </w:tcPr>
        <w:p w:rsidR="0070620C" w:rsidRPr="00A65B46" w:rsidRDefault="00532B25" w:rsidP="00A65B46">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73" o:spid="_x0000_s24584" type="#_x0000_t136" style="position:absolute;margin-left:0;margin-top:0;width:539.5pt;height:154.15pt;rotation:315;z-index:-251641856;mso-position-horizontal:center;mso-position-horizontal-relative:margin;mso-position-vertical:center;mso-position-vertical-relative:margin" o:allowincell="f" fillcolor="gray [1629]" stroked="f">
                <v:fill opacity=".5"/>
                <v:textpath style="font-family:&quot;Times New Roman&quot;;font-size:1pt" string="EXPIRED"/>
              </v:shape>
            </w:pict>
          </w:r>
          <w:r w:rsidR="0070620C">
            <w:rPr>
              <w:b/>
            </w:rPr>
            <w:fldChar w:fldCharType="begin"/>
          </w:r>
          <w:r w:rsidR="0070620C">
            <w:rPr>
              <w:b/>
            </w:rPr>
            <w:instrText xml:space="preserve"> DOCVARIABLE "sss1" \* MERGEFORMAT </w:instrText>
          </w:r>
          <w:r w:rsidR="0070620C">
            <w:rPr>
              <w:b/>
            </w:rPr>
            <w:fldChar w:fldCharType="separate"/>
          </w:r>
          <w:r w:rsidR="000A7869">
            <w:rPr>
              <w:b/>
            </w:rPr>
            <w:t>ST/IC/2017/1</w:t>
          </w:r>
          <w:r w:rsidR="0070620C">
            <w:rPr>
              <w:b/>
            </w:rPr>
            <w:fldChar w:fldCharType="end"/>
          </w:r>
        </w:p>
      </w:tc>
      <w:tc>
        <w:tcPr>
          <w:tcW w:w="5028" w:type="dxa"/>
          <w:shd w:val="clear" w:color="auto" w:fill="auto"/>
          <w:vAlign w:val="bottom"/>
        </w:tcPr>
        <w:p w:rsidR="0070620C" w:rsidRDefault="0070620C" w:rsidP="00A65B46">
          <w:pPr>
            <w:pStyle w:val="Header"/>
          </w:pPr>
        </w:p>
      </w:tc>
    </w:tr>
  </w:tbl>
  <w:p w:rsidR="0070620C" w:rsidRPr="00A65B46" w:rsidRDefault="0070620C" w:rsidP="00A65B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0620C" w:rsidTr="00A65B46">
      <w:trPr>
        <w:trHeight w:hRule="exact" w:val="864"/>
      </w:trPr>
      <w:tc>
        <w:tcPr>
          <w:tcW w:w="4838" w:type="dxa"/>
          <w:shd w:val="clear" w:color="auto" w:fill="auto"/>
          <w:vAlign w:val="bottom"/>
        </w:tcPr>
        <w:p w:rsidR="0070620C" w:rsidRDefault="00532B25" w:rsidP="00A65B4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74" o:spid="_x0000_s24585" type="#_x0000_t136" style="position:absolute;margin-left:0;margin-top:0;width:539.5pt;height:154.15pt;rotation:315;z-index:-251639808;mso-position-horizontal:center;mso-position-horizontal-relative:margin;mso-position-vertical:center;mso-position-vertical-relative:margin" o:allowincell="f" fillcolor="gray [1629]" stroked="f">
                <v:fill opacity=".5"/>
                <v:textpath style="font-family:&quot;Times New Roman&quot;;font-size:1pt" string="EXPIRED"/>
              </v:shape>
            </w:pict>
          </w:r>
        </w:p>
      </w:tc>
      <w:tc>
        <w:tcPr>
          <w:tcW w:w="5028" w:type="dxa"/>
          <w:shd w:val="clear" w:color="auto" w:fill="auto"/>
          <w:vAlign w:val="bottom"/>
        </w:tcPr>
        <w:p w:rsidR="0070620C" w:rsidRPr="00A65B46" w:rsidRDefault="0070620C" w:rsidP="00A65B46">
          <w:pPr>
            <w:pStyle w:val="Header"/>
            <w:spacing w:after="80"/>
            <w:jc w:val="right"/>
            <w:rPr>
              <w:b/>
            </w:rPr>
          </w:pPr>
          <w:r>
            <w:rPr>
              <w:b/>
            </w:rPr>
            <w:fldChar w:fldCharType="begin"/>
          </w:r>
          <w:r>
            <w:rPr>
              <w:b/>
            </w:rPr>
            <w:instrText xml:space="preserve"> DOCVARIABLE "sss1" \* MERGEFORMAT </w:instrText>
          </w:r>
          <w:r>
            <w:rPr>
              <w:b/>
            </w:rPr>
            <w:fldChar w:fldCharType="separate"/>
          </w:r>
          <w:r w:rsidR="000A7869">
            <w:rPr>
              <w:b/>
            </w:rPr>
            <w:t>ST/IC/2017/1</w:t>
          </w:r>
          <w:r>
            <w:rPr>
              <w:b/>
            </w:rPr>
            <w:fldChar w:fldCharType="end"/>
          </w:r>
        </w:p>
      </w:tc>
    </w:tr>
  </w:tbl>
  <w:p w:rsidR="0070620C" w:rsidRPr="00A65B46" w:rsidRDefault="0070620C" w:rsidP="00A65B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B25" w:rsidRDefault="00532B2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8672" o:spid="_x0000_s24583" type="#_x0000_t136" style="position:absolute;margin-left:0;margin-top:0;width:539.5pt;height:154.15pt;rotation:315;z-index:-251643904;mso-position-horizontal:center;mso-position-horizontal-relative:margin;mso-position-vertical:center;mso-position-vertical-relative:margin" o:allowincell="f" fillcolor="gray [1629]" stroked="f">
          <v:fill opacity=".5"/>
          <v:textpath style="font-family:&quot;Times New Roman&quot;;font-size:1pt" string="EXPIR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E850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CCAA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44F8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04DF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160D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3AF3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6CAC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9807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2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743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23A1"/>
    <w:multiLevelType w:val="hybridMultilevel"/>
    <w:tmpl w:val="5F0CC620"/>
    <w:lvl w:ilvl="0" w:tplc="FFFFFFFF">
      <w:start w:val="3"/>
      <w:numFmt w:val="decimal"/>
      <w:lvlText w:val="%1."/>
      <w:lvlJc w:val="left"/>
      <w:pPr>
        <w:tabs>
          <w:tab w:val="num" w:pos="945"/>
        </w:tabs>
        <w:ind w:left="945" w:hanging="465"/>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1" w15:restartNumberingAfterBreak="0">
    <w:nsid w:val="07685068"/>
    <w:multiLevelType w:val="multilevel"/>
    <w:tmpl w:val="197AE164"/>
    <w:name w:val="TOC"/>
    <w:lvl w:ilvl="0">
      <w:start w:val="1"/>
      <w:numFmt w:val="upperLetter"/>
      <w:lvlText w:val="%1."/>
      <w:lvlJc w:val="left"/>
      <w:pPr>
        <w:tabs>
          <w:tab w:val="num" w:pos="1296"/>
        </w:tabs>
        <w:ind w:left="1296" w:hanging="216"/>
      </w:pPr>
      <w:rPr>
        <w:rFonts w:hint="default"/>
      </w:r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07F0A8A"/>
    <w:multiLevelType w:val="multilevel"/>
    <w:tmpl w:val="3888321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3781A7D"/>
    <w:multiLevelType w:val="multilevel"/>
    <w:tmpl w:val="106A117E"/>
    <w:lvl w:ilvl="0">
      <w:start w:val="1"/>
      <w:numFmt w:val="upperLetter"/>
      <w:lvlText w:val="%1."/>
      <w:lvlJc w:val="right"/>
      <w:pPr>
        <w:tabs>
          <w:tab w:val="num" w:pos="1641"/>
        </w:tabs>
        <w:ind w:left="1641" w:hanging="216"/>
      </w:pPr>
      <w:rPr>
        <w:rFonts w:hint="default"/>
      </w:rPr>
    </w:lvl>
    <w:lvl w:ilvl="1">
      <w:start w:val="1"/>
      <w:numFmt w:val="upperRoman"/>
      <w:lvlText w:val="%2."/>
      <w:lvlJc w:val="right"/>
      <w:pPr>
        <w:tabs>
          <w:tab w:val="num" w:pos="2073"/>
        </w:tabs>
        <w:ind w:left="2073" w:hanging="288"/>
      </w:pPr>
      <w:rPr>
        <w:rFonts w:hint="default"/>
      </w:rPr>
    </w:lvl>
    <w:lvl w:ilvl="2">
      <w:start w:val="1"/>
      <w:numFmt w:val="decimal"/>
      <w:lvlText w:val="%3."/>
      <w:lvlJc w:val="left"/>
      <w:pPr>
        <w:tabs>
          <w:tab w:val="num" w:pos="2505"/>
        </w:tabs>
        <w:ind w:left="2505" w:hanging="432"/>
      </w:pPr>
      <w:rPr>
        <w:rFonts w:hint="default"/>
      </w:rPr>
    </w:lvl>
    <w:lvl w:ilvl="3">
      <w:start w:val="1"/>
      <w:numFmt w:val="lowerLetter"/>
      <w:lvlText w:val="(%4)"/>
      <w:lvlJc w:val="left"/>
      <w:pPr>
        <w:tabs>
          <w:tab w:val="num" w:pos="2937"/>
        </w:tabs>
        <w:ind w:left="2937" w:hanging="432"/>
      </w:pPr>
      <w:rPr>
        <w:rFonts w:hint="default"/>
      </w:rPr>
    </w:lvl>
    <w:lvl w:ilvl="4">
      <w:start w:val="1"/>
      <w:numFmt w:val="lowerRoman"/>
      <w:lvlText w:val="(%5)"/>
      <w:lvlJc w:val="left"/>
      <w:pPr>
        <w:tabs>
          <w:tab w:val="num" w:pos="3369"/>
        </w:tabs>
        <w:ind w:left="3369" w:hanging="432"/>
      </w:pPr>
      <w:rPr>
        <w:rFonts w:hint="default"/>
      </w:rPr>
    </w:lvl>
    <w:lvl w:ilvl="5">
      <w:start w:val="1"/>
      <w:numFmt w:val="bullet"/>
      <w:lvlText w:val=""/>
      <w:lvlJc w:val="left"/>
      <w:pPr>
        <w:tabs>
          <w:tab w:val="num" w:pos="3801"/>
        </w:tabs>
        <w:ind w:left="3801" w:hanging="432"/>
      </w:pPr>
      <w:rPr>
        <w:rFonts w:ascii="Symbol" w:hAnsi="Symbol" w:hint="default"/>
      </w:rPr>
    </w:lvl>
    <w:lvl w:ilvl="6">
      <w:start w:val="1"/>
      <w:numFmt w:val="none"/>
      <w:suff w:val="nothing"/>
      <w:lvlText w:val=""/>
      <w:lvlJc w:val="left"/>
      <w:pPr>
        <w:ind w:left="345" w:firstLine="0"/>
      </w:pPr>
      <w:rPr>
        <w:rFonts w:hint="default"/>
      </w:rPr>
    </w:lvl>
    <w:lvl w:ilvl="7">
      <w:start w:val="1"/>
      <w:numFmt w:val="none"/>
      <w:suff w:val="nothing"/>
      <w:lvlText w:val=""/>
      <w:lvlJc w:val="left"/>
      <w:pPr>
        <w:ind w:left="345" w:firstLine="0"/>
      </w:pPr>
      <w:rPr>
        <w:rFonts w:hint="default"/>
      </w:rPr>
    </w:lvl>
    <w:lvl w:ilvl="8">
      <w:start w:val="1"/>
      <w:numFmt w:val="none"/>
      <w:suff w:val="nothing"/>
      <w:lvlText w:val=""/>
      <w:lvlJc w:val="left"/>
      <w:pPr>
        <w:ind w:left="345" w:firstLine="0"/>
      </w:pPr>
      <w:rPr>
        <w:rFonts w:hint="default"/>
      </w:rPr>
    </w:lvl>
  </w:abstractNum>
  <w:abstractNum w:abstractNumId="14" w15:restartNumberingAfterBreak="0">
    <w:nsid w:val="173A51CB"/>
    <w:multiLevelType w:val="hybridMultilevel"/>
    <w:tmpl w:val="46686B98"/>
    <w:lvl w:ilvl="0" w:tplc="B18A7F96">
      <w:start w:val="4"/>
      <w:numFmt w:val="decimal"/>
      <w:lvlText w:val="%1."/>
      <w:lvlJc w:val="left"/>
      <w:pPr>
        <w:tabs>
          <w:tab w:val="num" w:pos="939"/>
        </w:tabs>
        <w:ind w:left="939" w:hanging="465"/>
      </w:pPr>
      <w:rPr>
        <w:rFonts w:hint="default"/>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15" w15:restartNumberingAfterBreak="0">
    <w:nsid w:val="1B2E6962"/>
    <w:multiLevelType w:val="multilevel"/>
    <w:tmpl w:val="7E529AD4"/>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DE101B8"/>
    <w:multiLevelType w:val="multilevel"/>
    <w:tmpl w:val="C278F82E"/>
    <w:lvl w:ilvl="0">
      <w:start w:val="1"/>
      <w:numFmt w:val="upperLetter"/>
      <w:lvlText w:val="%1."/>
      <w:lvlJc w:val="right"/>
      <w:pPr>
        <w:tabs>
          <w:tab w:val="num" w:pos="1296"/>
        </w:tabs>
        <w:ind w:left="1296" w:hanging="216"/>
      </w:pPr>
      <w:rPr>
        <w:rFonts w:hint="default"/>
      </w:rPr>
    </w:lvl>
    <w:lvl w:ilvl="1">
      <w:start w:val="1"/>
      <w:numFmt w:val="upperRoman"/>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62179C"/>
    <w:multiLevelType w:val="multilevel"/>
    <w:tmpl w:val="C9788D60"/>
    <w:name w:val="TOC2"/>
    <w:lvl w:ilvl="0">
      <w:start w:val="1"/>
      <w:numFmt w:val="upperLetter"/>
      <w:lvlRestart w:val="0"/>
      <w:lvlText w:val="%1."/>
      <w:lvlJc w:val="left"/>
      <w:pPr>
        <w:tabs>
          <w:tab w:val="num" w:pos="1166"/>
        </w:tabs>
        <w:ind w:left="1166" w:hanging="216"/>
      </w:pPr>
      <w:rPr>
        <w:rFonts w:hint="default"/>
        <w:spacing w:val="0"/>
        <w:w w:val="100"/>
      </w:rPr>
    </w:lvl>
    <w:lvl w:ilvl="1">
      <w:start w:val="1"/>
      <w:numFmt w:val="upperRoman"/>
      <w:lvlRestart w:val="0"/>
      <w:lvlText w:val="%2."/>
      <w:lvlJc w:val="left"/>
      <w:pPr>
        <w:tabs>
          <w:tab w:val="num" w:pos="1598"/>
        </w:tabs>
        <w:ind w:left="1598" w:hanging="432"/>
      </w:pPr>
      <w:rPr>
        <w:rFonts w:hint="default"/>
        <w:spacing w:val="0"/>
        <w:w w:val="100"/>
      </w:rPr>
    </w:lvl>
    <w:lvl w:ilvl="2">
      <w:start w:val="1"/>
      <w:numFmt w:val="decimal"/>
      <w:lvlText w:val="%3."/>
      <w:lvlJc w:val="left"/>
      <w:pPr>
        <w:tabs>
          <w:tab w:val="num" w:pos="2030"/>
        </w:tabs>
        <w:ind w:left="2030" w:hanging="432"/>
      </w:pPr>
    </w:lvl>
    <w:lvl w:ilvl="3">
      <w:start w:val="1"/>
      <w:numFmt w:val="lowerLetter"/>
      <w:lvlText w:val="(%4)"/>
      <w:lvlJc w:val="left"/>
      <w:pPr>
        <w:tabs>
          <w:tab w:val="num" w:pos="2462"/>
        </w:tabs>
        <w:ind w:left="2462" w:hanging="432"/>
      </w:pPr>
    </w:lvl>
    <w:lvl w:ilvl="4">
      <w:start w:val="1"/>
      <w:numFmt w:val="lowerRoman"/>
      <w:lvlText w:val="(%5)"/>
      <w:lvlJc w:val="left"/>
      <w:pPr>
        <w:tabs>
          <w:tab w:val="num" w:pos="2894"/>
        </w:tabs>
        <w:ind w:left="2894" w:hanging="432"/>
      </w:pPr>
    </w:lvl>
    <w:lvl w:ilvl="5">
      <w:start w:val="1"/>
      <w:numFmt w:val="bullet"/>
      <w:lvlText w:val=""/>
      <w:lvlJc w:val="left"/>
      <w:pPr>
        <w:tabs>
          <w:tab w:val="num" w:pos="3326"/>
        </w:tabs>
        <w:ind w:left="3326" w:hanging="432"/>
      </w:pPr>
      <w:rPr>
        <w:rFonts w:ascii="Symbol" w:hAnsi="Symbol" w:hint="default"/>
      </w:rPr>
    </w:lvl>
    <w:lvl w:ilvl="6">
      <w:start w:val="1"/>
      <w:numFmt w:val="none"/>
      <w:pStyle w:val="Heading7"/>
      <w:suff w:val="nothing"/>
      <w:lvlText w:val=""/>
      <w:lvlJc w:val="left"/>
      <w:pPr>
        <w:ind w:left="-130" w:firstLine="0"/>
      </w:pPr>
    </w:lvl>
    <w:lvl w:ilvl="7">
      <w:start w:val="1"/>
      <w:numFmt w:val="none"/>
      <w:pStyle w:val="Heading8"/>
      <w:suff w:val="nothing"/>
      <w:lvlText w:val=""/>
      <w:lvlJc w:val="left"/>
      <w:pPr>
        <w:ind w:left="-130" w:firstLine="0"/>
      </w:pPr>
    </w:lvl>
    <w:lvl w:ilvl="8">
      <w:start w:val="1"/>
      <w:numFmt w:val="none"/>
      <w:pStyle w:val="Heading9"/>
      <w:suff w:val="nothing"/>
      <w:lvlText w:val=""/>
      <w:lvlJc w:val="left"/>
      <w:pPr>
        <w:ind w:left="-130" w:firstLine="0"/>
      </w:pPr>
    </w:lvl>
  </w:abstractNum>
  <w:abstractNum w:abstractNumId="18"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9"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0" w15:restartNumberingAfterBreak="0">
    <w:nsid w:val="3E2B3D1F"/>
    <w:multiLevelType w:val="multilevel"/>
    <w:tmpl w:val="FC526B52"/>
    <w:lvl w:ilvl="0">
      <w:start w:val="1"/>
      <w:numFmt w:val="upperLetter"/>
      <w:lvlText w:val="%1."/>
      <w:lvlJc w:val="right"/>
      <w:pPr>
        <w:tabs>
          <w:tab w:val="num" w:pos="1296"/>
        </w:tabs>
        <w:ind w:left="1296" w:hanging="216"/>
      </w:pPr>
      <w:rPr>
        <w:rFonts w:hint="default"/>
      </w:rPr>
    </w:lvl>
    <w:lvl w:ilvl="1">
      <w:start w:val="1"/>
      <w:numFmt w:val="upperRoman"/>
      <w:lvlText w:val="%2."/>
      <w:lvlJc w:val="right"/>
      <w:pPr>
        <w:tabs>
          <w:tab w:val="num" w:pos="1728"/>
        </w:tabs>
        <w:ind w:left="1728" w:hanging="360"/>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0DD0E4E"/>
    <w:multiLevelType w:val="multilevel"/>
    <w:tmpl w:val="25F47ADE"/>
    <w:lvl w:ilvl="0">
      <w:start w:val="1"/>
      <w:numFmt w:val="upperLetter"/>
      <w:lvlText w:val="%1."/>
      <w:lvlJc w:val="right"/>
      <w:pPr>
        <w:tabs>
          <w:tab w:val="num" w:pos="1296"/>
        </w:tabs>
        <w:ind w:left="1296" w:hanging="216"/>
      </w:pPr>
      <w:rPr>
        <w:rFonts w:hint="default"/>
      </w:rPr>
    </w:lvl>
    <w:lvl w:ilvl="1">
      <w:start w:val="1"/>
      <w:numFmt w:val="upperRoman"/>
      <w:lvlText w:val="%2."/>
      <w:lvlJc w:val="righ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A26525D"/>
    <w:multiLevelType w:val="multilevel"/>
    <w:tmpl w:val="E19A93DA"/>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BA8220A"/>
    <w:multiLevelType w:val="hybridMultilevel"/>
    <w:tmpl w:val="4A0AB382"/>
    <w:lvl w:ilvl="0" w:tplc="AAEA7420">
      <w:start w:val="1"/>
      <w:numFmt w:val="upperRoman"/>
      <w:lvlText w:val="%1."/>
      <w:lvlJc w:val="left"/>
      <w:pPr>
        <w:tabs>
          <w:tab w:val="num" w:pos="1670"/>
        </w:tabs>
        <w:ind w:left="1670" w:hanging="720"/>
      </w:pPr>
      <w:rPr>
        <w:rFonts w:hint="default"/>
      </w:rPr>
    </w:lvl>
    <w:lvl w:ilvl="1" w:tplc="04090019" w:tentative="1">
      <w:start w:val="1"/>
      <w:numFmt w:val="lowerLetter"/>
      <w:lvlText w:val="%2."/>
      <w:lvlJc w:val="left"/>
      <w:pPr>
        <w:tabs>
          <w:tab w:val="num" w:pos="2030"/>
        </w:tabs>
        <w:ind w:left="2030" w:hanging="360"/>
      </w:pPr>
    </w:lvl>
    <w:lvl w:ilvl="2" w:tplc="0409001B" w:tentative="1">
      <w:start w:val="1"/>
      <w:numFmt w:val="lowerRoman"/>
      <w:lvlText w:val="%3."/>
      <w:lvlJc w:val="right"/>
      <w:pPr>
        <w:tabs>
          <w:tab w:val="num" w:pos="2750"/>
        </w:tabs>
        <w:ind w:left="2750" w:hanging="180"/>
      </w:pPr>
    </w:lvl>
    <w:lvl w:ilvl="3" w:tplc="0409000F" w:tentative="1">
      <w:start w:val="1"/>
      <w:numFmt w:val="decimal"/>
      <w:lvlText w:val="%4."/>
      <w:lvlJc w:val="left"/>
      <w:pPr>
        <w:tabs>
          <w:tab w:val="num" w:pos="3470"/>
        </w:tabs>
        <w:ind w:left="3470" w:hanging="360"/>
      </w:pPr>
    </w:lvl>
    <w:lvl w:ilvl="4" w:tplc="04090019" w:tentative="1">
      <w:start w:val="1"/>
      <w:numFmt w:val="lowerLetter"/>
      <w:lvlText w:val="%5."/>
      <w:lvlJc w:val="left"/>
      <w:pPr>
        <w:tabs>
          <w:tab w:val="num" w:pos="4190"/>
        </w:tabs>
        <w:ind w:left="4190" w:hanging="360"/>
      </w:pPr>
    </w:lvl>
    <w:lvl w:ilvl="5" w:tplc="0409001B" w:tentative="1">
      <w:start w:val="1"/>
      <w:numFmt w:val="lowerRoman"/>
      <w:lvlText w:val="%6."/>
      <w:lvlJc w:val="right"/>
      <w:pPr>
        <w:tabs>
          <w:tab w:val="num" w:pos="4910"/>
        </w:tabs>
        <w:ind w:left="4910" w:hanging="180"/>
      </w:pPr>
    </w:lvl>
    <w:lvl w:ilvl="6" w:tplc="0409000F" w:tentative="1">
      <w:start w:val="1"/>
      <w:numFmt w:val="decimal"/>
      <w:lvlText w:val="%7."/>
      <w:lvlJc w:val="left"/>
      <w:pPr>
        <w:tabs>
          <w:tab w:val="num" w:pos="5630"/>
        </w:tabs>
        <w:ind w:left="5630" w:hanging="360"/>
      </w:pPr>
    </w:lvl>
    <w:lvl w:ilvl="7" w:tplc="04090019" w:tentative="1">
      <w:start w:val="1"/>
      <w:numFmt w:val="lowerLetter"/>
      <w:lvlText w:val="%8."/>
      <w:lvlJc w:val="left"/>
      <w:pPr>
        <w:tabs>
          <w:tab w:val="num" w:pos="6350"/>
        </w:tabs>
        <w:ind w:left="6350" w:hanging="360"/>
      </w:pPr>
    </w:lvl>
    <w:lvl w:ilvl="8" w:tplc="0409001B" w:tentative="1">
      <w:start w:val="1"/>
      <w:numFmt w:val="lowerRoman"/>
      <w:lvlText w:val="%9."/>
      <w:lvlJc w:val="right"/>
      <w:pPr>
        <w:tabs>
          <w:tab w:val="num" w:pos="7070"/>
        </w:tabs>
        <w:ind w:left="7070" w:hanging="180"/>
      </w:pPr>
    </w:lvl>
  </w:abstractNum>
  <w:abstractNum w:abstractNumId="24" w15:restartNumberingAfterBreak="0">
    <w:nsid w:val="4E9E4836"/>
    <w:multiLevelType w:val="multilevel"/>
    <w:tmpl w:val="7938D806"/>
    <w:lvl w:ilvl="0">
      <w:start w:val="1"/>
      <w:numFmt w:val="upperLetter"/>
      <w:lvlText w:val="%1."/>
      <w:lvlJc w:val="right"/>
      <w:pPr>
        <w:tabs>
          <w:tab w:val="num" w:pos="1296"/>
        </w:tabs>
        <w:ind w:left="1296" w:hanging="216"/>
      </w:pPr>
      <w:rPr>
        <w:rFonts w:hint="default"/>
      </w:rPr>
    </w:lvl>
    <w:lvl w:ilvl="1">
      <w:start w:val="1"/>
      <w:numFmt w:val="upperRoman"/>
      <w:lvlText w:val="%2."/>
      <w:lvlJc w:val="right"/>
      <w:pPr>
        <w:tabs>
          <w:tab w:val="num" w:pos="1728"/>
        </w:tabs>
        <w:ind w:left="1728" w:hanging="288"/>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6" w15:restartNumberingAfterBreak="0">
    <w:nsid w:val="6E505039"/>
    <w:multiLevelType w:val="hybridMultilevel"/>
    <w:tmpl w:val="2D989E50"/>
    <w:lvl w:ilvl="0" w:tplc="FFFFFFFF">
      <w:start w:val="1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F2C6C"/>
    <w:multiLevelType w:val="multilevel"/>
    <w:tmpl w:val="C278F82E"/>
    <w:lvl w:ilvl="0">
      <w:start w:val="1"/>
      <w:numFmt w:val="upperLetter"/>
      <w:lvlText w:val="%1."/>
      <w:lvlJc w:val="right"/>
      <w:pPr>
        <w:tabs>
          <w:tab w:val="num" w:pos="1296"/>
        </w:tabs>
        <w:ind w:left="1296" w:hanging="216"/>
      </w:pPr>
      <w:rPr>
        <w:rFonts w:hint="default"/>
      </w:rPr>
    </w:lvl>
    <w:lvl w:ilvl="1">
      <w:start w:val="1"/>
      <w:numFmt w:val="upperRoman"/>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5"/>
  </w:num>
  <w:num w:numId="2">
    <w:abstractNumId w:val="19"/>
  </w:num>
  <w:num w:numId="3">
    <w:abstractNumId w:val="24"/>
  </w:num>
  <w:num w:numId="4">
    <w:abstractNumId w:val="18"/>
  </w:num>
  <w:num w:numId="5">
    <w:abstractNumId w:val="17"/>
  </w:num>
  <w:num w:numId="6">
    <w:abstractNumId w:val="11"/>
  </w:num>
  <w:num w:numId="7">
    <w:abstractNumId w:val="22"/>
  </w:num>
  <w:num w:numId="8">
    <w:abstractNumId w:val="27"/>
  </w:num>
  <w:num w:numId="9">
    <w:abstractNumId w:val="16"/>
  </w:num>
  <w:num w:numId="10">
    <w:abstractNumId w:val="21"/>
  </w:num>
  <w:num w:numId="11">
    <w:abstractNumId w:val="20"/>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10"/>
  </w:num>
  <w:num w:numId="25">
    <w:abstractNumId w:val="14"/>
  </w:num>
  <w:num w:numId="26">
    <w:abstractNumId w:val="23"/>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475"/>
  <w:hyphenationZone w:val="20"/>
  <w:doNotHyphenateCaps/>
  <w:evenAndOddHeaders/>
  <w:characterSpacingControl w:val="doNotCompress"/>
  <w:hdrShapeDefaults>
    <o:shapedefaults v:ext="edit" spidmax="24586"/>
    <o:shapelayout v:ext="edit">
      <o:idmap v:ext="edit" data="24"/>
    </o:shapelayout>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3419*"/>
    <w:docVar w:name="CreationDt" w:val="06/03/2017 10:50 AM"/>
    <w:docVar w:name="DocCategory" w:val="Supplements"/>
    <w:docVar w:name="DocType" w:val="Final"/>
    <w:docVar w:name="DutyStation" w:val="New York"/>
    <w:docVar w:name="FooterJN" w:val="17-03419"/>
    <w:docVar w:name="jobn" w:val="17-03419 (E)"/>
    <w:docVar w:name="jobnDT" w:val="17-03419 (E)   060317"/>
    <w:docVar w:name="jobnDTDT" w:val="17-03419 (E)   060317   060317"/>
    <w:docVar w:name="JobNo" w:val="1703419E"/>
    <w:docVar w:name="JobNo2" w:val="1705463E"/>
    <w:docVar w:name="LocalDrive" w:val="0"/>
    <w:docVar w:name="OandT" w:val=" "/>
    <w:docVar w:name="sss1" w:val="ST/IC/2017/1"/>
    <w:docVar w:name="sss2" w:val="-"/>
    <w:docVar w:name="Symbol1" w:val="ST/IC/2017/1"/>
    <w:docVar w:name="Symbol2" w:val="-"/>
  </w:docVars>
  <w:rsids>
    <w:rsidRoot w:val="00AE1113"/>
    <w:rsid w:val="00005655"/>
    <w:rsid w:val="0002001A"/>
    <w:rsid w:val="00026F36"/>
    <w:rsid w:val="00064D1F"/>
    <w:rsid w:val="00065AC5"/>
    <w:rsid w:val="000A7869"/>
    <w:rsid w:val="000D46B5"/>
    <w:rsid w:val="000D6840"/>
    <w:rsid w:val="000F6F8E"/>
    <w:rsid w:val="00174ACE"/>
    <w:rsid w:val="001753CB"/>
    <w:rsid w:val="001A3895"/>
    <w:rsid w:val="001B5F8F"/>
    <w:rsid w:val="001D7E38"/>
    <w:rsid w:val="001F43D1"/>
    <w:rsid w:val="002206AC"/>
    <w:rsid w:val="00231CC0"/>
    <w:rsid w:val="00263183"/>
    <w:rsid w:val="00274E52"/>
    <w:rsid w:val="002A341C"/>
    <w:rsid w:val="002A7FD3"/>
    <w:rsid w:val="002C7144"/>
    <w:rsid w:val="002E3953"/>
    <w:rsid w:val="002F116B"/>
    <w:rsid w:val="002F723B"/>
    <w:rsid w:val="00350C90"/>
    <w:rsid w:val="00352AA2"/>
    <w:rsid w:val="003534AE"/>
    <w:rsid w:val="00377893"/>
    <w:rsid w:val="003C79D4"/>
    <w:rsid w:val="003D2993"/>
    <w:rsid w:val="003D7F68"/>
    <w:rsid w:val="003F0C9A"/>
    <w:rsid w:val="00407165"/>
    <w:rsid w:val="00411CE9"/>
    <w:rsid w:val="0044387D"/>
    <w:rsid w:val="004455D5"/>
    <w:rsid w:val="00452366"/>
    <w:rsid w:val="00452F16"/>
    <w:rsid w:val="00470455"/>
    <w:rsid w:val="00477CC0"/>
    <w:rsid w:val="004F1E30"/>
    <w:rsid w:val="00505F6F"/>
    <w:rsid w:val="00523650"/>
    <w:rsid w:val="005305E3"/>
    <w:rsid w:val="00532B25"/>
    <w:rsid w:val="00537D9F"/>
    <w:rsid w:val="00543DCD"/>
    <w:rsid w:val="005931DC"/>
    <w:rsid w:val="005B7579"/>
    <w:rsid w:val="005C3C54"/>
    <w:rsid w:val="005E1261"/>
    <w:rsid w:val="006033F4"/>
    <w:rsid w:val="006069F2"/>
    <w:rsid w:val="00613ACA"/>
    <w:rsid w:val="00647442"/>
    <w:rsid w:val="006653E1"/>
    <w:rsid w:val="006A0252"/>
    <w:rsid w:val="006F1443"/>
    <w:rsid w:val="006F6339"/>
    <w:rsid w:val="0070620C"/>
    <w:rsid w:val="00713669"/>
    <w:rsid w:val="00724315"/>
    <w:rsid w:val="007352E2"/>
    <w:rsid w:val="00760B32"/>
    <w:rsid w:val="00767F94"/>
    <w:rsid w:val="00794371"/>
    <w:rsid w:val="007A1C66"/>
    <w:rsid w:val="007B2275"/>
    <w:rsid w:val="007B238B"/>
    <w:rsid w:val="007B791E"/>
    <w:rsid w:val="007C454A"/>
    <w:rsid w:val="007D0545"/>
    <w:rsid w:val="007E3783"/>
    <w:rsid w:val="007F7359"/>
    <w:rsid w:val="00825660"/>
    <w:rsid w:val="008352E8"/>
    <w:rsid w:val="00896279"/>
    <w:rsid w:val="008A0E5C"/>
    <w:rsid w:val="008C1452"/>
    <w:rsid w:val="00914E40"/>
    <w:rsid w:val="0093305C"/>
    <w:rsid w:val="009355F7"/>
    <w:rsid w:val="009552A0"/>
    <w:rsid w:val="009778FB"/>
    <w:rsid w:val="00981DA9"/>
    <w:rsid w:val="009A5C55"/>
    <w:rsid w:val="009B3B0D"/>
    <w:rsid w:val="009C1730"/>
    <w:rsid w:val="009D6264"/>
    <w:rsid w:val="00A06C95"/>
    <w:rsid w:val="00A226BB"/>
    <w:rsid w:val="00A34BF8"/>
    <w:rsid w:val="00A36D1F"/>
    <w:rsid w:val="00A65B46"/>
    <w:rsid w:val="00A72D4D"/>
    <w:rsid w:val="00A73F62"/>
    <w:rsid w:val="00A9225F"/>
    <w:rsid w:val="00A93161"/>
    <w:rsid w:val="00AA06B5"/>
    <w:rsid w:val="00AA0F31"/>
    <w:rsid w:val="00AB3167"/>
    <w:rsid w:val="00AC53BC"/>
    <w:rsid w:val="00AE1113"/>
    <w:rsid w:val="00B006F7"/>
    <w:rsid w:val="00B13098"/>
    <w:rsid w:val="00B314E8"/>
    <w:rsid w:val="00B63784"/>
    <w:rsid w:val="00B67576"/>
    <w:rsid w:val="00B8485F"/>
    <w:rsid w:val="00B93502"/>
    <w:rsid w:val="00C10EB0"/>
    <w:rsid w:val="00C10EE0"/>
    <w:rsid w:val="00C42465"/>
    <w:rsid w:val="00CD002C"/>
    <w:rsid w:val="00D11A9D"/>
    <w:rsid w:val="00D46A94"/>
    <w:rsid w:val="00D70049"/>
    <w:rsid w:val="00D731F0"/>
    <w:rsid w:val="00D8015F"/>
    <w:rsid w:val="00D9308A"/>
    <w:rsid w:val="00DB2784"/>
    <w:rsid w:val="00DB2DDF"/>
    <w:rsid w:val="00DC1995"/>
    <w:rsid w:val="00DF553B"/>
    <w:rsid w:val="00E254F3"/>
    <w:rsid w:val="00E409C6"/>
    <w:rsid w:val="00E44FBA"/>
    <w:rsid w:val="00E5358A"/>
    <w:rsid w:val="00E6695D"/>
    <w:rsid w:val="00E74374"/>
    <w:rsid w:val="00E749CC"/>
    <w:rsid w:val="00E9543F"/>
    <w:rsid w:val="00F07218"/>
    <w:rsid w:val="00F50FB9"/>
    <w:rsid w:val="00F729D2"/>
    <w:rsid w:val="00F72DBA"/>
    <w:rsid w:val="00FD78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86"/>
    <o:shapelayout v:ext="edit">
      <o:idmap v:ext="edit" data="1"/>
    </o:shapelayout>
  </w:shapeDefaults>
  <w:decimalSymbol w:val="."/>
  <w:listSeparator w:val=","/>
  <w15:docId w15:val="{179103F3-64EE-4766-BE5F-A6C21DF3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6BB"/>
    <w:pPr>
      <w:suppressAutoHyphens/>
      <w:spacing w:after="0" w:line="240" w:lineRule="exact"/>
    </w:pPr>
    <w:rPr>
      <w:rFonts w:ascii="Times New Roman" w:hAnsi="Times New Roman" w:cs="Times New Roman"/>
      <w:spacing w:val="4"/>
      <w:w w:val="103"/>
      <w:kern w:val="14"/>
      <w:sz w:val="20"/>
      <w:szCs w:val="20"/>
    </w:rPr>
  </w:style>
  <w:style w:type="paragraph" w:styleId="Heading1">
    <w:name w:val="heading 1"/>
    <w:basedOn w:val="Normal"/>
    <w:next w:val="Normal"/>
    <w:link w:val="Heading1Char"/>
    <w:qFormat/>
    <w:rsid w:val="007352E2"/>
    <w:pPr>
      <w:keepNext/>
      <w:tabs>
        <w:tab w:val="left" w:pos="288"/>
        <w:tab w:val="left" w:pos="576"/>
        <w:tab w:val="left" w:pos="864"/>
        <w:tab w:val="left" w:pos="1152"/>
      </w:tabs>
      <w:spacing w:before="40" w:after="120"/>
      <w:ind w:right="43"/>
      <w:outlineLvl w:val="0"/>
    </w:pPr>
    <w:rPr>
      <w:rFonts w:eastAsia="Times New Roman"/>
      <w:b/>
      <w:bCs/>
    </w:rPr>
  </w:style>
  <w:style w:type="paragraph" w:styleId="Heading2">
    <w:name w:val="heading 2"/>
    <w:basedOn w:val="Normal"/>
    <w:next w:val="Normal"/>
    <w:link w:val="Heading2Char"/>
    <w:qFormat/>
    <w:rsid w:val="007352E2"/>
    <w:pPr>
      <w:keepNext/>
      <w:tabs>
        <w:tab w:val="left" w:pos="-1440"/>
        <w:tab w:val="left" w:pos="-720"/>
        <w:tab w:val="left" w:pos="8040"/>
        <w:tab w:val="left" w:pos="9360"/>
      </w:tabs>
      <w:spacing w:line="240" w:lineRule="atLeast"/>
      <w:ind w:right="-1008"/>
      <w:jc w:val="center"/>
      <w:outlineLvl w:val="1"/>
    </w:pPr>
    <w:rPr>
      <w:rFonts w:eastAsia="Times New Roman"/>
      <w:sz w:val="28"/>
    </w:rPr>
  </w:style>
  <w:style w:type="paragraph" w:styleId="Heading3">
    <w:name w:val="heading 3"/>
    <w:basedOn w:val="Normal"/>
    <w:next w:val="Normal"/>
    <w:link w:val="Heading3Char"/>
    <w:qFormat/>
    <w:rsid w:val="007352E2"/>
    <w:pPr>
      <w:keepNext/>
      <w:outlineLvl w:val="2"/>
    </w:pPr>
    <w:rPr>
      <w:rFonts w:eastAsia="Times New Roman"/>
      <w:i/>
      <w:iCs/>
      <w:sz w:val="16"/>
    </w:rPr>
  </w:style>
  <w:style w:type="paragraph" w:styleId="Heading7">
    <w:name w:val="heading 7"/>
    <w:basedOn w:val="Normal"/>
    <w:next w:val="Normal"/>
    <w:link w:val="Heading7Char"/>
    <w:unhideWhenUsed/>
    <w:qFormat/>
    <w:rsid w:val="007352E2"/>
    <w:pPr>
      <w:numPr>
        <w:ilvl w:val="6"/>
        <w:numId w:val="5"/>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7352E2"/>
    <w:pPr>
      <w:numPr>
        <w:ilvl w:val="7"/>
        <w:numId w:val="5"/>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7352E2"/>
    <w:pPr>
      <w:numPr>
        <w:ilvl w:val="8"/>
        <w:numId w:val="5"/>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A226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A226BB"/>
    <w:pPr>
      <w:spacing w:line="300" w:lineRule="exact"/>
      <w:ind w:left="0" w:right="0" w:firstLine="0"/>
    </w:pPr>
    <w:rPr>
      <w:spacing w:val="-2"/>
      <w:sz w:val="28"/>
    </w:rPr>
  </w:style>
  <w:style w:type="paragraph" w:customStyle="1" w:styleId="HM">
    <w:name w:val="_ H __M"/>
    <w:basedOn w:val="HCh"/>
    <w:next w:val="Normal"/>
    <w:rsid w:val="00A226BB"/>
    <w:pPr>
      <w:spacing w:line="360" w:lineRule="exact"/>
    </w:pPr>
    <w:rPr>
      <w:spacing w:val="-3"/>
      <w:w w:val="99"/>
      <w:sz w:val="34"/>
    </w:rPr>
  </w:style>
  <w:style w:type="paragraph" w:customStyle="1" w:styleId="H23">
    <w:name w:val="_ H_2/3"/>
    <w:basedOn w:val="Normal"/>
    <w:next w:val="Normal"/>
    <w:rsid w:val="00A226BB"/>
    <w:rPr>
      <w:b/>
      <w:lang w:val="en-US"/>
    </w:rPr>
  </w:style>
  <w:style w:type="paragraph" w:customStyle="1" w:styleId="H4">
    <w:name w:val="_ H_4"/>
    <w:basedOn w:val="Normal"/>
    <w:next w:val="Normal"/>
    <w:rsid w:val="00A226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A226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A226BB"/>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A226BB"/>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A226BB"/>
    <w:pPr>
      <w:spacing w:line="540" w:lineRule="exact"/>
    </w:pPr>
    <w:rPr>
      <w:spacing w:val="-8"/>
      <w:w w:val="96"/>
      <w:sz w:val="57"/>
    </w:rPr>
  </w:style>
  <w:style w:type="paragraph" w:customStyle="1" w:styleId="SS">
    <w:name w:val="__S_S"/>
    <w:basedOn w:val="HCh"/>
    <w:next w:val="Normal"/>
    <w:rsid w:val="00A226BB"/>
    <w:pPr>
      <w:ind w:left="1267" w:right="1267"/>
    </w:pPr>
  </w:style>
  <w:style w:type="paragraph" w:customStyle="1" w:styleId="SingleTxt">
    <w:name w:val="__Single Txt"/>
    <w:basedOn w:val="Normal"/>
    <w:rsid w:val="00A226B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A226BB"/>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A226BB"/>
    <w:pPr>
      <w:keepNext w:val="0"/>
      <w:keepLines w:val="0"/>
    </w:pPr>
  </w:style>
  <w:style w:type="paragraph" w:customStyle="1" w:styleId="AgendaTitleH2">
    <w:name w:val="Agenda_Title_H2"/>
    <w:basedOn w:val="TitleH1"/>
    <w:next w:val="Normal"/>
    <w:qFormat/>
    <w:rsid w:val="00A226BB"/>
    <w:pPr>
      <w:keepNext/>
      <w:keepLines/>
      <w:spacing w:line="240" w:lineRule="exact"/>
      <w:ind w:left="0" w:firstLine="0"/>
      <w:outlineLvl w:val="1"/>
    </w:pPr>
    <w:rPr>
      <w:sz w:val="20"/>
    </w:rPr>
  </w:style>
  <w:style w:type="paragraph" w:styleId="BalloonText">
    <w:name w:val="Balloon Text"/>
    <w:basedOn w:val="Normal"/>
    <w:link w:val="BalloonTextChar"/>
    <w:semiHidden/>
    <w:rsid w:val="00A226BB"/>
    <w:rPr>
      <w:rFonts w:ascii="Tahoma" w:hAnsi="Tahoma" w:cs="Tahoma"/>
      <w:sz w:val="16"/>
      <w:szCs w:val="16"/>
    </w:rPr>
  </w:style>
  <w:style w:type="character" w:customStyle="1" w:styleId="BalloonTextChar">
    <w:name w:val="Balloon Text Char"/>
    <w:basedOn w:val="DefaultParagraphFont"/>
    <w:link w:val="BalloonText"/>
    <w:semiHidden/>
    <w:rsid w:val="00A226BB"/>
    <w:rPr>
      <w:rFonts w:ascii="Tahoma" w:hAnsi="Tahoma" w:cs="Tahoma"/>
      <w:spacing w:val="4"/>
      <w:w w:val="103"/>
      <w:kern w:val="14"/>
      <w:sz w:val="16"/>
      <w:szCs w:val="16"/>
    </w:rPr>
  </w:style>
  <w:style w:type="paragraph" w:customStyle="1" w:styleId="Bullet1">
    <w:name w:val="Bullet 1"/>
    <w:basedOn w:val="Normal"/>
    <w:qFormat/>
    <w:rsid w:val="00A226BB"/>
    <w:pPr>
      <w:numPr>
        <w:numId w:val="1"/>
      </w:numPr>
      <w:spacing w:after="120" w:line="240" w:lineRule="atLeast"/>
      <w:ind w:right="1267"/>
      <w:jc w:val="both"/>
    </w:pPr>
  </w:style>
  <w:style w:type="paragraph" w:customStyle="1" w:styleId="Bullet3">
    <w:name w:val="Bullet 3"/>
    <w:basedOn w:val="SingleTxt"/>
    <w:qFormat/>
    <w:rsid w:val="00A226BB"/>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A226BB"/>
    <w:rPr>
      <w:sz w:val="6"/>
    </w:rPr>
  </w:style>
  <w:style w:type="paragraph" w:customStyle="1" w:styleId="Distribution">
    <w:name w:val="Distribution"/>
    <w:next w:val="Normal"/>
    <w:rsid w:val="00A226BB"/>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A226B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A226BB"/>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A226BB"/>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A226BB"/>
  </w:style>
  <w:style w:type="character" w:customStyle="1" w:styleId="EndnoteTextChar">
    <w:name w:val="Endnote Text Char"/>
    <w:basedOn w:val="DefaultParagraphFont"/>
    <w:link w:val="EndnoteText"/>
    <w:semiHidden/>
    <w:rsid w:val="00A226BB"/>
    <w:rPr>
      <w:rFonts w:ascii="Times New Roman" w:hAnsi="Times New Roman" w:cs="Times New Roman"/>
      <w:spacing w:val="5"/>
      <w:w w:val="103"/>
      <w:kern w:val="14"/>
      <w:sz w:val="17"/>
      <w:szCs w:val="20"/>
    </w:rPr>
  </w:style>
  <w:style w:type="paragraph" w:styleId="Footer">
    <w:name w:val="footer"/>
    <w:link w:val="FooterChar"/>
    <w:uiPriority w:val="99"/>
    <w:rsid w:val="00A226BB"/>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uiPriority w:val="99"/>
    <w:rsid w:val="00A226BB"/>
    <w:rPr>
      <w:rFonts w:ascii="Times New Roman" w:hAnsi="Times New Roman" w:cs="Times New Roman"/>
      <w:b/>
      <w:noProof/>
      <w:sz w:val="17"/>
      <w:szCs w:val="20"/>
      <w:lang w:val="en-US"/>
    </w:rPr>
  </w:style>
  <w:style w:type="character" w:styleId="FootnoteReference">
    <w:name w:val="footnote reference"/>
    <w:semiHidden/>
    <w:rsid w:val="00A226BB"/>
    <w:rPr>
      <w:color w:val="auto"/>
      <w:spacing w:val="5"/>
      <w:w w:val="103"/>
      <w:kern w:val="14"/>
      <w:position w:val="0"/>
      <w:vertAlign w:val="superscript"/>
      <w14:ligatures w14:val="none"/>
      <w14:numForm w14:val="default"/>
      <w14:numSpacing w14:val="default"/>
      <w14:stylisticSets/>
      <w14:cntxtAlts w14:val="0"/>
    </w:rPr>
  </w:style>
  <w:style w:type="paragraph" w:styleId="Header">
    <w:name w:val="header"/>
    <w:link w:val="HeaderChar"/>
    <w:rsid w:val="00A226BB"/>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uiPriority w:val="99"/>
    <w:rsid w:val="00A226BB"/>
    <w:rPr>
      <w:rFonts w:ascii="Times New Roman" w:hAnsi="Times New Roman" w:cs="Times New Roman"/>
      <w:noProof/>
      <w:sz w:val="17"/>
      <w:szCs w:val="20"/>
      <w:lang w:val="en-US"/>
    </w:rPr>
  </w:style>
  <w:style w:type="character" w:styleId="Hyperlink">
    <w:name w:val="Hyperlink"/>
    <w:basedOn w:val="DefaultParagraphFont"/>
    <w:rsid w:val="00A226BB"/>
    <w:rPr>
      <w:color w:val="0000FF"/>
      <w:u w:val="none"/>
    </w:rPr>
  </w:style>
  <w:style w:type="character" w:styleId="LineNumber">
    <w:name w:val="line number"/>
    <w:rsid w:val="00A226BB"/>
    <w:rPr>
      <w:sz w:val="14"/>
    </w:rPr>
  </w:style>
  <w:style w:type="paragraph" w:customStyle="1" w:styleId="Original">
    <w:name w:val="Original"/>
    <w:next w:val="Normal"/>
    <w:rsid w:val="00A226BB"/>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A226BB"/>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A226BB"/>
    <w:rPr>
      <w:rFonts w:ascii="Courier New" w:eastAsia="Times New Roman" w:hAnsi="Courier New" w:cs="Times New Roman"/>
      <w:sz w:val="20"/>
      <w:szCs w:val="20"/>
      <w:lang w:val="en-US" w:eastAsia="en-GB"/>
    </w:rPr>
  </w:style>
  <w:style w:type="paragraph" w:customStyle="1" w:styleId="Publication">
    <w:name w:val="Publication"/>
    <w:next w:val="Normal"/>
    <w:rsid w:val="00A226BB"/>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A226BB"/>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A226BB"/>
  </w:style>
  <w:style w:type="paragraph" w:customStyle="1" w:styleId="Small">
    <w:name w:val="Small"/>
    <w:basedOn w:val="Normal"/>
    <w:next w:val="Normal"/>
    <w:rsid w:val="00A226BB"/>
    <w:pPr>
      <w:tabs>
        <w:tab w:val="right" w:pos="9965"/>
      </w:tabs>
      <w:spacing w:line="210" w:lineRule="exact"/>
    </w:pPr>
    <w:rPr>
      <w:spacing w:val="5"/>
      <w:w w:val="104"/>
      <w:sz w:val="17"/>
    </w:rPr>
  </w:style>
  <w:style w:type="paragraph" w:customStyle="1" w:styleId="SmallX">
    <w:name w:val="SmallX"/>
    <w:basedOn w:val="Small"/>
    <w:next w:val="Normal"/>
    <w:rsid w:val="00A226BB"/>
    <w:pPr>
      <w:spacing w:line="180" w:lineRule="exact"/>
      <w:jc w:val="right"/>
    </w:pPr>
    <w:rPr>
      <w:spacing w:val="6"/>
      <w:w w:val="106"/>
      <w:sz w:val="14"/>
    </w:rPr>
  </w:style>
  <w:style w:type="table" w:styleId="TableGrid">
    <w:name w:val="Table Grid"/>
    <w:basedOn w:val="TableNormal"/>
    <w:rsid w:val="00A226BB"/>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A226BB"/>
    <w:pPr>
      <w:ind w:left="1267" w:right="1267" w:hanging="1267"/>
    </w:pPr>
  </w:style>
  <w:style w:type="paragraph" w:customStyle="1" w:styleId="TitleH2">
    <w:name w:val="Title_H2"/>
    <w:basedOn w:val="H23"/>
    <w:qFormat/>
    <w:rsid w:val="00A226BB"/>
  </w:style>
  <w:style w:type="paragraph" w:customStyle="1" w:styleId="XLarge">
    <w:name w:val="XLarge"/>
    <w:basedOn w:val="HM"/>
    <w:rsid w:val="00A226BB"/>
    <w:pPr>
      <w:spacing w:line="390" w:lineRule="exact"/>
    </w:pPr>
    <w:rPr>
      <w:spacing w:val="-4"/>
      <w:w w:val="98"/>
      <w:sz w:val="40"/>
    </w:rPr>
  </w:style>
  <w:style w:type="paragraph" w:styleId="CommentText">
    <w:name w:val="annotation text"/>
    <w:basedOn w:val="Normal"/>
    <w:link w:val="CommentTextChar"/>
    <w:unhideWhenUsed/>
    <w:rsid w:val="00A65B46"/>
    <w:pPr>
      <w:spacing w:line="240" w:lineRule="auto"/>
    </w:pPr>
  </w:style>
  <w:style w:type="character" w:customStyle="1" w:styleId="CommentTextChar">
    <w:name w:val="Comment Text Char"/>
    <w:basedOn w:val="DefaultParagraphFont"/>
    <w:link w:val="CommentText"/>
    <w:rsid w:val="00A65B46"/>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nhideWhenUsed/>
    <w:rsid w:val="00A65B46"/>
    <w:rPr>
      <w:b/>
      <w:bCs/>
    </w:rPr>
  </w:style>
  <w:style w:type="character" w:customStyle="1" w:styleId="CommentSubjectChar">
    <w:name w:val="Comment Subject Char"/>
    <w:basedOn w:val="CommentTextChar"/>
    <w:link w:val="CommentSubject"/>
    <w:rsid w:val="00A65B46"/>
    <w:rPr>
      <w:rFonts w:ascii="Times New Roman" w:hAnsi="Times New Roman" w:cs="Times New Roman"/>
      <w:b/>
      <w:bCs/>
      <w:spacing w:val="4"/>
      <w:w w:val="103"/>
      <w:kern w:val="14"/>
      <w:sz w:val="20"/>
      <w:szCs w:val="20"/>
    </w:rPr>
  </w:style>
  <w:style w:type="paragraph" w:styleId="Revision">
    <w:name w:val="Revision"/>
    <w:hidden/>
    <w:uiPriority w:val="99"/>
    <w:semiHidden/>
    <w:rsid w:val="002F116B"/>
    <w:pPr>
      <w:spacing w:after="0" w:line="240" w:lineRule="auto"/>
    </w:pPr>
    <w:rPr>
      <w:rFonts w:ascii="Times New Roman" w:hAnsi="Times New Roman" w:cs="Times New Roman"/>
      <w:spacing w:val="4"/>
      <w:w w:val="103"/>
      <w:kern w:val="14"/>
      <w:sz w:val="20"/>
      <w:szCs w:val="20"/>
    </w:rPr>
  </w:style>
  <w:style w:type="character" w:customStyle="1" w:styleId="Heading1Char">
    <w:name w:val="Heading 1 Char"/>
    <w:basedOn w:val="DefaultParagraphFont"/>
    <w:link w:val="Heading1"/>
    <w:rsid w:val="007352E2"/>
    <w:rPr>
      <w:rFonts w:ascii="Times New Roman" w:eastAsia="Times New Roman" w:hAnsi="Times New Roman" w:cs="Times New Roman"/>
      <w:b/>
      <w:bCs/>
      <w:spacing w:val="4"/>
      <w:w w:val="103"/>
      <w:kern w:val="14"/>
      <w:sz w:val="20"/>
      <w:szCs w:val="20"/>
    </w:rPr>
  </w:style>
  <w:style w:type="character" w:customStyle="1" w:styleId="Heading2Char">
    <w:name w:val="Heading 2 Char"/>
    <w:basedOn w:val="DefaultParagraphFont"/>
    <w:link w:val="Heading2"/>
    <w:rsid w:val="007352E2"/>
    <w:rPr>
      <w:rFonts w:ascii="Times New Roman" w:eastAsia="Times New Roman" w:hAnsi="Times New Roman" w:cs="Times New Roman"/>
      <w:spacing w:val="4"/>
      <w:w w:val="103"/>
      <w:kern w:val="14"/>
      <w:sz w:val="28"/>
      <w:szCs w:val="20"/>
    </w:rPr>
  </w:style>
  <w:style w:type="character" w:customStyle="1" w:styleId="Heading3Char">
    <w:name w:val="Heading 3 Char"/>
    <w:basedOn w:val="DefaultParagraphFont"/>
    <w:link w:val="Heading3"/>
    <w:rsid w:val="007352E2"/>
    <w:rPr>
      <w:rFonts w:ascii="Times New Roman" w:eastAsia="Times New Roman" w:hAnsi="Times New Roman" w:cs="Times New Roman"/>
      <w:i/>
      <w:iCs/>
      <w:spacing w:val="4"/>
      <w:w w:val="103"/>
      <w:kern w:val="14"/>
      <w:sz w:val="16"/>
      <w:szCs w:val="20"/>
    </w:rPr>
  </w:style>
  <w:style w:type="character" w:customStyle="1" w:styleId="Heading7Char">
    <w:name w:val="Heading 7 Char"/>
    <w:basedOn w:val="DefaultParagraphFont"/>
    <w:link w:val="Heading7"/>
    <w:rsid w:val="007352E2"/>
    <w:rPr>
      <w:rFonts w:ascii="Calibri" w:eastAsia="Times New Roman" w:hAnsi="Calibri" w:cs="Times New Roman"/>
      <w:spacing w:val="4"/>
      <w:w w:val="103"/>
      <w:kern w:val="14"/>
      <w:sz w:val="24"/>
      <w:szCs w:val="24"/>
    </w:rPr>
  </w:style>
  <w:style w:type="character" w:customStyle="1" w:styleId="Heading8Char">
    <w:name w:val="Heading 8 Char"/>
    <w:basedOn w:val="DefaultParagraphFont"/>
    <w:link w:val="Heading8"/>
    <w:rsid w:val="007352E2"/>
    <w:rPr>
      <w:rFonts w:ascii="Calibri" w:eastAsia="Times New Roman" w:hAnsi="Calibri" w:cs="Times New Roman"/>
      <w:i/>
      <w:iCs/>
      <w:spacing w:val="4"/>
      <w:w w:val="103"/>
      <w:kern w:val="14"/>
      <w:sz w:val="24"/>
      <w:szCs w:val="24"/>
    </w:rPr>
  </w:style>
  <w:style w:type="character" w:customStyle="1" w:styleId="Heading9Char">
    <w:name w:val="Heading 9 Char"/>
    <w:basedOn w:val="DefaultParagraphFont"/>
    <w:link w:val="Heading9"/>
    <w:rsid w:val="007352E2"/>
    <w:rPr>
      <w:rFonts w:ascii="Cambria" w:eastAsia="Times New Roman" w:hAnsi="Cambria" w:cs="Times New Roman"/>
      <w:spacing w:val="4"/>
      <w:w w:val="103"/>
      <w:kern w:val="14"/>
    </w:rPr>
  </w:style>
  <w:style w:type="paragraph" w:customStyle="1" w:styleId="Bullet2">
    <w:name w:val="Bullet 2"/>
    <w:basedOn w:val="Normal"/>
    <w:qFormat/>
    <w:rsid w:val="007352E2"/>
    <w:pPr>
      <w:numPr>
        <w:numId w:val="4"/>
      </w:numPr>
      <w:spacing w:after="120"/>
      <w:ind w:left="2217" w:right="1264" w:hanging="130"/>
      <w:jc w:val="both"/>
    </w:pPr>
    <w:rPr>
      <w:rFonts w:eastAsia="Calibri"/>
    </w:rPr>
  </w:style>
  <w:style w:type="paragraph" w:styleId="ListParagraph">
    <w:name w:val="List Paragraph"/>
    <w:basedOn w:val="Normal"/>
    <w:uiPriority w:val="34"/>
    <w:qFormat/>
    <w:rsid w:val="007352E2"/>
    <w:pPr>
      <w:ind w:left="720"/>
      <w:contextualSpacing/>
    </w:pPr>
    <w:rPr>
      <w:rFonts w:eastAsia="Calibri"/>
    </w:rPr>
  </w:style>
  <w:style w:type="paragraph" w:customStyle="1" w:styleId="AgendaTitle">
    <w:name w:val="AgendaTitle"/>
    <w:basedOn w:val="Normal"/>
    <w:next w:val="Normal"/>
    <w:rsid w:val="007352E2"/>
    <w:rPr>
      <w:rFonts w:eastAsia="Calibri"/>
    </w:rPr>
  </w:style>
  <w:style w:type="paragraph" w:customStyle="1" w:styleId="Committee">
    <w:name w:val="Committee"/>
    <w:basedOn w:val="H1"/>
    <w:rsid w:val="007352E2"/>
    <w:pPr>
      <w:ind w:left="0" w:firstLine="0"/>
    </w:pPr>
    <w:rPr>
      <w:rFonts w:eastAsia="Calibri"/>
    </w:rPr>
  </w:style>
  <w:style w:type="paragraph" w:customStyle="1" w:styleId="Sponsors">
    <w:name w:val="Sponsors"/>
    <w:basedOn w:val="H23"/>
    <w:rsid w:val="007352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pPr>
    <w:rPr>
      <w:rFonts w:eastAsia="Calibri"/>
      <w:spacing w:val="2"/>
      <w:lang w:val="en-GB"/>
    </w:rPr>
  </w:style>
  <w:style w:type="paragraph" w:customStyle="1" w:styleId="Title1">
    <w:name w:val="Title 1"/>
    <w:basedOn w:val="HCh"/>
    <w:rsid w:val="007352E2"/>
    <w:pPr>
      <w:ind w:left="1267" w:right="1267" w:hanging="1267"/>
    </w:pPr>
    <w:rPr>
      <w:rFonts w:eastAsia="Calibri"/>
    </w:rPr>
  </w:style>
  <w:style w:type="paragraph" w:customStyle="1" w:styleId="Title2">
    <w:name w:val="Title 2"/>
    <w:basedOn w:val="H1"/>
    <w:rsid w:val="007352E2"/>
    <w:pPr>
      <w:ind w:left="0" w:right="0" w:firstLine="0"/>
    </w:pPr>
    <w:rPr>
      <w:rFonts w:eastAsia="Calibri"/>
    </w:rPr>
  </w:style>
  <w:style w:type="paragraph" w:customStyle="1" w:styleId="Type">
    <w:name w:val="Type"/>
    <w:basedOn w:val="H23"/>
    <w:autoRedefine/>
    <w:rsid w:val="007352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576"/>
      <w:outlineLvl w:val="1"/>
    </w:pPr>
    <w:rPr>
      <w:rFonts w:eastAsia="Calibri"/>
      <w:spacing w:val="2"/>
      <w:lang w:val="en-GB"/>
    </w:rPr>
  </w:style>
  <w:style w:type="paragraph" w:styleId="BodyText">
    <w:name w:val="Body Text"/>
    <w:basedOn w:val="Normal"/>
    <w:link w:val="BodyTextChar"/>
    <w:rsid w:val="007352E2"/>
    <w:pPr>
      <w:tabs>
        <w:tab w:val="center" w:pos="5040"/>
      </w:tabs>
      <w:spacing w:line="240" w:lineRule="atLeast"/>
      <w:jc w:val="center"/>
    </w:pPr>
    <w:rPr>
      <w:rFonts w:eastAsia="Times New Roman"/>
    </w:rPr>
  </w:style>
  <w:style w:type="character" w:customStyle="1" w:styleId="BodyTextChar">
    <w:name w:val="Body Text Char"/>
    <w:basedOn w:val="DefaultParagraphFont"/>
    <w:link w:val="BodyText"/>
    <w:rsid w:val="007352E2"/>
    <w:rPr>
      <w:rFonts w:ascii="Times New Roman" w:eastAsia="Times New Roman" w:hAnsi="Times New Roman" w:cs="Times New Roman"/>
      <w:spacing w:val="4"/>
      <w:w w:val="103"/>
      <w:kern w:val="14"/>
      <w:sz w:val="20"/>
      <w:szCs w:val="20"/>
    </w:rPr>
  </w:style>
  <w:style w:type="character" w:customStyle="1" w:styleId="Bibliogrphy">
    <w:name w:val="Bibliogrphy"/>
    <w:rsid w:val="007352E2"/>
  </w:style>
  <w:style w:type="character" w:customStyle="1" w:styleId="DocInit">
    <w:name w:val="Doc Init"/>
    <w:rsid w:val="007352E2"/>
  </w:style>
  <w:style w:type="paragraph" w:customStyle="1" w:styleId="Document1">
    <w:name w:val="Document 1"/>
    <w:rsid w:val="007352E2"/>
    <w:pPr>
      <w:keepNext/>
      <w:keepLines/>
      <w:widowControl w:val="0"/>
      <w:tabs>
        <w:tab w:val="left" w:pos="-720"/>
      </w:tabs>
      <w:suppressAutoHyphens/>
      <w:autoSpaceDE w:val="0"/>
      <w:autoSpaceDN w:val="0"/>
      <w:adjustRightInd w:val="0"/>
      <w:spacing w:after="0" w:line="240" w:lineRule="atLeast"/>
    </w:pPr>
    <w:rPr>
      <w:rFonts w:ascii="Courier New" w:eastAsia="Times New Roman" w:hAnsi="Courier New" w:cs="Barcode 3 of 9 by request"/>
      <w:sz w:val="20"/>
      <w:szCs w:val="20"/>
      <w:lang w:val="en-US"/>
    </w:rPr>
  </w:style>
  <w:style w:type="character" w:customStyle="1" w:styleId="Document2">
    <w:name w:val="Document 2"/>
    <w:rsid w:val="007352E2"/>
    <w:rPr>
      <w:rFonts w:ascii="Courier New" w:hAnsi="Courier New" w:cs="Barcode 3 of 9 by request"/>
      <w:noProof w:val="0"/>
      <w:sz w:val="20"/>
      <w:szCs w:val="20"/>
      <w:lang w:val="en-US"/>
    </w:rPr>
  </w:style>
  <w:style w:type="character" w:customStyle="1" w:styleId="Document3">
    <w:name w:val="Document 3"/>
    <w:rsid w:val="007352E2"/>
    <w:rPr>
      <w:rFonts w:ascii="Courier New" w:hAnsi="Courier New" w:cs="Barcode 3 of 9 by request"/>
      <w:noProof w:val="0"/>
      <w:sz w:val="20"/>
      <w:szCs w:val="20"/>
      <w:lang w:val="en-US"/>
    </w:rPr>
  </w:style>
  <w:style w:type="character" w:customStyle="1" w:styleId="Document4">
    <w:name w:val="Document 4"/>
    <w:rsid w:val="007352E2"/>
    <w:rPr>
      <w:b/>
      <w:bCs/>
      <w:i/>
      <w:iCs/>
      <w:sz w:val="20"/>
      <w:szCs w:val="20"/>
    </w:rPr>
  </w:style>
  <w:style w:type="character" w:customStyle="1" w:styleId="Document5">
    <w:name w:val="Document 5"/>
    <w:rsid w:val="007352E2"/>
  </w:style>
  <w:style w:type="character" w:customStyle="1" w:styleId="Document6">
    <w:name w:val="Document 6"/>
    <w:rsid w:val="007352E2"/>
  </w:style>
  <w:style w:type="character" w:customStyle="1" w:styleId="Document7">
    <w:name w:val="Document 7"/>
    <w:rsid w:val="007352E2"/>
  </w:style>
  <w:style w:type="character" w:customStyle="1" w:styleId="Document8">
    <w:name w:val="Document 8"/>
    <w:rsid w:val="007352E2"/>
  </w:style>
  <w:style w:type="character" w:customStyle="1" w:styleId="TechInit">
    <w:name w:val="Tech Init"/>
    <w:rsid w:val="007352E2"/>
    <w:rPr>
      <w:rFonts w:ascii="Courier New" w:hAnsi="Courier New" w:cs="Barcode 3 of 9 by request"/>
      <w:noProof w:val="0"/>
      <w:sz w:val="20"/>
      <w:szCs w:val="20"/>
      <w:lang w:val="en-US"/>
    </w:rPr>
  </w:style>
  <w:style w:type="character" w:customStyle="1" w:styleId="Technical1">
    <w:name w:val="Technical 1"/>
    <w:rsid w:val="007352E2"/>
    <w:rPr>
      <w:rFonts w:ascii="Courier New" w:hAnsi="Courier New" w:cs="Barcode 3 of 9 by request"/>
      <w:noProof w:val="0"/>
      <w:sz w:val="20"/>
      <w:szCs w:val="20"/>
      <w:lang w:val="en-US"/>
    </w:rPr>
  </w:style>
  <w:style w:type="character" w:customStyle="1" w:styleId="Technical2">
    <w:name w:val="Technical 2"/>
    <w:rsid w:val="007352E2"/>
    <w:rPr>
      <w:rFonts w:ascii="Courier New" w:hAnsi="Courier New" w:cs="Barcode 3 of 9 by request"/>
      <w:noProof w:val="0"/>
      <w:sz w:val="20"/>
      <w:szCs w:val="20"/>
      <w:lang w:val="en-US"/>
    </w:rPr>
  </w:style>
  <w:style w:type="character" w:customStyle="1" w:styleId="Technical3">
    <w:name w:val="Technical 3"/>
    <w:rsid w:val="007352E2"/>
    <w:rPr>
      <w:rFonts w:ascii="Courier New" w:hAnsi="Courier New" w:cs="Barcode 3 of 9 by request"/>
      <w:noProof w:val="0"/>
      <w:sz w:val="20"/>
      <w:szCs w:val="20"/>
      <w:lang w:val="en-US"/>
    </w:rPr>
  </w:style>
  <w:style w:type="character" w:customStyle="1" w:styleId="Technical4">
    <w:name w:val="Technical 4"/>
    <w:rsid w:val="007352E2"/>
  </w:style>
  <w:style w:type="character" w:customStyle="1" w:styleId="Technical5">
    <w:name w:val="Technical 5"/>
    <w:rsid w:val="007352E2"/>
  </w:style>
  <w:style w:type="character" w:customStyle="1" w:styleId="Technical6">
    <w:name w:val="Technical 6"/>
    <w:rsid w:val="007352E2"/>
  </w:style>
  <w:style w:type="character" w:customStyle="1" w:styleId="Technical7">
    <w:name w:val="Technical 7"/>
    <w:rsid w:val="007352E2"/>
  </w:style>
  <w:style w:type="character" w:customStyle="1" w:styleId="Technical8">
    <w:name w:val="Technical 8"/>
    <w:rsid w:val="007352E2"/>
  </w:style>
  <w:style w:type="character" w:customStyle="1" w:styleId="RightPar1">
    <w:name w:val="Right Par 1"/>
    <w:rsid w:val="007352E2"/>
  </w:style>
  <w:style w:type="character" w:customStyle="1" w:styleId="RightPar2">
    <w:name w:val="Right Par 2"/>
    <w:rsid w:val="007352E2"/>
  </w:style>
  <w:style w:type="character" w:customStyle="1" w:styleId="RightPar3">
    <w:name w:val="Right Par 3"/>
    <w:rsid w:val="007352E2"/>
  </w:style>
  <w:style w:type="character" w:customStyle="1" w:styleId="RightPar4">
    <w:name w:val="Right Par 4"/>
    <w:rsid w:val="007352E2"/>
  </w:style>
  <w:style w:type="character" w:customStyle="1" w:styleId="RightPar5">
    <w:name w:val="Right Par 5"/>
    <w:rsid w:val="007352E2"/>
  </w:style>
  <w:style w:type="character" w:customStyle="1" w:styleId="RightPar6">
    <w:name w:val="Right Par 6"/>
    <w:rsid w:val="007352E2"/>
  </w:style>
  <w:style w:type="character" w:customStyle="1" w:styleId="RightPar7">
    <w:name w:val="Right Par 7"/>
    <w:rsid w:val="007352E2"/>
  </w:style>
  <w:style w:type="character" w:customStyle="1" w:styleId="RightPar8">
    <w:name w:val="Right Par 8"/>
    <w:rsid w:val="007352E2"/>
  </w:style>
  <w:style w:type="character" w:customStyle="1" w:styleId="EquationCaption">
    <w:name w:val="_Equation Caption"/>
    <w:rsid w:val="007352E2"/>
  </w:style>
  <w:style w:type="character" w:styleId="PageNumber">
    <w:name w:val="page number"/>
    <w:rsid w:val="007352E2"/>
  </w:style>
  <w:style w:type="paragraph" w:styleId="ListBullet">
    <w:name w:val="List Bullet"/>
    <w:basedOn w:val="Normal"/>
    <w:autoRedefine/>
    <w:rsid w:val="007352E2"/>
    <w:pPr>
      <w:tabs>
        <w:tab w:val="left" w:pos="8778"/>
      </w:tabs>
    </w:pPr>
    <w:rPr>
      <w:rFonts w:eastAsia="Times New Roman"/>
    </w:rPr>
  </w:style>
  <w:style w:type="character" w:styleId="FollowedHyperlink">
    <w:name w:val="FollowedHyperlink"/>
    <w:rsid w:val="007352E2"/>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60019">
      <w:bodyDiv w:val="1"/>
      <w:marLeft w:val="0"/>
      <w:marRight w:val="0"/>
      <w:marTop w:val="0"/>
      <w:marBottom w:val="0"/>
      <w:divBdr>
        <w:top w:val="none" w:sz="0" w:space="0" w:color="auto"/>
        <w:left w:val="none" w:sz="0" w:space="0" w:color="auto"/>
        <w:bottom w:val="none" w:sz="0" w:space="0" w:color="auto"/>
        <w:right w:val="none" w:sz="0" w:space="0" w:color="auto"/>
      </w:divBdr>
    </w:div>
    <w:div w:id="763695129">
      <w:bodyDiv w:val="1"/>
      <w:marLeft w:val="0"/>
      <w:marRight w:val="0"/>
      <w:marTop w:val="0"/>
      <w:marBottom w:val="0"/>
      <w:divBdr>
        <w:top w:val="none" w:sz="0" w:space="0" w:color="auto"/>
        <w:left w:val="none" w:sz="0" w:space="0" w:color="auto"/>
        <w:bottom w:val="none" w:sz="0" w:space="0" w:color="auto"/>
        <w:right w:val="none" w:sz="0" w:space="0" w:color="auto"/>
      </w:divBdr>
    </w:div>
    <w:div w:id="20083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ndocs.org/ST/AI/2008/1" TargetMode="External"/><Relationship Id="rId671" Type="http://schemas.openxmlformats.org/officeDocument/2006/relationships/hyperlink" Target="http://undocs.org/ST/AI/341" TargetMode="External"/><Relationship Id="rId769" Type="http://schemas.openxmlformats.org/officeDocument/2006/relationships/hyperlink" Target="http://undocs.org/ST/SGB/2005/7" TargetMode="External"/><Relationship Id="rId976" Type="http://schemas.openxmlformats.org/officeDocument/2006/relationships/hyperlink" Target="http://undocs.org/ST/SGB/2005/17" TargetMode="External"/><Relationship Id="rId21" Type="http://schemas.openxmlformats.org/officeDocument/2006/relationships/header" Target="header8.xml"/><Relationship Id="rId324" Type="http://schemas.openxmlformats.org/officeDocument/2006/relationships/hyperlink" Target="http://undocs.org/ST/AI/2010/4/Rev.1" TargetMode="External"/><Relationship Id="rId531" Type="http://schemas.openxmlformats.org/officeDocument/2006/relationships/hyperlink" Target="http://undocs.org/ST/AI/309/Rev.2" TargetMode="External"/><Relationship Id="rId629" Type="http://schemas.openxmlformats.org/officeDocument/2006/relationships/hyperlink" Target="http://undocs.org/ST/AI/387" TargetMode="External"/><Relationship Id="rId1161" Type="http://schemas.openxmlformats.org/officeDocument/2006/relationships/hyperlink" Target="http://undocs.org/ST/SGB/1999/8" TargetMode="External"/><Relationship Id="rId1259" Type="http://schemas.openxmlformats.org/officeDocument/2006/relationships/hyperlink" Target="http://undocs.org/ST/AI/2015/4" TargetMode="External"/><Relationship Id="rId170" Type="http://schemas.openxmlformats.org/officeDocument/2006/relationships/hyperlink" Target="http://undocs.org/ST/SGB/2005/17" TargetMode="External"/><Relationship Id="rId836" Type="http://schemas.openxmlformats.org/officeDocument/2006/relationships/hyperlink" Target="http://undocs.org/ST/SGB/1999/9" TargetMode="External"/><Relationship Id="rId1021" Type="http://schemas.openxmlformats.org/officeDocument/2006/relationships/hyperlink" Target="http://undocs.org/ST/SGB/2003/13" TargetMode="External"/><Relationship Id="rId1119" Type="http://schemas.openxmlformats.org/officeDocument/2006/relationships/hyperlink" Target="http://undocs.org/ST/SGB/2006/7" TargetMode="External"/><Relationship Id="rId268" Type="http://schemas.openxmlformats.org/officeDocument/2006/relationships/hyperlink" Target="http://undocs.org/ST/AI/2016/1" TargetMode="External"/><Relationship Id="rId475" Type="http://schemas.openxmlformats.org/officeDocument/2006/relationships/hyperlink" Target="http://undocs.org/ST/SGB/277" TargetMode="External"/><Relationship Id="rId682" Type="http://schemas.openxmlformats.org/officeDocument/2006/relationships/hyperlink" Target="http://undocs.org/A/RES/40/243" TargetMode="External"/><Relationship Id="rId903" Type="http://schemas.openxmlformats.org/officeDocument/2006/relationships/hyperlink" Target="http://undocs.org/ST/AI/2007/2" TargetMode="External"/><Relationship Id="rId32" Type="http://schemas.openxmlformats.org/officeDocument/2006/relationships/hyperlink" Target="http://undocs.org/ST/SGB/2016/6" TargetMode="External"/><Relationship Id="rId128" Type="http://schemas.openxmlformats.org/officeDocument/2006/relationships/hyperlink" Target="http://undocs.org/ST/SGB/2008/14" TargetMode="External"/><Relationship Id="rId335" Type="http://schemas.openxmlformats.org/officeDocument/2006/relationships/hyperlink" Target="http://undocs.org/ST/SGB/2009/4" TargetMode="External"/><Relationship Id="rId542" Type="http://schemas.openxmlformats.org/officeDocument/2006/relationships/hyperlink" Target="http://undocs.org/ST/AI/1999/1" TargetMode="External"/><Relationship Id="rId987" Type="http://schemas.openxmlformats.org/officeDocument/2006/relationships/hyperlink" Target="http://undocs.org/ST/AI/2010/2" TargetMode="External"/><Relationship Id="rId1172" Type="http://schemas.openxmlformats.org/officeDocument/2006/relationships/hyperlink" Target="http://undocs.org/ST/SGB/2004/6" TargetMode="External"/><Relationship Id="rId181" Type="http://schemas.openxmlformats.org/officeDocument/2006/relationships/hyperlink" Target="http://undocs.org/ST/SGB/2015/3" TargetMode="External"/><Relationship Id="rId402" Type="http://schemas.openxmlformats.org/officeDocument/2006/relationships/hyperlink" Target="http://undocs.org/ST/SGB/2015/1" TargetMode="External"/><Relationship Id="rId847" Type="http://schemas.openxmlformats.org/officeDocument/2006/relationships/hyperlink" Target="http://undocs.org/ST/AI/2002/5" TargetMode="External"/><Relationship Id="rId1032" Type="http://schemas.openxmlformats.org/officeDocument/2006/relationships/hyperlink" Target="http://undocs.org/ST/SGB/201" TargetMode="External"/><Relationship Id="rId279" Type="http://schemas.openxmlformats.org/officeDocument/2006/relationships/hyperlink" Target="http://undocs.org/ST/AI/2015/2/Rev.1" TargetMode="External"/><Relationship Id="rId486" Type="http://schemas.openxmlformats.org/officeDocument/2006/relationships/hyperlink" Target="http://undocs.org/ST/AI/108" TargetMode="External"/><Relationship Id="rId693" Type="http://schemas.openxmlformats.org/officeDocument/2006/relationships/hyperlink" Target="http://undocs.org/ST/AI/387" TargetMode="External"/><Relationship Id="rId707" Type="http://schemas.openxmlformats.org/officeDocument/2006/relationships/hyperlink" Target="http://undocs.org/ST/AI/189/Add.3/Rev.2" TargetMode="External"/><Relationship Id="rId914" Type="http://schemas.openxmlformats.org/officeDocument/2006/relationships/hyperlink" Target="http://undocs.org/ST/AI/2013/4" TargetMode="External"/><Relationship Id="rId43" Type="http://schemas.openxmlformats.org/officeDocument/2006/relationships/hyperlink" Target="http://undocs.org/ST/SGB/2015/3" TargetMode="External"/><Relationship Id="rId139" Type="http://schemas.openxmlformats.org/officeDocument/2006/relationships/hyperlink" Target="http://undocs.org/ST/SGB/2007/5" TargetMode="External"/><Relationship Id="rId346" Type="http://schemas.openxmlformats.org/officeDocument/2006/relationships/hyperlink" Target="http://undocs.org/ST/AI/2005/1" TargetMode="External"/><Relationship Id="rId553" Type="http://schemas.openxmlformats.org/officeDocument/2006/relationships/hyperlink" Target="http://undocs.org/ST/SGB/188" TargetMode="External"/><Relationship Id="rId760" Type="http://schemas.openxmlformats.org/officeDocument/2006/relationships/hyperlink" Target="http://undocs.org/ST/AI/2009/1" TargetMode="External"/><Relationship Id="rId998" Type="http://schemas.openxmlformats.org/officeDocument/2006/relationships/hyperlink" Target="http://undocs.org/ST/AI/372" TargetMode="External"/><Relationship Id="rId1183" Type="http://schemas.openxmlformats.org/officeDocument/2006/relationships/hyperlink" Target="http://undocs.org/ST/SGB/2009/14" TargetMode="External"/><Relationship Id="rId192" Type="http://schemas.openxmlformats.org/officeDocument/2006/relationships/hyperlink" Target="http://undocs.org/ST/SGB/2015/3" TargetMode="External"/><Relationship Id="rId206" Type="http://schemas.openxmlformats.org/officeDocument/2006/relationships/hyperlink" Target="http://undocs.org/ST/SGB/1999/17" TargetMode="External"/><Relationship Id="rId413" Type="http://schemas.openxmlformats.org/officeDocument/2006/relationships/hyperlink" Target="http://undocs.org/ST/AI/1998/7" TargetMode="External"/><Relationship Id="rId858" Type="http://schemas.openxmlformats.org/officeDocument/2006/relationships/hyperlink" Target="http://undocs.org/ST/SGB/2011/1" TargetMode="External"/><Relationship Id="rId1043" Type="http://schemas.openxmlformats.org/officeDocument/2006/relationships/hyperlink" Target="http://undocs.org/ST/AI/2007/3" TargetMode="External"/><Relationship Id="rId497" Type="http://schemas.openxmlformats.org/officeDocument/2006/relationships/hyperlink" Target="http://undocs.org/ST/AI/271" TargetMode="External"/><Relationship Id="rId620" Type="http://schemas.openxmlformats.org/officeDocument/2006/relationships/hyperlink" Target="http://undocs.org/ST/AI/349" TargetMode="External"/><Relationship Id="rId718" Type="http://schemas.openxmlformats.org/officeDocument/2006/relationships/hyperlink" Target="http://undocs.org/ST/AI/271" TargetMode="External"/><Relationship Id="rId925" Type="http://schemas.openxmlformats.org/officeDocument/2006/relationships/hyperlink" Target="http://undocs.org/ST/AI/2000/1" TargetMode="External"/><Relationship Id="rId1250" Type="http://schemas.openxmlformats.org/officeDocument/2006/relationships/hyperlink" Target="http://undocs.org/ST/SGB/2015/4" TargetMode="External"/><Relationship Id="rId357" Type="http://schemas.openxmlformats.org/officeDocument/2006/relationships/hyperlink" Target="http://undocs.org/ST/AI/1997/6" TargetMode="External"/><Relationship Id="rId1110" Type="http://schemas.openxmlformats.org/officeDocument/2006/relationships/hyperlink" Target="http://undocs.org/ST/AI/2002/5" TargetMode="External"/><Relationship Id="rId1194" Type="http://schemas.openxmlformats.org/officeDocument/2006/relationships/hyperlink" Target="http://undocs.org/ST/SGB/2003/6" TargetMode="External"/><Relationship Id="rId1208" Type="http://schemas.openxmlformats.org/officeDocument/2006/relationships/hyperlink" Target="http://undocs.org/ST/SGB/2003/17" TargetMode="External"/><Relationship Id="rId54" Type="http://schemas.openxmlformats.org/officeDocument/2006/relationships/hyperlink" Target="http://undocs.org/ST/AI/2016/7" TargetMode="External"/><Relationship Id="rId217" Type="http://schemas.openxmlformats.org/officeDocument/2006/relationships/hyperlink" Target="http://undocs.org/ST/SGB/2002/14" TargetMode="External"/><Relationship Id="rId564" Type="http://schemas.openxmlformats.org/officeDocument/2006/relationships/hyperlink" Target="http://undocs.org/ST/AI/309/Rev.2" TargetMode="External"/><Relationship Id="rId771" Type="http://schemas.openxmlformats.org/officeDocument/2006/relationships/hyperlink" Target="http://undocs.org/ST/SGB/2015/4" TargetMode="External"/><Relationship Id="rId869" Type="http://schemas.openxmlformats.org/officeDocument/2006/relationships/hyperlink" Target="http://undocs.org/ST/SGB/2002/12" TargetMode="External"/><Relationship Id="rId424" Type="http://schemas.openxmlformats.org/officeDocument/2006/relationships/hyperlink" Target="http://undocs.org/ST/SGB/125/Rev.1" TargetMode="External"/><Relationship Id="rId631" Type="http://schemas.openxmlformats.org/officeDocument/2006/relationships/hyperlink" Target="http://undocs.org/ST/AI/387" TargetMode="External"/><Relationship Id="rId729" Type="http://schemas.openxmlformats.org/officeDocument/2006/relationships/hyperlink" Target="http://undocs.org/ST/AI/189/Add.13/Rev.1" TargetMode="External"/><Relationship Id="rId1054" Type="http://schemas.openxmlformats.org/officeDocument/2006/relationships/hyperlink" Target="http://undocs.org/ST/AI/259/Rev.10" TargetMode="External"/><Relationship Id="rId1261" Type="http://schemas.openxmlformats.org/officeDocument/2006/relationships/hyperlink" Target="http://undocs.org/ST/AI/202" TargetMode="External"/><Relationship Id="rId270" Type="http://schemas.openxmlformats.org/officeDocument/2006/relationships/hyperlink" Target="http://undocs.org/ST/AI/2010/3" TargetMode="External"/><Relationship Id="rId936" Type="http://schemas.openxmlformats.org/officeDocument/2006/relationships/hyperlink" Target="http://undocs.org/ST/AI/2010/4/Rev.1" TargetMode="External"/><Relationship Id="rId1121" Type="http://schemas.openxmlformats.org/officeDocument/2006/relationships/hyperlink" Target="http://undocs.org/ST/AI/2010/6" TargetMode="External"/><Relationship Id="rId1219" Type="http://schemas.openxmlformats.org/officeDocument/2006/relationships/hyperlink" Target="http://undocs.org/ST/SGB/2011/3" TargetMode="External"/><Relationship Id="rId65" Type="http://schemas.openxmlformats.org/officeDocument/2006/relationships/hyperlink" Target="http://undocs.org/ST/SGB/2011/3" TargetMode="External"/><Relationship Id="rId130" Type="http://schemas.openxmlformats.org/officeDocument/2006/relationships/hyperlink" Target="http://undocs.org/ST/SGB/2007/5" TargetMode="External"/><Relationship Id="rId368" Type="http://schemas.openxmlformats.org/officeDocument/2006/relationships/hyperlink" Target="http://undocs.org/ST/AI/2000/1" TargetMode="External"/><Relationship Id="rId575" Type="http://schemas.openxmlformats.org/officeDocument/2006/relationships/hyperlink" Target="http://undocs.org/ST/AI/333" TargetMode="External"/><Relationship Id="rId782" Type="http://schemas.openxmlformats.org/officeDocument/2006/relationships/hyperlink" Target="http://undocs.org/ST/AI/284" TargetMode="External"/><Relationship Id="rId228" Type="http://schemas.openxmlformats.org/officeDocument/2006/relationships/hyperlink" Target="http://undocs.org/ST/SGB/2000/5" TargetMode="External"/><Relationship Id="rId435" Type="http://schemas.openxmlformats.org/officeDocument/2006/relationships/hyperlink" Target="http://undocs.org/ST/AI/2001/6" TargetMode="External"/><Relationship Id="rId642" Type="http://schemas.openxmlformats.org/officeDocument/2006/relationships/hyperlink" Target="http://undocs.org/ST/AI/193/Rev.1" TargetMode="External"/><Relationship Id="rId1065" Type="http://schemas.openxmlformats.org/officeDocument/2006/relationships/hyperlink" Target="http://undocs.org/ST/AI/2012/2/Rev.1" TargetMode="External"/><Relationship Id="rId1272" Type="http://schemas.openxmlformats.org/officeDocument/2006/relationships/hyperlink" Target="http://undocs.org/ST/AI/2010/6" TargetMode="External"/><Relationship Id="rId281" Type="http://schemas.openxmlformats.org/officeDocument/2006/relationships/hyperlink" Target="http://undocs.org/ST/AI/2015/4" TargetMode="External"/><Relationship Id="rId502" Type="http://schemas.openxmlformats.org/officeDocument/2006/relationships/hyperlink" Target="http://undocs.org/ST/AI/189/Add.6/Rev.5" TargetMode="External"/><Relationship Id="rId947" Type="http://schemas.openxmlformats.org/officeDocument/2006/relationships/hyperlink" Target="http://undocs.org/ST/AI/2005/1" TargetMode="External"/><Relationship Id="rId1132" Type="http://schemas.openxmlformats.org/officeDocument/2006/relationships/hyperlink" Target="http://undocs.org/ST/SGB/129" TargetMode="External"/><Relationship Id="rId76" Type="http://schemas.openxmlformats.org/officeDocument/2006/relationships/hyperlink" Target="http://undocs.org/ST/AI/2010/3" TargetMode="External"/><Relationship Id="rId141" Type="http://schemas.openxmlformats.org/officeDocument/2006/relationships/hyperlink" Target="http://undocs.org/ST/SGB/2007/11" TargetMode="External"/><Relationship Id="rId379" Type="http://schemas.openxmlformats.org/officeDocument/2006/relationships/hyperlink" Target="http://undocs.org/ST/AI/2005/6" TargetMode="External"/><Relationship Id="rId586" Type="http://schemas.openxmlformats.org/officeDocument/2006/relationships/hyperlink" Target="http://undocs.org/ST/AI/371" TargetMode="External"/><Relationship Id="rId793" Type="http://schemas.openxmlformats.org/officeDocument/2006/relationships/hyperlink" Target="http://undocs.org/ST/SGB/2007/11" TargetMode="External"/><Relationship Id="rId807" Type="http://schemas.openxmlformats.org/officeDocument/2006/relationships/hyperlink" Target="http://undocs.org/ST/AI/155/Rev.2" TargetMode="External"/><Relationship Id="rId7" Type="http://schemas.openxmlformats.org/officeDocument/2006/relationships/endnotes" Target="endnotes.xml"/><Relationship Id="rId239" Type="http://schemas.openxmlformats.org/officeDocument/2006/relationships/hyperlink" Target="http://undocs.org/ST/SGB/1999/6" TargetMode="External"/><Relationship Id="rId446" Type="http://schemas.openxmlformats.org/officeDocument/2006/relationships/hyperlink" Target="http://undocs.org/ST/SGB/198" TargetMode="External"/><Relationship Id="rId653" Type="http://schemas.openxmlformats.org/officeDocument/2006/relationships/hyperlink" Target="http://undocs.org/ST/SGB/2004/15" TargetMode="External"/><Relationship Id="rId1076" Type="http://schemas.openxmlformats.org/officeDocument/2006/relationships/hyperlink" Target="http://undocs.org/ST/SGB/1999/15" TargetMode="External"/><Relationship Id="rId1283" Type="http://schemas.openxmlformats.org/officeDocument/2006/relationships/hyperlink" Target="http://undocs.org/ST/AI/2000/15" TargetMode="External"/><Relationship Id="rId292" Type="http://schemas.openxmlformats.org/officeDocument/2006/relationships/hyperlink" Target="http://undocs.org/ST/SGB/177" TargetMode="External"/><Relationship Id="rId306" Type="http://schemas.openxmlformats.org/officeDocument/2006/relationships/hyperlink" Target="http://undocs.org/ST/AI/2011/7" TargetMode="External"/><Relationship Id="rId860" Type="http://schemas.openxmlformats.org/officeDocument/2006/relationships/hyperlink" Target="http://undocs.org/ST/AI/2016/3" TargetMode="External"/><Relationship Id="rId958" Type="http://schemas.openxmlformats.org/officeDocument/2006/relationships/hyperlink" Target="http://undocs.org/ST/AI/234/Rev.1" TargetMode="External"/><Relationship Id="rId1143" Type="http://schemas.openxmlformats.org/officeDocument/2006/relationships/hyperlink" Target="http://undocs.org/ST/SGB/2008/12" TargetMode="External"/><Relationship Id="rId87" Type="http://schemas.openxmlformats.org/officeDocument/2006/relationships/hyperlink" Target="http://undocs.org/ST/SGB/2009/13" TargetMode="External"/><Relationship Id="rId513" Type="http://schemas.openxmlformats.org/officeDocument/2006/relationships/hyperlink" Target="http://undocs.org/ST/AI/189/Add.14/Rev.1" TargetMode="External"/><Relationship Id="rId597" Type="http://schemas.openxmlformats.org/officeDocument/2006/relationships/hyperlink" Target="http://undocs.org/ST/SGB/273" TargetMode="External"/><Relationship Id="rId720" Type="http://schemas.openxmlformats.org/officeDocument/2006/relationships/hyperlink" Target="http://undocs.org/ST/AI/189/Add.20/Rev.1" TargetMode="External"/><Relationship Id="rId818" Type="http://schemas.openxmlformats.org/officeDocument/2006/relationships/hyperlink" Target="http://undocs.org/ST/SGB/201" TargetMode="External"/><Relationship Id="rId152" Type="http://schemas.openxmlformats.org/officeDocument/2006/relationships/hyperlink" Target="http://undocs.org/ST/SGB/2009/3" TargetMode="External"/><Relationship Id="rId457" Type="http://schemas.openxmlformats.org/officeDocument/2006/relationships/hyperlink" Target="http://undocs.org/ST/SGB/2004/6" TargetMode="External"/><Relationship Id="rId1003" Type="http://schemas.openxmlformats.org/officeDocument/2006/relationships/hyperlink" Target="http://undocs.org/ST/SGB/198" TargetMode="External"/><Relationship Id="rId1087" Type="http://schemas.openxmlformats.org/officeDocument/2006/relationships/hyperlink" Target="http://undocs.org/ST/AI/2010/10" TargetMode="External"/><Relationship Id="rId1210" Type="http://schemas.openxmlformats.org/officeDocument/2006/relationships/hyperlink" Target="http://undocs.org/ST/SGB/276" TargetMode="External"/><Relationship Id="rId664" Type="http://schemas.openxmlformats.org/officeDocument/2006/relationships/hyperlink" Target="http://undocs.org/ST/SGB/136" TargetMode="External"/><Relationship Id="rId871" Type="http://schemas.openxmlformats.org/officeDocument/2006/relationships/hyperlink" Target="http://undocs.org/ST/SGB/273" TargetMode="External"/><Relationship Id="rId969" Type="http://schemas.openxmlformats.org/officeDocument/2006/relationships/hyperlink" Target="http://undocs.org/ST/AI/404" TargetMode="External"/><Relationship Id="rId14" Type="http://schemas.openxmlformats.org/officeDocument/2006/relationships/footer" Target="footer3.xml"/><Relationship Id="rId317" Type="http://schemas.openxmlformats.org/officeDocument/2006/relationships/hyperlink" Target="http://undocs.org/ST/AI/2000/1" TargetMode="External"/><Relationship Id="rId524" Type="http://schemas.openxmlformats.org/officeDocument/2006/relationships/hyperlink" Target="http://undocs.org/ST/AI/189/Add.26" TargetMode="External"/><Relationship Id="rId731" Type="http://schemas.openxmlformats.org/officeDocument/2006/relationships/hyperlink" Target="http://undocs.org/ST/AI/189/Add.5/Rev.2" TargetMode="External"/><Relationship Id="rId1154" Type="http://schemas.openxmlformats.org/officeDocument/2006/relationships/hyperlink" Target="http://undocs.org/ST/SGB/2005/22" TargetMode="External"/><Relationship Id="rId98" Type="http://schemas.openxmlformats.org/officeDocument/2006/relationships/hyperlink" Target="http://undocs.org/ST/SGB/2015/3" TargetMode="External"/><Relationship Id="rId163" Type="http://schemas.openxmlformats.org/officeDocument/2006/relationships/hyperlink" Target="http://undocs.org/ST/SGB/2005/11" TargetMode="External"/><Relationship Id="rId370" Type="http://schemas.openxmlformats.org/officeDocument/2006/relationships/hyperlink" Target="http://undocs.org/ST/AI/372" TargetMode="External"/><Relationship Id="rId829" Type="http://schemas.openxmlformats.org/officeDocument/2006/relationships/hyperlink" Target="http://undocs.org/ST/SGB/2016/7" TargetMode="External"/><Relationship Id="rId1014" Type="http://schemas.openxmlformats.org/officeDocument/2006/relationships/hyperlink" Target="http://undocs.org/ST/SGB/2006/15" TargetMode="External"/><Relationship Id="rId1221" Type="http://schemas.openxmlformats.org/officeDocument/2006/relationships/hyperlink" Target="http://undocs.org/ST/SGB/2013/4" TargetMode="External"/><Relationship Id="rId230" Type="http://schemas.openxmlformats.org/officeDocument/2006/relationships/hyperlink" Target="http://undocs.org/ST/SGB/2000/6" TargetMode="External"/><Relationship Id="rId468" Type="http://schemas.openxmlformats.org/officeDocument/2006/relationships/hyperlink" Target="http://undocs.org/ST/AI/397" TargetMode="External"/><Relationship Id="rId675" Type="http://schemas.openxmlformats.org/officeDocument/2006/relationships/hyperlink" Target="http://undocs.org/ST/SGB/2007/6" TargetMode="External"/><Relationship Id="rId882" Type="http://schemas.openxmlformats.org/officeDocument/2006/relationships/hyperlink" Target="http://undocs.org/ST/SGB/2011/7" TargetMode="External"/><Relationship Id="rId1098" Type="http://schemas.openxmlformats.org/officeDocument/2006/relationships/hyperlink" Target="http://undocs.org/ST/AI/189/Add.12/Rev.1" TargetMode="External"/><Relationship Id="rId25" Type="http://schemas.openxmlformats.org/officeDocument/2006/relationships/hyperlink" Target="http://undocs.org/ST/SGB/2009/4" TargetMode="External"/><Relationship Id="rId328" Type="http://schemas.openxmlformats.org/officeDocument/2006/relationships/hyperlink" Target="http://undocs.org/ST/AI/2010/6" TargetMode="External"/><Relationship Id="rId535" Type="http://schemas.openxmlformats.org/officeDocument/2006/relationships/hyperlink" Target="http://undocs.org/ST/AI/211" TargetMode="External"/><Relationship Id="rId742" Type="http://schemas.openxmlformats.org/officeDocument/2006/relationships/hyperlink" Target="http://undocs.org/ST/SGB/125/Rev.2" TargetMode="External"/><Relationship Id="rId1165" Type="http://schemas.openxmlformats.org/officeDocument/2006/relationships/hyperlink" Target="http://undocs.org/ST/AI/397" TargetMode="External"/><Relationship Id="rId174" Type="http://schemas.openxmlformats.org/officeDocument/2006/relationships/hyperlink" Target="http://undocs.org/ST/SGB/2005/21" TargetMode="External"/><Relationship Id="rId381" Type="http://schemas.openxmlformats.org/officeDocument/2006/relationships/hyperlink" Target="http://undocs.org/ST/AI/2002/8" TargetMode="External"/><Relationship Id="rId602" Type="http://schemas.openxmlformats.org/officeDocument/2006/relationships/hyperlink" Target="http://undocs.org/ST/AI/414" TargetMode="External"/><Relationship Id="rId1025" Type="http://schemas.openxmlformats.org/officeDocument/2006/relationships/hyperlink" Target="http://undocs.org/ST/SGB/2003/18" TargetMode="External"/><Relationship Id="rId1232" Type="http://schemas.openxmlformats.org/officeDocument/2006/relationships/hyperlink" Target="http://undocs.org/ST/AI/2014/3" TargetMode="External"/><Relationship Id="rId241" Type="http://schemas.openxmlformats.org/officeDocument/2006/relationships/hyperlink" Target="http://undocs.org/ST/SGB/2015/3" TargetMode="External"/><Relationship Id="rId479" Type="http://schemas.openxmlformats.org/officeDocument/2006/relationships/hyperlink" Target="http://undocs.org/ST/AI/1999/9" TargetMode="External"/><Relationship Id="rId686" Type="http://schemas.openxmlformats.org/officeDocument/2006/relationships/hyperlink" Target="http://undocs.org/ST/AI/416" TargetMode="External"/><Relationship Id="rId893" Type="http://schemas.openxmlformats.org/officeDocument/2006/relationships/hyperlink" Target="http://undocs.org/ST/AI/2012/3" TargetMode="External"/><Relationship Id="rId907" Type="http://schemas.openxmlformats.org/officeDocument/2006/relationships/hyperlink" Target="http://undocs.org/ST/AI/291/Rev.1" TargetMode="External"/><Relationship Id="rId36" Type="http://schemas.openxmlformats.org/officeDocument/2006/relationships/hyperlink" Target="http://undocs.org/ST/SGB/2016/10" TargetMode="External"/><Relationship Id="rId339" Type="http://schemas.openxmlformats.org/officeDocument/2006/relationships/hyperlink" Target="http://undocs.org/ST/AI/2007/2" TargetMode="External"/><Relationship Id="rId546" Type="http://schemas.openxmlformats.org/officeDocument/2006/relationships/hyperlink" Target="http://undocs.org/ST/AI/259/Rev.10" TargetMode="External"/><Relationship Id="rId753" Type="http://schemas.openxmlformats.org/officeDocument/2006/relationships/hyperlink" Target="http://undocs.org/ST/SGB/276" TargetMode="External"/><Relationship Id="rId1176" Type="http://schemas.openxmlformats.org/officeDocument/2006/relationships/hyperlink" Target="http://undocs.org/ST/SGB/2005/7" TargetMode="External"/><Relationship Id="rId101" Type="http://schemas.openxmlformats.org/officeDocument/2006/relationships/hyperlink" Target="http://undocs.org/ST/SGB/2015/3" TargetMode="External"/><Relationship Id="rId185" Type="http://schemas.openxmlformats.org/officeDocument/2006/relationships/hyperlink" Target="http://undocs.org/ST/SGB/2004/9" TargetMode="External"/><Relationship Id="rId406" Type="http://schemas.openxmlformats.org/officeDocument/2006/relationships/hyperlink" Target="http://undocs.org/ST/SGB/282" TargetMode="External"/><Relationship Id="rId960" Type="http://schemas.openxmlformats.org/officeDocument/2006/relationships/hyperlink" Target="http://undocs.org/ST/SGB/2004/10" TargetMode="External"/><Relationship Id="rId1036" Type="http://schemas.openxmlformats.org/officeDocument/2006/relationships/hyperlink" Target="http://undocs.org/ST/SGB/275" TargetMode="External"/><Relationship Id="rId1243" Type="http://schemas.openxmlformats.org/officeDocument/2006/relationships/hyperlink" Target="http://undocs.org/ST/SGB/129" TargetMode="External"/><Relationship Id="rId392" Type="http://schemas.openxmlformats.org/officeDocument/2006/relationships/hyperlink" Target="http://undocs.org/ST/AI/2000/1" TargetMode="External"/><Relationship Id="rId613" Type="http://schemas.openxmlformats.org/officeDocument/2006/relationships/hyperlink" Target="http://undocs.org/ST/AI/2015/4" TargetMode="External"/><Relationship Id="rId697" Type="http://schemas.openxmlformats.org/officeDocument/2006/relationships/hyperlink" Target="http://undocs.org/ST/AI/341" TargetMode="External"/><Relationship Id="rId820" Type="http://schemas.openxmlformats.org/officeDocument/2006/relationships/hyperlink" Target="http://undocs.org/ST/SGB/2008/12" TargetMode="External"/><Relationship Id="rId918" Type="http://schemas.openxmlformats.org/officeDocument/2006/relationships/hyperlink" Target="http://undocs.org/ST/SGB/282" TargetMode="External"/><Relationship Id="rId252" Type="http://schemas.openxmlformats.org/officeDocument/2006/relationships/hyperlink" Target="http://undocs.org/ST/SGB/1999/17" TargetMode="External"/><Relationship Id="rId1103" Type="http://schemas.openxmlformats.org/officeDocument/2006/relationships/hyperlink" Target="http://undocs.org/ST/AI/404" TargetMode="External"/><Relationship Id="rId1187" Type="http://schemas.openxmlformats.org/officeDocument/2006/relationships/hyperlink" Target="http://undocs.org/ST/SGB/2003/16" TargetMode="External"/><Relationship Id="rId47" Type="http://schemas.openxmlformats.org/officeDocument/2006/relationships/hyperlink" Target="http://undocs.org/ST/SGB/2013/1" TargetMode="External"/><Relationship Id="rId112" Type="http://schemas.openxmlformats.org/officeDocument/2006/relationships/hyperlink" Target="http://undocs.org/ST/SGB/2015/3" TargetMode="External"/><Relationship Id="rId557" Type="http://schemas.openxmlformats.org/officeDocument/2006/relationships/hyperlink" Target="http://undocs.org/ST/SGB/188" TargetMode="External"/><Relationship Id="rId764" Type="http://schemas.openxmlformats.org/officeDocument/2006/relationships/hyperlink" Target="http://undocs.org/ST/AI/2001/3" TargetMode="External"/><Relationship Id="rId971" Type="http://schemas.openxmlformats.org/officeDocument/2006/relationships/hyperlink" Target="http://undocs.org/ST/SGB/2002/9" TargetMode="External"/><Relationship Id="rId196" Type="http://schemas.openxmlformats.org/officeDocument/2006/relationships/hyperlink" Target="http://undocs.org/ST/SGB/2008/5" TargetMode="External"/><Relationship Id="rId417" Type="http://schemas.openxmlformats.org/officeDocument/2006/relationships/hyperlink" Target="http://undocs.org/ST/AI/2005/6" TargetMode="External"/><Relationship Id="rId624" Type="http://schemas.openxmlformats.org/officeDocument/2006/relationships/hyperlink" Target="http://undocs.org/ST/AI/333" TargetMode="External"/><Relationship Id="rId831" Type="http://schemas.openxmlformats.org/officeDocument/2006/relationships/hyperlink" Target="http://undocs.org/ST/AI/293" TargetMode="External"/><Relationship Id="rId1047" Type="http://schemas.openxmlformats.org/officeDocument/2006/relationships/hyperlink" Target="http://undocs.org/ST/SGB/2011/1" TargetMode="External"/><Relationship Id="rId1254" Type="http://schemas.openxmlformats.org/officeDocument/2006/relationships/hyperlink" Target="http://undocs.org/ST/AI/189/Add.26" TargetMode="External"/><Relationship Id="rId263" Type="http://schemas.openxmlformats.org/officeDocument/2006/relationships/hyperlink" Target="http://undocs.org/ST/SGB/1997/2" TargetMode="External"/><Relationship Id="rId470" Type="http://schemas.openxmlformats.org/officeDocument/2006/relationships/hyperlink" Target="http://undocs.org/ST/AI/2003/4" TargetMode="External"/><Relationship Id="rId929" Type="http://schemas.openxmlformats.org/officeDocument/2006/relationships/hyperlink" Target="http://undocs.org/ST/SGB/2008/12" TargetMode="External"/><Relationship Id="rId1114" Type="http://schemas.openxmlformats.org/officeDocument/2006/relationships/hyperlink" Target="http://undocs.org/ST/AI/2000/3" TargetMode="External"/><Relationship Id="rId58" Type="http://schemas.openxmlformats.org/officeDocument/2006/relationships/hyperlink" Target="http://undocs.org/ST/AI/2001/5" TargetMode="External"/><Relationship Id="rId123" Type="http://schemas.openxmlformats.org/officeDocument/2006/relationships/hyperlink" Target="http://undocs.org/ST/SGB/2008/12" TargetMode="External"/><Relationship Id="rId330" Type="http://schemas.openxmlformats.org/officeDocument/2006/relationships/hyperlink" Target="http://undocs.org/ST/SGB/2009/9" TargetMode="External"/><Relationship Id="rId568" Type="http://schemas.openxmlformats.org/officeDocument/2006/relationships/hyperlink" Target="http://undocs.org/ST/AI/310" TargetMode="External"/><Relationship Id="rId775" Type="http://schemas.openxmlformats.org/officeDocument/2006/relationships/hyperlink" Target="http://undocs.org/ST/SGB/2015/4" TargetMode="External"/><Relationship Id="rId982" Type="http://schemas.openxmlformats.org/officeDocument/2006/relationships/hyperlink" Target="http://undocs.org/ST/SGB/136" TargetMode="External"/><Relationship Id="rId1198" Type="http://schemas.openxmlformats.org/officeDocument/2006/relationships/hyperlink" Target="http://undocs.org/ST/SGB/2011/7" TargetMode="External"/><Relationship Id="rId428" Type="http://schemas.openxmlformats.org/officeDocument/2006/relationships/hyperlink" Target="http://undocs.org/ST/SGB/132" TargetMode="External"/><Relationship Id="rId635" Type="http://schemas.openxmlformats.org/officeDocument/2006/relationships/hyperlink" Target="http://undocs.org/ST/AI/2010/6" TargetMode="External"/><Relationship Id="rId842" Type="http://schemas.openxmlformats.org/officeDocument/2006/relationships/hyperlink" Target="http://undocs.org/ST/AI/2016/8" TargetMode="External"/><Relationship Id="rId1058" Type="http://schemas.openxmlformats.org/officeDocument/2006/relationships/hyperlink" Target="http://undocs.org/ST/AI/234/Rev.1" TargetMode="External"/><Relationship Id="rId1265" Type="http://schemas.openxmlformats.org/officeDocument/2006/relationships/hyperlink" Target="http://undocs.org/ST/AI/2005/10" TargetMode="External"/><Relationship Id="rId274" Type="http://schemas.openxmlformats.org/officeDocument/2006/relationships/hyperlink" Target="http://undocs.org/ST/AI/2016/5" TargetMode="External"/><Relationship Id="rId481" Type="http://schemas.openxmlformats.org/officeDocument/2006/relationships/hyperlink" Target="http://undocs.org/ST/SGB/177" TargetMode="External"/><Relationship Id="rId702" Type="http://schemas.openxmlformats.org/officeDocument/2006/relationships/hyperlink" Target="http://undocs.org/ST/AI/189/Add.27" TargetMode="External"/><Relationship Id="rId1125" Type="http://schemas.openxmlformats.org/officeDocument/2006/relationships/hyperlink" Target="http://undocs.org/ST/SGB/1999/15" TargetMode="External"/><Relationship Id="rId69" Type="http://schemas.openxmlformats.org/officeDocument/2006/relationships/hyperlink" Target="http://undocs.org/ST/SGB/2015/3" TargetMode="External"/><Relationship Id="rId134" Type="http://schemas.openxmlformats.org/officeDocument/2006/relationships/hyperlink" Target="http://undocs.org/ST/SGB/2007/5" TargetMode="External"/><Relationship Id="rId579" Type="http://schemas.openxmlformats.org/officeDocument/2006/relationships/hyperlink" Target="http://undocs.org/ST/AI/342" TargetMode="External"/><Relationship Id="rId786" Type="http://schemas.openxmlformats.org/officeDocument/2006/relationships/hyperlink" Target="http://undocs.org/ST/SGB/2000/16" TargetMode="External"/><Relationship Id="rId993" Type="http://schemas.openxmlformats.org/officeDocument/2006/relationships/hyperlink" Target="http://undocs.org/ST/AI/1998/9" TargetMode="External"/><Relationship Id="rId341" Type="http://schemas.openxmlformats.org/officeDocument/2006/relationships/hyperlink" Target="http://undocs.org/ST/AI/2006/1" TargetMode="External"/><Relationship Id="rId439" Type="http://schemas.openxmlformats.org/officeDocument/2006/relationships/hyperlink" Target="http://undocs.org/ST/SGB/283" TargetMode="External"/><Relationship Id="rId646" Type="http://schemas.openxmlformats.org/officeDocument/2006/relationships/hyperlink" Target="http://undocs.org/ST/SGB/198" TargetMode="External"/><Relationship Id="rId1069" Type="http://schemas.openxmlformats.org/officeDocument/2006/relationships/hyperlink" Target="http://undocs.org/ST/SGB/2005/17" TargetMode="External"/><Relationship Id="rId1276" Type="http://schemas.openxmlformats.org/officeDocument/2006/relationships/hyperlink" Target="http://undocs.org/ST/AI/2005/6" TargetMode="External"/><Relationship Id="rId201" Type="http://schemas.openxmlformats.org/officeDocument/2006/relationships/hyperlink" Target="http://undocs.org/ST/SGB/2010/9" TargetMode="External"/><Relationship Id="rId285" Type="http://schemas.openxmlformats.org/officeDocument/2006/relationships/hyperlink" Target="http://undocs.org/ST/AI/2014/2" TargetMode="External"/><Relationship Id="rId506" Type="http://schemas.openxmlformats.org/officeDocument/2006/relationships/hyperlink" Target="http://undocs.org/ST/AI/189/Add.9/Rev.1" TargetMode="External"/><Relationship Id="rId853" Type="http://schemas.openxmlformats.org/officeDocument/2006/relationships/hyperlink" Target="http://undocs.org/ST/AI/2013/2/Rev.1" TargetMode="External"/><Relationship Id="rId1136" Type="http://schemas.openxmlformats.org/officeDocument/2006/relationships/hyperlink" Target="http://undocs.org/ST/SGB/125/Rev.2" TargetMode="External"/><Relationship Id="rId492" Type="http://schemas.openxmlformats.org/officeDocument/2006/relationships/hyperlink" Target="http://undocs.org/ST/AI/149/Rev.4" TargetMode="External"/><Relationship Id="rId713" Type="http://schemas.openxmlformats.org/officeDocument/2006/relationships/hyperlink" Target="http://undocs.org/ST/SGB/2012/2" TargetMode="External"/><Relationship Id="rId797" Type="http://schemas.openxmlformats.org/officeDocument/2006/relationships/hyperlink" Target="http://undocs.org/ST/AI/2005/10" TargetMode="External"/><Relationship Id="rId920" Type="http://schemas.openxmlformats.org/officeDocument/2006/relationships/hyperlink" Target="http://undocs.org/ST/AI/1999/9" TargetMode="External"/><Relationship Id="rId145" Type="http://schemas.openxmlformats.org/officeDocument/2006/relationships/hyperlink" Target="http://undocs.org/ST/SGB/2003/18" TargetMode="External"/><Relationship Id="rId352" Type="http://schemas.openxmlformats.org/officeDocument/2006/relationships/hyperlink" Target="http://undocs.org/ST/AI/400" TargetMode="External"/><Relationship Id="rId1203" Type="http://schemas.openxmlformats.org/officeDocument/2006/relationships/hyperlink" Target="http://undocs.org/ST/SGB/2008/6" TargetMode="External"/><Relationship Id="rId1287" Type="http://schemas.openxmlformats.org/officeDocument/2006/relationships/hyperlink" Target="http://undocs.org/ST/SGB/2004/13/Rev.1" TargetMode="External"/><Relationship Id="rId212" Type="http://schemas.openxmlformats.org/officeDocument/2006/relationships/hyperlink" Target="http://undocs.org/ST/SGB/2002/7" TargetMode="External"/><Relationship Id="rId657" Type="http://schemas.openxmlformats.org/officeDocument/2006/relationships/hyperlink" Target="http://undocs.org/ST/SGB/2017/1" TargetMode="External"/><Relationship Id="rId864" Type="http://schemas.openxmlformats.org/officeDocument/2006/relationships/hyperlink" Target="http://undocs.org/ST/AI/2002/5" TargetMode="External"/><Relationship Id="rId296" Type="http://schemas.openxmlformats.org/officeDocument/2006/relationships/hyperlink" Target="http://undocs.org/ST/SGB/2011/10" TargetMode="External"/><Relationship Id="rId517" Type="http://schemas.openxmlformats.org/officeDocument/2006/relationships/hyperlink" Target="http://undocs.org/ST/AI/189/Add.19/Rev.1" TargetMode="External"/><Relationship Id="rId724" Type="http://schemas.openxmlformats.org/officeDocument/2006/relationships/hyperlink" Target="http://undocs.org/ST/AI/189/Add.15/Rev.1" TargetMode="External"/><Relationship Id="rId931" Type="http://schemas.openxmlformats.org/officeDocument/2006/relationships/hyperlink" Target="http://undocs.org/ST/AI/2003/3" TargetMode="External"/><Relationship Id="rId1147" Type="http://schemas.openxmlformats.org/officeDocument/2006/relationships/hyperlink" Target="http://undocs.org/ST/SGB/1997/9" TargetMode="External"/><Relationship Id="rId60" Type="http://schemas.openxmlformats.org/officeDocument/2006/relationships/hyperlink" Target="http://undocs.org/ST/SGB/2007/5" TargetMode="External"/><Relationship Id="rId156" Type="http://schemas.openxmlformats.org/officeDocument/2006/relationships/hyperlink" Target="http://undocs.org/ST/SGB/2011/3" TargetMode="External"/><Relationship Id="rId363" Type="http://schemas.openxmlformats.org/officeDocument/2006/relationships/hyperlink" Target="http://undocs.org/ST/AI/2000/9" TargetMode="External"/><Relationship Id="rId570" Type="http://schemas.openxmlformats.org/officeDocument/2006/relationships/hyperlink" Target="http://undocs.org/ST/AI/323" TargetMode="External"/><Relationship Id="rId1007" Type="http://schemas.openxmlformats.org/officeDocument/2006/relationships/hyperlink" Target="http://undocs.org/ST/AI/108" TargetMode="External"/><Relationship Id="rId1214" Type="http://schemas.openxmlformats.org/officeDocument/2006/relationships/hyperlink" Target="http://undocs.org/ST/SGB/2013/2" TargetMode="External"/><Relationship Id="rId223" Type="http://schemas.openxmlformats.org/officeDocument/2006/relationships/hyperlink" Target="http://undocs.org/ST/SGB/2001/4" TargetMode="External"/><Relationship Id="rId430" Type="http://schemas.openxmlformats.org/officeDocument/2006/relationships/hyperlink" Target="http://undocs.org/ST/SGB/136" TargetMode="External"/><Relationship Id="rId668" Type="http://schemas.openxmlformats.org/officeDocument/2006/relationships/hyperlink" Target="http://undocs.org/ST/SGB/2007/5" TargetMode="External"/><Relationship Id="rId875" Type="http://schemas.openxmlformats.org/officeDocument/2006/relationships/hyperlink" Target="http://undocs.org/ST/AI/2010/4/Rev.1" TargetMode="External"/><Relationship Id="rId1060" Type="http://schemas.openxmlformats.org/officeDocument/2006/relationships/hyperlink" Target="http://undocs.org/ST/SGB/2012/1" TargetMode="External"/><Relationship Id="rId18" Type="http://schemas.openxmlformats.org/officeDocument/2006/relationships/footer" Target="footer5.xml"/><Relationship Id="rId528" Type="http://schemas.openxmlformats.org/officeDocument/2006/relationships/hyperlink" Target="http://undocs.org/ST/AI/189/Add.28" TargetMode="External"/><Relationship Id="rId735" Type="http://schemas.openxmlformats.org/officeDocument/2006/relationships/hyperlink" Target="http://undocs.org/ST/AI/189/Add.22" TargetMode="External"/><Relationship Id="rId942" Type="http://schemas.openxmlformats.org/officeDocument/2006/relationships/hyperlink" Target="http://undocs.org/ST/SGB/2003/14" TargetMode="External"/><Relationship Id="rId1158" Type="http://schemas.openxmlformats.org/officeDocument/2006/relationships/hyperlink" Target="http://undocs.org/ST/SGB/1998/9" TargetMode="External"/><Relationship Id="rId167" Type="http://schemas.openxmlformats.org/officeDocument/2006/relationships/hyperlink" Target="http://undocs.org/ST/SGB/2005/16" TargetMode="External"/><Relationship Id="rId374" Type="http://schemas.openxmlformats.org/officeDocument/2006/relationships/hyperlink" Target="http://undocs.org/ST/AI/401" TargetMode="External"/><Relationship Id="rId581" Type="http://schemas.openxmlformats.org/officeDocument/2006/relationships/hyperlink" Target="http://undocs.org/ST/SGB/160" TargetMode="External"/><Relationship Id="rId1018" Type="http://schemas.openxmlformats.org/officeDocument/2006/relationships/hyperlink" Target="http://undocs.org/ST/SGB/2007/10" TargetMode="External"/><Relationship Id="rId1225" Type="http://schemas.openxmlformats.org/officeDocument/2006/relationships/hyperlink" Target="http://undocs.org/ST/SGB/2007/10" TargetMode="External"/><Relationship Id="rId71" Type="http://schemas.openxmlformats.org/officeDocument/2006/relationships/hyperlink" Target="http://undocs.org/ST/SGB/2011/5" TargetMode="External"/><Relationship Id="rId234" Type="http://schemas.openxmlformats.org/officeDocument/2006/relationships/hyperlink" Target="http://undocs.org/ST/SGB/119/Rev.1" TargetMode="External"/><Relationship Id="rId679" Type="http://schemas.openxmlformats.org/officeDocument/2006/relationships/hyperlink" Target="http://undocs.org/ST/SGB/269" TargetMode="External"/><Relationship Id="rId802" Type="http://schemas.openxmlformats.org/officeDocument/2006/relationships/hyperlink" Target="http://undocs.org/ST/SGB/276" TargetMode="External"/><Relationship Id="rId886" Type="http://schemas.openxmlformats.org/officeDocument/2006/relationships/hyperlink" Target="http://undocs.org/ST/AI/1998/4" TargetMode="External"/><Relationship Id="rId2" Type="http://schemas.openxmlformats.org/officeDocument/2006/relationships/numbering" Target="numbering.xml"/><Relationship Id="rId29" Type="http://schemas.openxmlformats.org/officeDocument/2006/relationships/hyperlink" Target="http://undocs.org/ST/SGB/2016/3" TargetMode="External"/><Relationship Id="rId441" Type="http://schemas.openxmlformats.org/officeDocument/2006/relationships/hyperlink" Target="http://undocs.org/ST/AI/327" TargetMode="External"/><Relationship Id="rId539" Type="http://schemas.openxmlformats.org/officeDocument/2006/relationships/hyperlink" Target="http://undocs.org/ST/AI/233" TargetMode="External"/><Relationship Id="rId746" Type="http://schemas.openxmlformats.org/officeDocument/2006/relationships/hyperlink" Target="http://undocs.org/ST/AI/2001/1" TargetMode="External"/><Relationship Id="rId1071" Type="http://schemas.openxmlformats.org/officeDocument/2006/relationships/hyperlink" Target="http://undocs.org/ST/AI/2016/9" TargetMode="External"/><Relationship Id="rId1169" Type="http://schemas.openxmlformats.org/officeDocument/2006/relationships/hyperlink" Target="http://undocs.org/ST/AI/401" TargetMode="External"/><Relationship Id="rId178" Type="http://schemas.openxmlformats.org/officeDocument/2006/relationships/hyperlink" Target="http://undocs.org/ST/SGB/2002/11" TargetMode="External"/><Relationship Id="rId301" Type="http://schemas.openxmlformats.org/officeDocument/2006/relationships/hyperlink" Target="http://undocs.org/ST/AI/2011/7" TargetMode="External"/><Relationship Id="rId953" Type="http://schemas.openxmlformats.org/officeDocument/2006/relationships/hyperlink" Target="http://undocs.org/ST/AI/2010/10" TargetMode="External"/><Relationship Id="rId1029" Type="http://schemas.openxmlformats.org/officeDocument/2006/relationships/hyperlink" Target="http://undocs.org/ST/AI/387" TargetMode="External"/><Relationship Id="rId1236" Type="http://schemas.openxmlformats.org/officeDocument/2006/relationships/hyperlink" Target="http://undocs.org/ST/SGB/2011/2" TargetMode="External"/><Relationship Id="rId82" Type="http://schemas.openxmlformats.org/officeDocument/2006/relationships/hyperlink" Target="http://undocs.org/ST/SGB/2015/3" TargetMode="External"/><Relationship Id="rId385" Type="http://schemas.openxmlformats.org/officeDocument/2006/relationships/hyperlink" Target="http://undocs.org/ST/AI/259/Rev.10" TargetMode="External"/><Relationship Id="rId592" Type="http://schemas.openxmlformats.org/officeDocument/2006/relationships/hyperlink" Target="http://undocs.org/ST/AI/309/Rev.2" TargetMode="External"/><Relationship Id="rId606" Type="http://schemas.openxmlformats.org/officeDocument/2006/relationships/hyperlink" Target="http://undocs.org/ST/AI/2008/1" TargetMode="External"/><Relationship Id="rId813" Type="http://schemas.openxmlformats.org/officeDocument/2006/relationships/hyperlink" Target="http://undocs.org/ST/AI/397" TargetMode="External"/><Relationship Id="rId245" Type="http://schemas.openxmlformats.org/officeDocument/2006/relationships/hyperlink" Target="http://undocs.org/ST/SGB/1999/10" TargetMode="External"/><Relationship Id="rId452" Type="http://schemas.openxmlformats.org/officeDocument/2006/relationships/hyperlink" Target="http://undocs.org/ST/SGB/212" TargetMode="External"/><Relationship Id="rId897" Type="http://schemas.openxmlformats.org/officeDocument/2006/relationships/hyperlink" Target="http://undocs.org/ST/SGB/2011/7" TargetMode="External"/><Relationship Id="rId1082" Type="http://schemas.openxmlformats.org/officeDocument/2006/relationships/hyperlink" Target="http://undocs.org/ST/SGB/2011/5" TargetMode="External"/><Relationship Id="rId105" Type="http://schemas.openxmlformats.org/officeDocument/2006/relationships/hyperlink" Target="http://undocs.org/ST/SGB/2009/9" TargetMode="External"/><Relationship Id="rId312" Type="http://schemas.openxmlformats.org/officeDocument/2006/relationships/hyperlink" Target="http://undocs.org/ST/AI/2000/10" TargetMode="External"/><Relationship Id="rId757" Type="http://schemas.openxmlformats.org/officeDocument/2006/relationships/hyperlink" Target="http://undocs.org/ST/AI/2000/3" TargetMode="External"/><Relationship Id="rId964" Type="http://schemas.openxmlformats.org/officeDocument/2006/relationships/hyperlink" Target="http://undocs.org/ST/SGB/2005/7" TargetMode="External"/><Relationship Id="rId93" Type="http://schemas.openxmlformats.org/officeDocument/2006/relationships/hyperlink" Target="http://undocs.org/ST/SGB/2010/7" TargetMode="External"/><Relationship Id="rId189" Type="http://schemas.openxmlformats.org/officeDocument/2006/relationships/hyperlink" Target="http://undocs.org/ST/SGB/2004/15" TargetMode="External"/><Relationship Id="rId396" Type="http://schemas.openxmlformats.org/officeDocument/2006/relationships/hyperlink" Target="http://undocs.org/ST/SGB/1999/4" TargetMode="External"/><Relationship Id="rId617" Type="http://schemas.openxmlformats.org/officeDocument/2006/relationships/hyperlink" Target="http://undocs.org/ST/AI/416" TargetMode="External"/><Relationship Id="rId824" Type="http://schemas.openxmlformats.org/officeDocument/2006/relationships/hyperlink" Target="http://undocs.org/ST/SGB/2004/9" TargetMode="External"/><Relationship Id="rId1247" Type="http://schemas.openxmlformats.org/officeDocument/2006/relationships/hyperlink" Target="http://undocs.org/ST/SGB/125/Rev.2" TargetMode="External"/><Relationship Id="rId256" Type="http://schemas.openxmlformats.org/officeDocument/2006/relationships/hyperlink" Target="http://undocs.org/ST/SGB/2015/3" TargetMode="External"/><Relationship Id="rId463" Type="http://schemas.openxmlformats.org/officeDocument/2006/relationships/hyperlink" Target="http://undocs.org/ST/AI/387" TargetMode="External"/><Relationship Id="rId670" Type="http://schemas.openxmlformats.org/officeDocument/2006/relationships/hyperlink" Target="http://undocs.org/ST/SGB/242" TargetMode="External"/><Relationship Id="rId1093" Type="http://schemas.openxmlformats.org/officeDocument/2006/relationships/hyperlink" Target="http://undocs.org/ST/SGB/2000/11" TargetMode="External"/><Relationship Id="rId1107" Type="http://schemas.openxmlformats.org/officeDocument/2006/relationships/hyperlink" Target="http://undocs.org/ST/SGB/2000/15" TargetMode="External"/><Relationship Id="rId116" Type="http://schemas.openxmlformats.org/officeDocument/2006/relationships/hyperlink" Target="http://undocs.org/ST/AI/416" TargetMode="External"/><Relationship Id="rId323" Type="http://schemas.openxmlformats.org/officeDocument/2006/relationships/hyperlink" Target="http://undocs.org/ST/SGB/2016/10" TargetMode="External"/><Relationship Id="rId530" Type="http://schemas.openxmlformats.org/officeDocument/2006/relationships/hyperlink" Target="http://undocs.org/ST/AI/193/Rev.1" TargetMode="External"/><Relationship Id="rId768" Type="http://schemas.openxmlformats.org/officeDocument/2006/relationships/hyperlink" Target="http://undocs.org/ST/AI/2016/7" TargetMode="External"/><Relationship Id="rId975" Type="http://schemas.openxmlformats.org/officeDocument/2006/relationships/hyperlink" Target="http://undocs.org/ST/AI/2004/3" TargetMode="External"/><Relationship Id="rId1160" Type="http://schemas.openxmlformats.org/officeDocument/2006/relationships/hyperlink" Target="http://undocs.org/ST/SGB/2005/7" TargetMode="External"/><Relationship Id="rId20" Type="http://schemas.openxmlformats.org/officeDocument/2006/relationships/header" Target="header7.xml"/><Relationship Id="rId628" Type="http://schemas.openxmlformats.org/officeDocument/2006/relationships/hyperlink" Target="http://undocs.org/ST/AI/333" TargetMode="External"/><Relationship Id="rId835" Type="http://schemas.openxmlformats.org/officeDocument/2006/relationships/hyperlink" Target="http://undocs.org/ST/SGB/274" TargetMode="External"/><Relationship Id="rId1258" Type="http://schemas.openxmlformats.org/officeDocument/2006/relationships/hyperlink" Target="http://undocs.org/ST/AI/2015/4" TargetMode="External"/><Relationship Id="rId267" Type="http://schemas.openxmlformats.org/officeDocument/2006/relationships/hyperlink" Target="http://undocs.org/ST/SGB/2015/3" TargetMode="External"/><Relationship Id="rId474" Type="http://schemas.openxmlformats.org/officeDocument/2006/relationships/hyperlink" Target="http://undocs.org/ST/SGB/276" TargetMode="External"/><Relationship Id="rId1020" Type="http://schemas.openxmlformats.org/officeDocument/2006/relationships/hyperlink" Target="http://undocs.org/ST/SGB/2003/9" TargetMode="External"/><Relationship Id="rId1118" Type="http://schemas.openxmlformats.org/officeDocument/2006/relationships/hyperlink" Target="http://undocs.org/ST/SGB/2008/14" TargetMode="External"/><Relationship Id="rId127" Type="http://schemas.openxmlformats.org/officeDocument/2006/relationships/hyperlink" Target="http://undocs.org/ST/SGB/2015/3" TargetMode="External"/><Relationship Id="rId681" Type="http://schemas.openxmlformats.org/officeDocument/2006/relationships/hyperlink" Target="http://undocs.org/ST/AI/368" TargetMode="External"/><Relationship Id="rId779" Type="http://schemas.openxmlformats.org/officeDocument/2006/relationships/hyperlink" Target="http://undocs.org/ST/AI/244/Rev.1" TargetMode="External"/><Relationship Id="rId902" Type="http://schemas.openxmlformats.org/officeDocument/2006/relationships/hyperlink" Target="http://undocs.org/ST/AI/2016/1" TargetMode="External"/><Relationship Id="rId986" Type="http://schemas.openxmlformats.org/officeDocument/2006/relationships/hyperlink" Target="http://undocs.org/ST/SGB/2005/21" TargetMode="External"/><Relationship Id="rId31" Type="http://schemas.openxmlformats.org/officeDocument/2006/relationships/hyperlink" Target="http://undocs.org/ST/SGB/2016/5" TargetMode="External"/><Relationship Id="rId334" Type="http://schemas.openxmlformats.org/officeDocument/2006/relationships/hyperlink" Target="http://undocs.org/ST/AI/2004/3" TargetMode="External"/><Relationship Id="rId541" Type="http://schemas.openxmlformats.org/officeDocument/2006/relationships/hyperlink" Target="http://undocs.org/ST/SGB/2015/1" TargetMode="External"/><Relationship Id="rId639" Type="http://schemas.openxmlformats.org/officeDocument/2006/relationships/hyperlink" Target="http://undocs.org/ST/AI/387" TargetMode="External"/><Relationship Id="rId1171" Type="http://schemas.openxmlformats.org/officeDocument/2006/relationships/hyperlink" Target="http://undocs.org/ST/AI/397" TargetMode="External"/><Relationship Id="rId1269" Type="http://schemas.openxmlformats.org/officeDocument/2006/relationships/hyperlink" Target="http://undocs.org/ST/AI/2016/4" TargetMode="External"/><Relationship Id="rId180" Type="http://schemas.openxmlformats.org/officeDocument/2006/relationships/hyperlink" Target="http://undocs.org/ST/SGB/2004/6" TargetMode="External"/><Relationship Id="rId278" Type="http://schemas.openxmlformats.org/officeDocument/2006/relationships/hyperlink" Target="http://undocs.org/ST/AI/2016/9" TargetMode="External"/><Relationship Id="rId401" Type="http://schemas.openxmlformats.org/officeDocument/2006/relationships/hyperlink" Target="http://undocs.org/ST/AI/1999/1" TargetMode="External"/><Relationship Id="rId846" Type="http://schemas.openxmlformats.org/officeDocument/2006/relationships/hyperlink" Target="http://undocs.org/ST/AI/1997/6" TargetMode="External"/><Relationship Id="rId1031" Type="http://schemas.openxmlformats.org/officeDocument/2006/relationships/hyperlink" Target="http://undocs.org/ST/SGB/2003/4" TargetMode="External"/><Relationship Id="rId1129" Type="http://schemas.openxmlformats.org/officeDocument/2006/relationships/hyperlink" Target="http://undocs.org/ST/SGB/2011/3" TargetMode="External"/><Relationship Id="rId485" Type="http://schemas.openxmlformats.org/officeDocument/2006/relationships/hyperlink" Target="http://undocs.org/ST/AI/105" TargetMode="External"/><Relationship Id="rId692" Type="http://schemas.openxmlformats.org/officeDocument/2006/relationships/hyperlink" Target="http://undocs.org/ST/AI/145/Rev.1" TargetMode="External"/><Relationship Id="rId706" Type="http://schemas.openxmlformats.org/officeDocument/2006/relationships/hyperlink" Target="http://undocs.org/ST/SGB/2006/16" TargetMode="External"/><Relationship Id="rId913" Type="http://schemas.openxmlformats.org/officeDocument/2006/relationships/hyperlink" Target="http://undocs.org/ST/SGB/177" TargetMode="External"/><Relationship Id="rId42" Type="http://schemas.openxmlformats.org/officeDocument/2006/relationships/hyperlink" Target="http://undocs.org/ST/SGB/2015/2" TargetMode="External"/><Relationship Id="rId138" Type="http://schemas.openxmlformats.org/officeDocument/2006/relationships/hyperlink" Target="http://undocs.org/ST/SGB/2007/10" TargetMode="External"/><Relationship Id="rId345" Type="http://schemas.openxmlformats.org/officeDocument/2006/relationships/hyperlink" Target="http://undocs.org/ST/SGB/2004/15" TargetMode="External"/><Relationship Id="rId552" Type="http://schemas.openxmlformats.org/officeDocument/2006/relationships/hyperlink" Target="http://undocs.org/ST/AI/284" TargetMode="External"/><Relationship Id="rId997" Type="http://schemas.openxmlformats.org/officeDocument/2006/relationships/hyperlink" Target="http://undocs.org/ST/AI/2001/1" TargetMode="External"/><Relationship Id="rId1182" Type="http://schemas.openxmlformats.org/officeDocument/2006/relationships/hyperlink" Target="http://undocs.org/ST/SGB/2007/7" TargetMode="External"/><Relationship Id="rId191" Type="http://schemas.openxmlformats.org/officeDocument/2006/relationships/hyperlink" Target="http://undocs.org/ST/SGB/2003/6" TargetMode="External"/><Relationship Id="rId205" Type="http://schemas.openxmlformats.org/officeDocument/2006/relationships/hyperlink" Target="http://undocs.org/ST/SGB/2003/18" TargetMode="External"/><Relationship Id="rId412" Type="http://schemas.openxmlformats.org/officeDocument/2006/relationships/hyperlink" Target="http://undocs.org/ST/AI/1998/4" TargetMode="External"/><Relationship Id="rId857" Type="http://schemas.openxmlformats.org/officeDocument/2006/relationships/hyperlink" Target="http://undocs.org/ST/AI/2001/3" TargetMode="External"/><Relationship Id="rId1042" Type="http://schemas.openxmlformats.org/officeDocument/2006/relationships/hyperlink" Target="http://undocs.org/ST/AI/2003/2" TargetMode="External"/><Relationship Id="rId289" Type="http://schemas.openxmlformats.org/officeDocument/2006/relationships/hyperlink" Target="http://undocs.org/ST/AI/2013/3" TargetMode="External"/><Relationship Id="rId496" Type="http://schemas.openxmlformats.org/officeDocument/2006/relationships/hyperlink" Target="http://undocs.org/ST/AI/189/Add.3/Rev.2" TargetMode="External"/><Relationship Id="rId717" Type="http://schemas.openxmlformats.org/officeDocument/2006/relationships/hyperlink" Target="http://undocs.org/ST/AI/189/Add.3/Rev.2" TargetMode="External"/><Relationship Id="rId924" Type="http://schemas.openxmlformats.org/officeDocument/2006/relationships/hyperlink" Target="http://undocs.org/ST/SGB/2016/10" TargetMode="External"/><Relationship Id="rId53" Type="http://schemas.openxmlformats.org/officeDocument/2006/relationships/hyperlink" Target="http://undocs.org/ST/SGB/2015/4" TargetMode="External"/><Relationship Id="rId149" Type="http://schemas.openxmlformats.org/officeDocument/2006/relationships/hyperlink" Target="http://undocs.org/ST/AI/2006/2" TargetMode="External"/><Relationship Id="rId356" Type="http://schemas.openxmlformats.org/officeDocument/2006/relationships/hyperlink" Target="http://undocs.org/ST/AI/1997/6" TargetMode="External"/><Relationship Id="rId563" Type="http://schemas.openxmlformats.org/officeDocument/2006/relationships/hyperlink" Target="http://undocs.org/ST/SGB/198" TargetMode="External"/><Relationship Id="rId770" Type="http://schemas.openxmlformats.org/officeDocument/2006/relationships/hyperlink" Target="http://undocs.org/ST/SGB/2013/4" TargetMode="External"/><Relationship Id="rId1193" Type="http://schemas.openxmlformats.org/officeDocument/2006/relationships/hyperlink" Target="http://undocs.org/ST/SGB/2013/5" TargetMode="External"/><Relationship Id="rId1207" Type="http://schemas.openxmlformats.org/officeDocument/2006/relationships/hyperlink" Target="http://undocs.org/ST/SGB/2004/9" TargetMode="External"/><Relationship Id="rId216" Type="http://schemas.openxmlformats.org/officeDocument/2006/relationships/hyperlink" Target="http://undocs.org/ST/SGB/2016/9" TargetMode="External"/><Relationship Id="rId423" Type="http://schemas.openxmlformats.org/officeDocument/2006/relationships/hyperlink" Target="http://undocs.org/ST/SGB/2000/15" TargetMode="External"/><Relationship Id="rId868" Type="http://schemas.openxmlformats.org/officeDocument/2006/relationships/hyperlink" Target="http://undocs.org/ST/SGB/2010/3" TargetMode="External"/><Relationship Id="rId1053" Type="http://schemas.openxmlformats.org/officeDocument/2006/relationships/hyperlink" Target="http://undocs.org/ST/AI/2009/1" TargetMode="External"/><Relationship Id="rId1260" Type="http://schemas.openxmlformats.org/officeDocument/2006/relationships/hyperlink" Target="http://undocs.org/ST/SGB/2013/4" TargetMode="External"/><Relationship Id="rId630" Type="http://schemas.openxmlformats.org/officeDocument/2006/relationships/hyperlink" Target="http://undocs.org/ST/AI/310" TargetMode="External"/><Relationship Id="rId728" Type="http://schemas.openxmlformats.org/officeDocument/2006/relationships/hyperlink" Target="http://undocs.org/ST/AI/189" TargetMode="External"/><Relationship Id="rId935" Type="http://schemas.openxmlformats.org/officeDocument/2006/relationships/hyperlink" Target="http://undocs.org/ST/SGB/177" TargetMode="External"/><Relationship Id="rId64" Type="http://schemas.openxmlformats.org/officeDocument/2006/relationships/hyperlink" Target="http://undocs.org/ST/SGB/2011/2" TargetMode="External"/><Relationship Id="rId367" Type="http://schemas.openxmlformats.org/officeDocument/2006/relationships/hyperlink" Target="http://undocs.org/ST/AI/2000/1" TargetMode="External"/><Relationship Id="rId574" Type="http://schemas.openxmlformats.org/officeDocument/2006/relationships/hyperlink" Target="http://undocs.org/ST/AI/2013/4" TargetMode="External"/><Relationship Id="rId1120" Type="http://schemas.openxmlformats.org/officeDocument/2006/relationships/hyperlink" Target="http://undocs.org/ST/AI/2006/2" TargetMode="External"/><Relationship Id="rId1218" Type="http://schemas.openxmlformats.org/officeDocument/2006/relationships/hyperlink" Target="http://undocs.org/ST/SGB/2006/14" TargetMode="External"/><Relationship Id="rId227" Type="http://schemas.openxmlformats.org/officeDocument/2006/relationships/hyperlink" Target="http://undocs.org/ST/SGB/2015/3" TargetMode="External"/><Relationship Id="rId781" Type="http://schemas.openxmlformats.org/officeDocument/2006/relationships/hyperlink" Target="http://undocs.org/ST/SGB/2010/5" TargetMode="External"/><Relationship Id="rId879" Type="http://schemas.openxmlformats.org/officeDocument/2006/relationships/hyperlink" Target="http://undocs.org/ST/SGB/2011/7" TargetMode="External"/><Relationship Id="rId434" Type="http://schemas.openxmlformats.org/officeDocument/2006/relationships/hyperlink" Target="http://undocs.org/ST/AI/2013/3" TargetMode="External"/><Relationship Id="rId641" Type="http://schemas.openxmlformats.org/officeDocument/2006/relationships/hyperlink" Target="http://undocs.org/ST/SGB/2003/19" TargetMode="External"/><Relationship Id="rId739" Type="http://schemas.openxmlformats.org/officeDocument/2006/relationships/hyperlink" Target="http://undocs.org/ST/SGB/129" TargetMode="External"/><Relationship Id="rId1064" Type="http://schemas.openxmlformats.org/officeDocument/2006/relationships/hyperlink" Target="http://undocs.org/ST/SGB/1999/15" TargetMode="External"/><Relationship Id="rId1271" Type="http://schemas.openxmlformats.org/officeDocument/2006/relationships/hyperlink" Target="http://undocs.org/ST/AI/2013/3" TargetMode="External"/><Relationship Id="rId280" Type="http://schemas.openxmlformats.org/officeDocument/2006/relationships/hyperlink" Target="http://undocs.org/ST/AI/2015/3" TargetMode="External"/><Relationship Id="rId501" Type="http://schemas.openxmlformats.org/officeDocument/2006/relationships/hyperlink" Target="http://undocs.org/ST/AI/189/Add.5/Rev.2" TargetMode="External"/><Relationship Id="rId946" Type="http://schemas.openxmlformats.org/officeDocument/2006/relationships/hyperlink" Target="http://undocs.org/ST/AI/1999/13" TargetMode="External"/><Relationship Id="rId1131" Type="http://schemas.openxmlformats.org/officeDocument/2006/relationships/hyperlink" Target="http://undocs.org/ST/SGB/209" TargetMode="External"/><Relationship Id="rId1229" Type="http://schemas.openxmlformats.org/officeDocument/2006/relationships/hyperlink" Target="http://undocs.org/ST/SGB/2006/14" TargetMode="External"/><Relationship Id="rId75" Type="http://schemas.openxmlformats.org/officeDocument/2006/relationships/hyperlink" Target="http://undocs.org/ST/SGB/2011/7" TargetMode="External"/><Relationship Id="rId140" Type="http://schemas.openxmlformats.org/officeDocument/2006/relationships/hyperlink" Target="http://undocs.org/ST/SGB/2007/6" TargetMode="External"/><Relationship Id="rId378" Type="http://schemas.openxmlformats.org/officeDocument/2006/relationships/hyperlink" Target="http://undocs.org/ST/AI/1997/6" TargetMode="External"/><Relationship Id="rId585" Type="http://schemas.openxmlformats.org/officeDocument/2006/relationships/hyperlink" Target="http://undocs.org/ST/AI/368" TargetMode="External"/><Relationship Id="rId792" Type="http://schemas.openxmlformats.org/officeDocument/2006/relationships/hyperlink" Target="http://undocs.org/ST/AI/189/Add.28" TargetMode="External"/><Relationship Id="rId806" Type="http://schemas.openxmlformats.org/officeDocument/2006/relationships/hyperlink" Target="http://undocs.org/ST/SGB/2002/18" TargetMode="External"/><Relationship Id="rId6" Type="http://schemas.openxmlformats.org/officeDocument/2006/relationships/footnotes" Target="footnotes.xml"/><Relationship Id="rId238" Type="http://schemas.openxmlformats.org/officeDocument/2006/relationships/hyperlink" Target="http://undocs.org/ST/AI/2000/12" TargetMode="External"/><Relationship Id="rId445" Type="http://schemas.openxmlformats.org/officeDocument/2006/relationships/hyperlink" Target="http://undocs.org/ST/AI/286" TargetMode="External"/><Relationship Id="rId652" Type="http://schemas.openxmlformats.org/officeDocument/2006/relationships/hyperlink" Target="http://undocs.org/ST/AI/227" TargetMode="External"/><Relationship Id="rId1075" Type="http://schemas.openxmlformats.org/officeDocument/2006/relationships/hyperlink" Target="http://undocs.org/ST/SGB/2002/18" TargetMode="External"/><Relationship Id="rId1282" Type="http://schemas.openxmlformats.org/officeDocument/2006/relationships/hyperlink" Target="http://undocs.org/ST/AI/2011/4" TargetMode="External"/><Relationship Id="rId291" Type="http://schemas.openxmlformats.org/officeDocument/2006/relationships/hyperlink" Target="http://undocs.org/ST/AI/2013/4" TargetMode="External"/><Relationship Id="rId305" Type="http://schemas.openxmlformats.org/officeDocument/2006/relationships/hyperlink" Target="http://undocs.org/ST/AI/2016/3" TargetMode="External"/><Relationship Id="rId512" Type="http://schemas.openxmlformats.org/officeDocument/2006/relationships/hyperlink" Target="http://undocs.org/ST/AI/189/Add.13/Rev.1" TargetMode="External"/><Relationship Id="rId957" Type="http://schemas.openxmlformats.org/officeDocument/2006/relationships/hyperlink" Target="http://undocs.org/ST/SGB/2015/1" TargetMode="External"/><Relationship Id="rId1142" Type="http://schemas.openxmlformats.org/officeDocument/2006/relationships/hyperlink" Target="http://undocs.org/ST/SGB/2010/2" TargetMode="External"/><Relationship Id="rId86" Type="http://schemas.openxmlformats.org/officeDocument/2006/relationships/hyperlink" Target="http://undocs.org/ST/SGB/2010/9" TargetMode="External"/><Relationship Id="rId151" Type="http://schemas.openxmlformats.org/officeDocument/2006/relationships/hyperlink" Target="http://undocs.org/ST/SGB/2015/3" TargetMode="External"/><Relationship Id="rId389" Type="http://schemas.openxmlformats.org/officeDocument/2006/relationships/hyperlink" Target="http://undocs.org/ST/AI/342" TargetMode="External"/><Relationship Id="rId596" Type="http://schemas.openxmlformats.org/officeDocument/2006/relationships/hyperlink" Target="http://undocs.org/ST/AI/401" TargetMode="External"/><Relationship Id="rId817" Type="http://schemas.openxmlformats.org/officeDocument/2006/relationships/hyperlink" Target="http://undocs.org/ST/SGB/2001/7" TargetMode="External"/><Relationship Id="rId1002" Type="http://schemas.openxmlformats.org/officeDocument/2006/relationships/hyperlink" Target="http://undocs.org/ST/SGB/276" TargetMode="External"/><Relationship Id="rId249" Type="http://schemas.openxmlformats.org/officeDocument/2006/relationships/hyperlink" Target="http://undocs.org/ST/SGB/1999/13" TargetMode="External"/><Relationship Id="rId456" Type="http://schemas.openxmlformats.org/officeDocument/2006/relationships/hyperlink" Target="http://undocs.org/ST/SGB/240" TargetMode="External"/><Relationship Id="rId663" Type="http://schemas.openxmlformats.org/officeDocument/2006/relationships/hyperlink" Target="http://undocs.org/ST/SGB/2006/16" TargetMode="External"/><Relationship Id="rId870" Type="http://schemas.openxmlformats.org/officeDocument/2006/relationships/hyperlink" Target="http://undocs.org/ST/AI/397" TargetMode="External"/><Relationship Id="rId1086" Type="http://schemas.openxmlformats.org/officeDocument/2006/relationships/hyperlink" Target="http://undocs.org/ST/AI/2003/1" TargetMode="External"/><Relationship Id="rId13" Type="http://schemas.openxmlformats.org/officeDocument/2006/relationships/header" Target="header3.xml"/><Relationship Id="rId109" Type="http://schemas.openxmlformats.org/officeDocument/2006/relationships/hyperlink" Target="http://undocs.org/ST/SGB/2009/13" TargetMode="External"/><Relationship Id="rId316" Type="http://schemas.openxmlformats.org/officeDocument/2006/relationships/hyperlink" Target="http://undocs.org/ST/AI/2010/3" TargetMode="External"/><Relationship Id="rId523" Type="http://schemas.openxmlformats.org/officeDocument/2006/relationships/hyperlink" Target="http://undocs.org/ST/AI/189/Add.25/Rev.1" TargetMode="External"/><Relationship Id="rId968" Type="http://schemas.openxmlformats.org/officeDocument/2006/relationships/hyperlink" Target="http://undocs.org/ST/SGB/277" TargetMode="External"/><Relationship Id="rId1153" Type="http://schemas.openxmlformats.org/officeDocument/2006/relationships/hyperlink" Target="http://undocs.org/ST/SGB/2006/13" TargetMode="External"/><Relationship Id="rId97" Type="http://schemas.openxmlformats.org/officeDocument/2006/relationships/hyperlink" Target="http://undocs.org/ST/SGB/2010/14" TargetMode="External"/><Relationship Id="rId730" Type="http://schemas.openxmlformats.org/officeDocument/2006/relationships/hyperlink" Target="http://undocs.org/ST/AI/189/Add.8/Rev.1" TargetMode="External"/><Relationship Id="rId828" Type="http://schemas.openxmlformats.org/officeDocument/2006/relationships/hyperlink" Target="http://undocs.org/ST/SGB/2007/9" TargetMode="External"/><Relationship Id="rId1013" Type="http://schemas.openxmlformats.org/officeDocument/2006/relationships/hyperlink" Target="http://undocs.org/ST/AI/105" TargetMode="External"/><Relationship Id="rId162" Type="http://schemas.openxmlformats.org/officeDocument/2006/relationships/hyperlink" Target="http://undocs.org/ST/SGB/2005/10" TargetMode="External"/><Relationship Id="rId467" Type="http://schemas.openxmlformats.org/officeDocument/2006/relationships/hyperlink" Target="http://undocs.org/ST/SGB/2002/7" TargetMode="External"/><Relationship Id="rId1097" Type="http://schemas.openxmlformats.org/officeDocument/2006/relationships/hyperlink" Target="http://undocs.org/ST/AI/205" TargetMode="External"/><Relationship Id="rId1220" Type="http://schemas.openxmlformats.org/officeDocument/2006/relationships/hyperlink" Target="http://undocs.org/ST/AI/2005/10" TargetMode="External"/><Relationship Id="rId674" Type="http://schemas.openxmlformats.org/officeDocument/2006/relationships/hyperlink" Target="http://undocs.org/ST/AI/2005/10" TargetMode="External"/><Relationship Id="rId881" Type="http://schemas.openxmlformats.org/officeDocument/2006/relationships/hyperlink" Target="http://undocs.org/ST/SGB/2011/7" TargetMode="External"/><Relationship Id="rId979" Type="http://schemas.openxmlformats.org/officeDocument/2006/relationships/hyperlink" Target="http://undocs.org/ST/SGB/2006/6" TargetMode="External"/><Relationship Id="rId24" Type="http://schemas.openxmlformats.org/officeDocument/2006/relationships/header" Target="header9.xml"/><Relationship Id="rId327" Type="http://schemas.openxmlformats.org/officeDocument/2006/relationships/hyperlink" Target="http://undocs.org/ST/SGB/2011/5" TargetMode="External"/><Relationship Id="rId534" Type="http://schemas.openxmlformats.org/officeDocument/2006/relationships/hyperlink" Target="http://undocs.org/ST/AI/189/Add.12/Rev.1" TargetMode="External"/><Relationship Id="rId741" Type="http://schemas.openxmlformats.org/officeDocument/2006/relationships/hyperlink" Target="http://undocs.org/ST/SGB/125/Rev.1" TargetMode="External"/><Relationship Id="rId839" Type="http://schemas.openxmlformats.org/officeDocument/2006/relationships/hyperlink" Target="http://undocs.org/ST/AI/1999/9" TargetMode="External"/><Relationship Id="rId1164" Type="http://schemas.openxmlformats.org/officeDocument/2006/relationships/hyperlink" Target="http://undocs.org/ST/SGB/273" TargetMode="External"/><Relationship Id="rId173" Type="http://schemas.openxmlformats.org/officeDocument/2006/relationships/hyperlink" Target="http://undocs.org/ST/SGB/2008/14" TargetMode="External"/><Relationship Id="rId380" Type="http://schemas.openxmlformats.org/officeDocument/2006/relationships/hyperlink" Target="http://undocs.org/ST/AI/2002/6" TargetMode="External"/><Relationship Id="rId601" Type="http://schemas.openxmlformats.org/officeDocument/2006/relationships/hyperlink" Target="http://undocs.org/ST/AI/408" TargetMode="External"/><Relationship Id="rId1024" Type="http://schemas.openxmlformats.org/officeDocument/2006/relationships/hyperlink" Target="http://undocs.org/ST/SGB/1999/17" TargetMode="External"/><Relationship Id="rId1231" Type="http://schemas.openxmlformats.org/officeDocument/2006/relationships/hyperlink" Target="http://undocs.org/ST/SGB/2011/6/Rev.1" TargetMode="External"/><Relationship Id="rId240" Type="http://schemas.openxmlformats.org/officeDocument/2006/relationships/hyperlink" Target="http://undocs.org/ST/SGB/1999/8" TargetMode="External"/><Relationship Id="rId478" Type="http://schemas.openxmlformats.org/officeDocument/2006/relationships/hyperlink" Target="http://undocs.org/ST/SGB/2008/12" TargetMode="External"/><Relationship Id="rId685" Type="http://schemas.openxmlformats.org/officeDocument/2006/relationships/hyperlink" Target="http://undocs.org/ST/AI/211" TargetMode="External"/><Relationship Id="rId892" Type="http://schemas.openxmlformats.org/officeDocument/2006/relationships/hyperlink" Target="http://undocs.org/ST/SGB/2011/9" TargetMode="External"/><Relationship Id="rId906" Type="http://schemas.openxmlformats.org/officeDocument/2006/relationships/hyperlink" Target="http://undocs.org/ST/AI/2010/3" TargetMode="External"/><Relationship Id="rId35" Type="http://schemas.openxmlformats.org/officeDocument/2006/relationships/hyperlink" Target="http://undocs.org/ST/SGB/2016/9" TargetMode="External"/><Relationship Id="rId100" Type="http://schemas.openxmlformats.org/officeDocument/2006/relationships/hyperlink" Target="http://undocs.org/ST/SGB/2009/3" TargetMode="External"/><Relationship Id="rId338" Type="http://schemas.openxmlformats.org/officeDocument/2006/relationships/hyperlink" Target="http://undocs.org/ST/AI/416" TargetMode="External"/><Relationship Id="rId545" Type="http://schemas.openxmlformats.org/officeDocument/2006/relationships/hyperlink" Target="http://undocs.org/ST/AI/248" TargetMode="External"/><Relationship Id="rId752" Type="http://schemas.openxmlformats.org/officeDocument/2006/relationships/hyperlink" Target="http://undocs.org/ST/AI/2005/10" TargetMode="External"/><Relationship Id="rId1175" Type="http://schemas.openxmlformats.org/officeDocument/2006/relationships/hyperlink" Target="http://undocs.org/ST/SGB/2010/9" TargetMode="External"/><Relationship Id="rId8" Type="http://schemas.openxmlformats.org/officeDocument/2006/relationships/image" Target="media/image1.wmf"/><Relationship Id="rId142" Type="http://schemas.openxmlformats.org/officeDocument/2006/relationships/hyperlink" Target="http://undocs.org/ST/SGB/2005/22" TargetMode="External"/><Relationship Id="rId184" Type="http://schemas.openxmlformats.org/officeDocument/2006/relationships/hyperlink" Target="http://undocs.org/ST/SGB/388" TargetMode="External"/><Relationship Id="rId391" Type="http://schemas.openxmlformats.org/officeDocument/2006/relationships/hyperlink" Target="http://undocs.org/ST/AI/342" TargetMode="External"/><Relationship Id="rId405" Type="http://schemas.openxmlformats.org/officeDocument/2006/relationships/hyperlink" Target="http://undocs.org/ST/AI/1999/9" TargetMode="External"/><Relationship Id="rId447" Type="http://schemas.openxmlformats.org/officeDocument/2006/relationships/hyperlink" Target="http://undocs.org/ST/AI/299" TargetMode="External"/><Relationship Id="rId612" Type="http://schemas.openxmlformats.org/officeDocument/2006/relationships/hyperlink" Target="http://undocs.org/ST/SGB/2003/9" TargetMode="External"/><Relationship Id="rId794" Type="http://schemas.openxmlformats.org/officeDocument/2006/relationships/hyperlink" Target="http://undocs.org/ST/SGB/2008/6" TargetMode="External"/><Relationship Id="rId1035" Type="http://schemas.openxmlformats.org/officeDocument/2006/relationships/hyperlink" Target="http://undocs.org/ST/AI/372" TargetMode="External"/><Relationship Id="rId1077" Type="http://schemas.openxmlformats.org/officeDocument/2006/relationships/hyperlink" Target="http://undocs.org/ST/SGB/267" TargetMode="External"/><Relationship Id="rId1200" Type="http://schemas.openxmlformats.org/officeDocument/2006/relationships/hyperlink" Target="http://undocs.org/ST/AI/149/Rev.4" TargetMode="External"/><Relationship Id="rId1242" Type="http://schemas.openxmlformats.org/officeDocument/2006/relationships/hyperlink" Target="http://undocs.org/ST/SGB/209" TargetMode="External"/><Relationship Id="rId251" Type="http://schemas.openxmlformats.org/officeDocument/2006/relationships/hyperlink" Target="http://undocs.org/ST/SGB/1998/6" TargetMode="External"/><Relationship Id="rId489" Type="http://schemas.openxmlformats.org/officeDocument/2006/relationships/hyperlink" Target="http://undocs.org/ST/AI/145/Rev.1" TargetMode="External"/><Relationship Id="rId654" Type="http://schemas.openxmlformats.org/officeDocument/2006/relationships/hyperlink" Target="http://undocs.org/ST/SGB/2017/1" TargetMode="External"/><Relationship Id="rId696" Type="http://schemas.openxmlformats.org/officeDocument/2006/relationships/hyperlink" Target="http://undocs.org/ST/AI/189/Add.3/Rev.2" TargetMode="External"/><Relationship Id="rId861" Type="http://schemas.openxmlformats.org/officeDocument/2006/relationships/hyperlink" Target="http://undocs.org/ST/AI/1999/17" TargetMode="External"/><Relationship Id="rId917" Type="http://schemas.openxmlformats.org/officeDocument/2006/relationships/hyperlink" Target="http://undocs.org/ST/AI/2010/4" TargetMode="External"/><Relationship Id="rId959" Type="http://schemas.openxmlformats.org/officeDocument/2006/relationships/hyperlink" Target="http://undocs.org/ST/AI/1999/1" TargetMode="External"/><Relationship Id="rId1102" Type="http://schemas.openxmlformats.org/officeDocument/2006/relationships/hyperlink" Target="http://undocs.org/ST/SGB/277" TargetMode="External"/><Relationship Id="rId1284" Type="http://schemas.openxmlformats.org/officeDocument/2006/relationships/hyperlink" Target="http://undocs.org/ST/AI/2013/3" TargetMode="External"/><Relationship Id="rId46" Type="http://schemas.openxmlformats.org/officeDocument/2006/relationships/hyperlink" Target="http://undocs.org/ST/SGB/2014/3" TargetMode="External"/><Relationship Id="rId293" Type="http://schemas.openxmlformats.org/officeDocument/2006/relationships/hyperlink" Target="http://undocs.org/ST/AI/2013/5" TargetMode="External"/><Relationship Id="rId307" Type="http://schemas.openxmlformats.org/officeDocument/2006/relationships/hyperlink" Target="http://undocs.org/ST/AI/1997/6" TargetMode="External"/><Relationship Id="rId349" Type="http://schemas.openxmlformats.org/officeDocument/2006/relationships/hyperlink" Target="http://undocs.org/ST/AI/2005/2" TargetMode="External"/><Relationship Id="rId514" Type="http://schemas.openxmlformats.org/officeDocument/2006/relationships/hyperlink" Target="http://undocs.org/ST/AI/189/Add.15/Rev.1" TargetMode="External"/><Relationship Id="rId556" Type="http://schemas.openxmlformats.org/officeDocument/2006/relationships/hyperlink" Target="http://undocs.org/ST/AI/286" TargetMode="External"/><Relationship Id="rId721" Type="http://schemas.openxmlformats.org/officeDocument/2006/relationships/hyperlink" Target="http://undocs.org/ST/AI/189/Add.18" TargetMode="External"/><Relationship Id="rId763" Type="http://schemas.openxmlformats.org/officeDocument/2006/relationships/hyperlink" Target="http://undocs.org/ST/AI/259/Rev.10" TargetMode="External"/><Relationship Id="rId1144" Type="http://schemas.openxmlformats.org/officeDocument/2006/relationships/hyperlink" Target="http://undocs.org/ST/SGB/2008/8" TargetMode="External"/><Relationship Id="rId1186" Type="http://schemas.openxmlformats.org/officeDocument/2006/relationships/hyperlink" Target="http://undocs.org/ST/SGB/2016/6" TargetMode="External"/><Relationship Id="rId88" Type="http://schemas.openxmlformats.org/officeDocument/2006/relationships/hyperlink" Target="http://undocs.org/ST/SGB/2010/1" TargetMode="External"/><Relationship Id="rId111" Type="http://schemas.openxmlformats.org/officeDocument/2006/relationships/hyperlink" Target="http://undocs.org/ST/SGB/2009/14" TargetMode="External"/><Relationship Id="rId153" Type="http://schemas.openxmlformats.org/officeDocument/2006/relationships/hyperlink" Target="http://undocs.org/ST/SGB/2006/14" TargetMode="External"/><Relationship Id="rId195" Type="http://schemas.openxmlformats.org/officeDocument/2006/relationships/hyperlink" Target="http://undocs.org/ST/SGB/1999/13" TargetMode="External"/><Relationship Id="rId209" Type="http://schemas.openxmlformats.org/officeDocument/2006/relationships/hyperlink" Target="http://undocs.org/ST/SGB/2002/5" TargetMode="External"/><Relationship Id="rId360" Type="http://schemas.openxmlformats.org/officeDocument/2006/relationships/hyperlink" Target="http://undocs.org/ST/SGB/2004/15" TargetMode="External"/><Relationship Id="rId416" Type="http://schemas.openxmlformats.org/officeDocument/2006/relationships/hyperlink" Target="http://undocs.org/ST/AI/2002/5" TargetMode="External"/><Relationship Id="rId598" Type="http://schemas.openxmlformats.org/officeDocument/2006/relationships/hyperlink" Target="http://undocs.org/ST/AI/2003/4" TargetMode="External"/><Relationship Id="rId819" Type="http://schemas.openxmlformats.org/officeDocument/2006/relationships/hyperlink" Target="http://undocs.org/ST/SGB/212" TargetMode="External"/><Relationship Id="rId970" Type="http://schemas.openxmlformats.org/officeDocument/2006/relationships/hyperlink" Target="http://undocs.org/ST/SGB/2016/9" TargetMode="External"/><Relationship Id="rId1004" Type="http://schemas.openxmlformats.org/officeDocument/2006/relationships/hyperlink" Target="http://undocs.org/ST/AI/299" TargetMode="External"/><Relationship Id="rId1046" Type="http://schemas.openxmlformats.org/officeDocument/2006/relationships/hyperlink" Target="http://undocs.org/ST/AI/2003/8" TargetMode="External"/><Relationship Id="rId1211" Type="http://schemas.openxmlformats.org/officeDocument/2006/relationships/hyperlink" Target="http://undocs.org/ST/SGB/2008/14" TargetMode="External"/><Relationship Id="rId1253" Type="http://schemas.openxmlformats.org/officeDocument/2006/relationships/hyperlink" Target="http://undocs.org/ST/AI/2001/4" TargetMode="External"/><Relationship Id="rId220" Type="http://schemas.openxmlformats.org/officeDocument/2006/relationships/hyperlink" Target="http://undocs.org/ST/SGB/2001/4" TargetMode="External"/><Relationship Id="rId458" Type="http://schemas.openxmlformats.org/officeDocument/2006/relationships/hyperlink" Target="http://undocs.org/ST/SGB/2015/4" TargetMode="External"/><Relationship Id="rId623" Type="http://schemas.openxmlformats.org/officeDocument/2006/relationships/hyperlink" Target="http://undocs.org/ST/AI/155/Rev.2" TargetMode="External"/><Relationship Id="rId665" Type="http://schemas.openxmlformats.org/officeDocument/2006/relationships/hyperlink" Target="http://undocs.org/ST/AI/2006/2" TargetMode="External"/><Relationship Id="rId830" Type="http://schemas.openxmlformats.org/officeDocument/2006/relationships/hyperlink" Target="http://undocs.org/ST/SGB/274" TargetMode="External"/><Relationship Id="rId872" Type="http://schemas.openxmlformats.org/officeDocument/2006/relationships/hyperlink" Target="http://undocs.org/ST/AI/371" TargetMode="External"/><Relationship Id="rId928" Type="http://schemas.openxmlformats.org/officeDocument/2006/relationships/hyperlink" Target="http://undocs.org/ST/SGB/282" TargetMode="External"/><Relationship Id="rId1088" Type="http://schemas.openxmlformats.org/officeDocument/2006/relationships/hyperlink" Target="http://undocs.org/ST/SGB/1998/6" TargetMode="External"/><Relationship Id="rId15" Type="http://schemas.openxmlformats.org/officeDocument/2006/relationships/header" Target="header4.xml"/><Relationship Id="rId57" Type="http://schemas.openxmlformats.org/officeDocument/2006/relationships/hyperlink" Target="http://undocs.org/ST/SGB/2012/2" TargetMode="External"/><Relationship Id="rId262" Type="http://schemas.openxmlformats.org/officeDocument/2006/relationships/hyperlink" Target="http://undocs.org/ST/SGB/2015/3" TargetMode="External"/><Relationship Id="rId318" Type="http://schemas.openxmlformats.org/officeDocument/2006/relationships/hyperlink" Target="http://undocs.org/ST/AI/2003/1" TargetMode="External"/><Relationship Id="rId525" Type="http://schemas.openxmlformats.org/officeDocument/2006/relationships/hyperlink" Target="http://undocs.org/ST/AI/189/Add.28" TargetMode="External"/><Relationship Id="rId567" Type="http://schemas.openxmlformats.org/officeDocument/2006/relationships/hyperlink" Target="http://undocs.org/ST/AI/387" TargetMode="External"/><Relationship Id="rId732" Type="http://schemas.openxmlformats.org/officeDocument/2006/relationships/hyperlink" Target="http://undocs.org/ST/AI/189/Add.12/Rev.1" TargetMode="External"/><Relationship Id="rId1113" Type="http://schemas.openxmlformats.org/officeDocument/2006/relationships/hyperlink" Target="http://undocs.org/ST/SGB/1999/13" TargetMode="External"/><Relationship Id="rId1155" Type="http://schemas.openxmlformats.org/officeDocument/2006/relationships/hyperlink" Target="http://undocs.org/ST/SGB/1998/18" TargetMode="External"/><Relationship Id="rId1197" Type="http://schemas.openxmlformats.org/officeDocument/2006/relationships/hyperlink" Target="http://undocs.org/ST/SGB/2011/7" TargetMode="External"/><Relationship Id="rId99" Type="http://schemas.openxmlformats.org/officeDocument/2006/relationships/hyperlink" Target="http://undocs.org/ST/SGB/2009/1" TargetMode="External"/><Relationship Id="rId122" Type="http://schemas.openxmlformats.org/officeDocument/2006/relationships/hyperlink" Target="http://undocs.org/ST/SGB/2008/11" TargetMode="External"/><Relationship Id="rId164" Type="http://schemas.openxmlformats.org/officeDocument/2006/relationships/hyperlink" Target="http://undocs.org/ST/SGB/2015/3" TargetMode="External"/><Relationship Id="rId371" Type="http://schemas.openxmlformats.org/officeDocument/2006/relationships/hyperlink" Target="http://undocs.org/ST/AI/2003/3" TargetMode="External"/><Relationship Id="rId774" Type="http://schemas.openxmlformats.org/officeDocument/2006/relationships/hyperlink" Target="http://undocs.org/ST/SGB/2015/4" TargetMode="External"/><Relationship Id="rId981" Type="http://schemas.openxmlformats.org/officeDocument/2006/relationships/hyperlink" Target="http://undocs.org/ST/SGB/2006/15" TargetMode="External"/><Relationship Id="rId1015" Type="http://schemas.openxmlformats.org/officeDocument/2006/relationships/hyperlink" Target="http://undocs.org/ST/SGB/2008/5" TargetMode="External"/><Relationship Id="rId1057" Type="http://schemas.openxmlformats.org/officeDocument/2006/relationships/hyperlink" Target="http://undocs.org/ST/SGB/2015/1" TargetMode="External"/><Relationship Id="rId1222" Type="http://schemas.openxmlformats.org/officeDocument/2006/relationships/hyperlink" Target="http://undocs.org/ST/AI/202" TargetMode="External"/><Relationship Id="rId427" Type="http://schemas.openxmlformats.org/officeDocument/2006/relationships/hyperlink" Target="http://undocs.org/ST/SGB/129" TargetMode="External"/><Relationship Id="rId469" Type="http://schemas.openxmlformats.org/officeDocument/2006/relationships/hyperlink" Target="http://undocs.org/ST/AI/401" TargetMode="External"/><Relationship Id="rId634" Type="http://schemas.openxmlformats.org/officeDocument/2006/relationships/hyperlink" Target="http://undocs.org/ST/SGB/2005/21" TargetMode="External"/><Relationship Id="rId676" Type="http://schemas.openxmlformats.org/officeDocument/2006/relationships/hyperlink" Target="http://undocs.org/ST/AI/271" TargetMode="External"/><Relationship Id="rId841" Type="http://schemas.openxmlformats.org/officeDocument/2006/relationships/hyperlink" Target="http://undocs.org/ST/AI/2011/9" TargetMode="External"/><Relationship Id="rId883" Type="http://schemas.openxmlformats.org/officeDocument/2006/relationships/hyperlink" Target="http://undocs.org/ST/SGB/2011/7" TargetMode="External"/><Relationship Id="rId1099" Type="http://schemas.openxmlformats.org/officeDocument/2006/relationships/hyperlink" Target="http://undocs.org/ST/AI/416" TargetMode="External"/><Relationship Id="rId1264" Type="http://schemas.openxmlformats.org/officeDocument/2006/relationships/hyperlink" Target="http://undocs.org/ST/SGB/2003/17" TargetMode="External"/><Relationship Id="rId26" Type="http://schemas.openxmlformats.org/officeDocument/2006/relationships/hyperlink" Target="http://undocs.org/ST/SGB/2016/1" TargetMode="External"/><Relationship Id="rId231" Type="http://schemas.openxmlformats.org/officeDocument/2006/relationships/hyperlink" Target="http://undocs.org/ST/SGB/2015/3" TargetMode="External"/><Relationship Id="rId273" Type="http://schemas.openxmlformats.org/officeDocument/2006/relationships/hyperlink" Target="http://undocs.org/ST/AI/2016/4" TargetMode="External"/><Relationship Id="rId329" Type="http://schemas.openxmlformats.org/officeDocument/2006/relationships/hyperlink" Target="http://undocs.org/ST/AI/2010/10" TargetMode="External"/><Relationship Id="rId480" Type="http://schemas.openxmlformats.org/officeDocument/2006/relationships/hyperlink" Target="http://undocs.org/ST/SGB/283" TargetMode="External"/><Relationship Id="rId536" Type="http://schemas.openxmlformats.org/officeDocument/2006/relationships/hyperlink" Target="http://undocs.org/ST/AI/222" TargetMode="External"/><Relationship Id="rId701" Type="http://schemas.openxmlformats.org/officeDocument/2006/relationships/hyperlink" Target="http://undocs.org/ST/AI/189/Add.9/Rev.2" TargetMode="External"/><Relationship Id="rId939" Type="http://schemas.openxmlformats.org/officeDocument/2006/relationships/hyperlink" Target="http://undocs.org/ST/SGB/283" TargetMode="External"/><Relationship Id="rId1124" Type="http://schemas.openxmlformats.org/officeDocument/2006/relationships/hyperlink" Target="http://undocs.org/ST/SGB/1998/6" TargetMode="External"/><Relationship Id="rId1166" Type="http://schemas.openxmlformats.org/officeDocument/2006/relationships/hyperlink" Target="http://undocs.org/ST/AI/401" TargetMode="External"/><Relationship Id="rId68" Type="http://schemas.openxmlformats.org/officeDocument/2006/relationships/hyperlink" Target="http://undocs.org/ST/SGB/2011/4" TargetMode="External"/><Relationship Id="rId133" Type="http://schemas.openxmlformats.org/officeDocument/2006/relationships/hyperlink" Target="http://undocs.org/ST/SGB/2007/6" TargetMode="External"/><Relationship Id="rId175" Type="http://schemas.openxmlformats.org/officeDocument/2006/relationships/hyperlink" Target="http://undocs.org/ST/SGB/2005/22" TargetMode="External"/><Relationship Id="rId340" Type="http://schemas.openxmlformats.org/officeDocument/2006/relationships/hyperlink" Target="http://undocs.org/ST/AI/2007/3" TargetMode="External"/><Relationship Id="rId578" Type="http://schemas.openxmlformats.org/officeDocument/2006/relationships/hyperlink" Target="http://undocs.org/ST/AI/334" TargetMode="External"/><Relationship Id="rId743" Type="http://schemas.openxmlformats.org/officeDocument/2006/relationships/hyperlink" Target="http://undocs.org/ST/SGB/126" TargetMode="External"/><Relationship Id="rId785" Type="http://schemas.openxmlformats.org/officeDocument/2006/relationships/hyperlink" Target="http://undocs.org/ST/SGB/1999/11" TargetMode="External"/><Relationship Id="rId950" Type="http://schemas.openxmlformats.org/officeDocument/2006/relationships/hyperlink" Target="http://undocs.org/ST/AI/2011/7" TargetMode="External"/><Relationship Id="rId992" Type="http://schemas.openxmlformats.org/officeDocument/2006/relationships/hyperlink" Target="http://undocs.org/ST/SGB/2002/9" TargetMode="External"/><Relationship Id="rId1026" Type="http://schemas.openxmlformats.org/officeDocument/2006/relationships/hyperlink" Target="http://undocs.org/ST/SGB/2007/12" TargetMode="External"/><Relationship Id="rId200" Type="http://schemas.openxmlformats.org/officeDocument/2006/relationships/hyperlink" Target="http://undocs.org/ST/SGB/2015/3" TargetMode="External"/><Relationship Id="rId382" Type="http://schemas.openxmlformats.org/officeDocument/2006/relationships/hyperlink" Target="http://undocs.org/ST/AI/2001/1" TargetMode="External"/><Relationship Id="rId438" Type="http://schemas.openxmlformats.org/officeDocument/2006/relationships/hyperlink" Target="http://undocs.org/ST/SGB/177" TargetMode="External"/><Relationship Id="rId603" Type="http://schemas.openxmlformats.org/officeDocument/2006/relationships/hyperlink" Target="http://undocs.org/ST/AI/416" TargetMode="External"/><Relationship Id="rId645" Type="http://schemas.openxmlformats.org/officeDocument/2006/relationships/hyperlink" Target="http://undocs.org/ST/AI/2003/2" TargetMode="External"/><Relationship Id="rId687" Type="http://schemas.openxmlformats.org/officeDocument/2006/relationships/hyperlink" Target="http://undocs.org/ST/SGB/160" TargetMode="External"/><Relationship Id="rId810" Type="http://schemas.openxmlformats.org/officeDocument/2006/relationships/hyperlink" Target="http://undocs.org/ST/SGB/2001/7" TargetMode="External"/><Relationship Id="rId852" Type="http://schemas.openxmlformats.org/officeDocument/2006/relationships/hyperlink" Target="http://undocs.org/ST/AI/2013/3" TargetMode="External"/><Relationship Id="rId908" Type="http://schemas.openxmlformats.org/officeDocument/2006/relationships/hyperlink" Target="http://undocs.org/ST/SGB/1999/18" TargetMode="External"/><Relationship Id="rId1068" Type="http://schemas.openxmlformats.org/officeDocument/2006/relationships/hyperlink" Target="http://undocs.org/ST/AI/2012/2/Rev.1" TargetMode="External"/><Relationship Id="rId1233" Type="http://schemas.openxmlformats.org/officeDocument/2006/relationships/hyperlink" Target="http://undocs.org/ST/SGB/1999/9" TargetMode="External"/><Relationship Id="rId1275" Type="http://schemas.openxmlformats.org/officeDocument/2006/relationships/hyperlink" Target="http://undocs.org/ST/AI/2002/5" TargetMode="External"/><Relationship Id="rId242" Type="http://schemas.openxmlformats.org/officeDocument/2006/relationships/hyperlink" Target="http://undocs.org/ST/SGB/1999/9" TargetMode="External"/><Relationship Id="rId284" Type="http://schemas.openxmlformats.org/officeDocument/2006/relationships/hyperlink" Target="http://undocs.org/ST/AI/2014/1" TargetMode="External"/><Relationship Id="rId491" Type="http://schemas.openxmlformats.org/officeDocument/2006/relationships/hyperlink" Target="http://undocs.org/ST/AI/416" TargetMode="External"/><Relationship Id="rId505" Type="http://schemas.openxmlformats.org/officeDocument/2006/relationships/hyperlink" Target="http://undocs.org/ST/AI/189/Add.9/Rev.2" TargetMode="External"/><Relationship Id="rId712" Type="http://schemas.openxmlformats.org/officeDocument/2006/relationships/hyperlink" Target="http://undocs.org/ST/SGB/2007/6" TargetMode="External"/><Relationship Id="rId894" Type="http://schemas.openxmlformats.org/officeDocument/2006/relationships/hyperlink" Target="http://undocs.org/ST/SGB/177" TargetMode="External"/><Relationship Id="rId1135" Type="http://schemas.openxmlformats.org/officeDocument/2006/relationships/hyperlink" Target="http://undocs.org/ST/SGB/125/Rev.1" TargetMode="External"/><Relationship Id="rId1177" Type="http://schemas.openxmlformats.org/officeDocument/2006/relationships/hyperlink" Target="http://undocs.org/ST/SGB/2000/4" TargetMode="External"/><Relationship Id="rId37" Type="http://schemas.openxmlformats.org/officeDocument/2006/relationships/hyperlink" Target="http://undocs.org/ST/SGB/2016/11" TargetMode="External"/><Relationship Id="rId79" Type="http://schemas.openxmlformats.org/officeDocument/2006/relationships/hyperlink" Target="http://undocs.org/ST/SGB/2011/10" TargetMode="External"/><Relationship Id="rId102" Type="http://schemas.openxmlformats.org/officeDocument/2006/relationships/hyperlink" Target="http://undocs.org/ST/SGB/2002/14" TargetMode="External"/><Relationship Id="rId144" Type="http://schemas.openxmlformats.org/officeDocument/2006/relationships/hyperlink" Target="http://undocs.org/ST/SGB/2007/12" TargetMode="External"/><Relationship Id="rId547" Type="http://schemas.openxmlformats.org/officeDocument/2006/relationships/hyperlink" Target="http://undocs.org/ST/AI/2001/3" TargetMode="External"/><Relationship Id="rId589" Type="http://schemas.openxmlformats.org/officeDocument/2006/relationships/hyperlink" Target="http://undocs.org/ST/AI/2003/2" TargetMode="External"/><Relationship Id="rId754" Type="http://schemas.openxmlformats.org/officeDocument/2006/relationships/hyperlink" Target="http://undocs.org/ST/AI/231/Rev.1" TargetMode="External"/><Relationship Id="rId796" Type="http://schemas.openxmlformats.org/officeDocument/2006/relationships/hyperlink" Target="http://undocs.org/ST/SGB/2004/15" TargetMode="External"/><Relationship Id="rId961" Type="http://schemas.openxmlformats.org/officeDocument/2006/relationships/hyperlink" Target="http://undocs.org/ST/SGB/2011/2" TargetMode="External"/><Relationship Id="rId1202" Type="http://schemas.openxmlformats.org/officeDocument/2006/relationships/hyperlink" Target="http://undocs.org/ST/SGB/2007/11" TargetMode="External"/><Relationship Id="rId90" Type="http://schemas.openxmlformats.org/officeDocument/2006/relationships/hyperlink" Target="http://undocs.org/ST/SGB/2015/3" TargetMode="External"/><Relationship Id="rId186" Type="http://schemas.openxmlformats.org/officeDocument/2006/relationships/hyperlink" Target="http://undocs.org/ST/SGB/2004/10" TargetMode="External"/><Relationship Id="rId351" Type="http://schemas.openxmlformats.org/officeDocument/2006/relationships/hyperlink" Target="http://undocs.org/ST/AI/2005/5" TargetMode="External"/><Relationship Id="rId393" Type="http://schemas.openxmlformats.org/officeDocument/2006/relationships/hyperlink" Target="http://undocs.org/ST/AI/2000/3" TargetMode="External"/><Relationship Id="rId407" Type="http://schemas.openxmlformats.org/officeDocument/2006/relationships/hyperlink" Target="http://undocs.org/ST/AI/1999/13" TargetMode="External"/><Relationship Id="rId449" Type="http://schemas.openxmlformats.org/officeDocument/2006/relationships/hyperlink" Target="http://undocs.org/ST/SGB/212" TargetMode="External"/><Relationship Id="rId614" Type="http://schemas.openxmlformats.org/officeDocument/2006/relationships/hyperlink" Target="http://undocs.org/ST/SGB/2013/4" TargetMode="External"/><Relationship Id="rId656" Type="http://schemas.openxmlformats.org/officeDocument/2006/relationships/hyperlink" Target="http://undocs.org/ST/AI/149/Rev.4" TargetMode="External"/><Relationship Id="rId821" Type="http://schemas.openxmlformats.org/officeDocument/2006/relationships/hyperlink" Target="http://undocs.org/ST/SGB/2007/11" TargetMode="External"/><Relationship Id="rId863" Type="http://schemas.openxmlformats.org/officeDocument/2006/relationships/hyperlink" Target="http://undocs.org/ST/AI/1997/6" TargetMode="External"/><Relationship Id="rId1037" Type="http://schemas.openxmlformats.org/officeDocument/2006/relationships/hyperlink" Target="http://undocs.org/ST/AI/2002/6" TargetMode="External"/><Relationship Id="rId1079" Type="http://schemas.openxmlformats.org/officeDocument/2006/relationships/hyperlink" Target="http://undocs.org/ST/SGB/282" TargetMode="External"/><Relationship Id="rId1244" Type="http://schemas.openxmlformats.org/officeDocument/2006/relationships/hyperlink" Target="http://undocs.org/ST/SGB/127" TargetMode="External"/><Relationship Id="rId1286" Type="http://schemas.openxmlformats.org/officeDocument/2006/relationships/hyperlink" Target="http://undocs.org/ST/AI/2013/3" TargetMode="External"/><Relationship Id="rId211" Type="http://schemas.openxmlformats.org/officeDocument/2006/relationships/hyperlink" Target="http://undocs.org/ST/AI/2010/3" TargetMode="External"/><Relationship Id="rId253" Type="http://schemas.openxmlformats.org/officeDocument/2006/relationships/hyperlink" Target="http://undocs.org/ST/SGB/1999/18" TargetMode="External"/><Relationship Id="rId295" Type="http://schemas.openxmlformats.org/officeDocument/2006/relationships/hyperlink" Target="http://undocs.org/ST/AI/2012/2/Rev.1" TargetMode="External"/><Relationship Id="rId309" Type="http://schemas.openxmlformats.org/officeDocument/2006/relationships/hyperlink" Target="http://undocs.org/ST/AI/2016/7" TargetMode="External"/><Relationship Id="rId460" Type="http://schemas.openxmlformats.org/officeDocument/2006/relationships/hyperlink" Target="http://undocs.org/ST/SGB/2007/5" TargetMode="External"/><Relationship Id="rId516" Type="http://schemas.openxmlformats.org/officeDocument/2006/relationships/hyperlink" Target="http://undocs.org/ST/AI/189/Add.18" TargetMode="External"/><Relationship Id="rId698" Type="http://schemas.openxmlformats.org/officeDocument/2006/relationships/hyperlink" Target="http://undocs.org/ST/SGB/2012/2" TargetMode="External"/><Relationship Id="rId919" Type="http://schemas.openxmlformats.org/officeDocument/2006/relationships/hyperlink" Target="http://undocs.org/ST/SGB/2008/12" TargetMode="External"/><Relationship Id="rId1090" Type="http://schemas.openxmlformats.org/officeDocument/2006/relationships/hyperlink" Target="http://undocs.org/ST/SGB/2011/10" TargetMode="External"/><Relationship Id="rId1104" Type="http://schemas.openxmlformats.org/officeDocument/2006/relationships/hyperlink" Target="http://undocs.org/ST/SGB/2011/7" TargetMode="External"/><Relationship Id="rId1146" Type="http://schemas.openxmlformats.org/officeDocument/2006/relationships/hyperlink" Target="http://undocs.org/ST/SGB/240" TargetMode="External"/><Relationship Id="rId48" Type="http://schemas.openxmlformats.org/officeDocument/2006/relationships/hyperlink" Target="http://undocs.org/ST/SGB/2010/9" TargetMode="External"/><Relationship Id="rId113" Type="http://schemas.openxmlformats.org/officeDocument/2006/relationships/hyperlink" Target="http://undocs.org/ST/SGB/2008/5" TargetMode="External"/><Relationship Id="rId320" Type="http://schemas.openxmlformats.org/officeDocument/2006/relationships/hyperlink" Target="http://undocs.org/ST/AI/2012/2/Rev.1" TargetMode="External"/><Relationship Id="rId558" Type="http://schemas.openxmlformats.org/officeDocument/2006/relationships/hyperlink" Target="http://undocs.org/ST/AI/291/Rev.1" TargetMode="External"/><Relationship Id="rId723" Type="http://schemas.openxmlformats.org/officeDocument/2006/relationships/hyperlink" Target="http://undocs.org/ST/AI/189/Add.13/Rev.1" TargetMode="External"/><Relationship Id="rId765" Type="http://schemas.openxmlformats.org/officeDocument/2006/relationships/hyperlink" Target="http://undocs.org/ST/AI/104" TargetMode="External"/><Relationship Id="rId930" Type="http://schemas.openxmlformats.org/officeDocument/2006/relationships/hyperlink" Target="http://undocs.org/ST/AI/1999/17" TargetMode="External"/><Relationship Id="rId972" Type="http://schemas.openxmlformats.org/officeDocument/2006/relationships/hyperlink" Target="http://undocs.org/ST/SGB/1999/4" TargetMode="External"/><Relationship Id="rId1006" Type="http://schemas.openxmlformats.org/officeDocument/2006/relationships/hyperlink" Target="http://undocs.org/ST/AI/2002/8" TargetMode="External"/><Relationship Id="rId1188" Type="http://schemas.openxmlformats.org/officeDocument/2006/relationships/hyperlink" Target="http://undocs.org/ST/SGB/2005/7" TargetMode="External"/><Relationship Id="rId155" Type="http://schemas.openxmlformats.org/officeDocument/2006/relationships/hyperlink" Target="http://undocs.org/ST/SGB/2005/16" TargetMode="External"/><Relationship Id="rId197" Type="http://schemas.openxmlformats.org/officeDocument/2006/relationships/hyperlink" Target="http://undocs.org/ST/SGB/2008/14" TargetMode="External"/><Relationship Id="rId362" Type="http://schemas.openxmlformats.org/officeDocument/2006/relationships/hyperlink" Target="http://undocs.org/ST/AI/2000/9" TargetMode="External"/><Relationship Id="rId418" Type="http://schemas.openxmlformats.org/officeDocument/2006/relationships/hyperlink" Target="http://undocs.org/ST/SGB/100" TargetMode="External"/><Relationship Id="rId625" Type="http://schemas.openxmlformats.org/officeDocument/2006/relationships/hyperlink" Target="http://undocs.org/ST/AI/387" TargetMode="External"/><Relationship Id="rId832" Type="http://schemas.openxmlformats.org/officeDocument/2006/relationships/hyperlink" Target="http://undocs.org/ST/SGB/2011/6/Rev.1" TargetMode="External"/><Relationship Id="rId1048" Type="http://schemas.openxmlformats.org/officeDocument/2006/relationships/hyperlink" Target="http://undocs.org/ST/IC/2012/2" TargetMode="External"/><Relationship Id="rId1213" Type="http://schemas.openxmlformats.org/officeDocument/2006/relationships/hyperlink" Target="http://undocs.org/ST/SGB/2008/11" TargetMode="External"/><Relationship Id="rId1255" Type="http://schemas.openxmlformats.org/officeDocument/2006/relationships/hyperlink" Target="http://undocs.org/ST/AI/2001/5" TargetMode="External"/><Relationship Id="rId222" Type="http://schemas.openxmlformats.org/officeDocument/2006/relationships/hyperlink" Target="http://undocs.org/ST/SGB/2002/18" TargetMode="External"/><Relationship Id="rId264" Type="http://schemas.openxmlformats.org/officeDocument/2006/relationships/hyperlink" Target="http://undocs.org/ST/SGB/1997/9" TargetMode="External"/><Relationship Id="rId471" Type="http://schemas.openxmlformats.org/officeDocument/2006/relationships/hyperlink" Target="http://undocs.org/ST/SGB/274" TargetMode="External"/><Relationship Id="rId667" Type="http://schemas.openxmlformats.org/officeDocument/2006/relationships/hyperlink" Target="http://undocs.org/ST/SGB/2006/7" TargetMode="External"/><Relationship Id="rId874" Type="http://schemas.openxmlformats.org/officeDocument/2006/relationships/hyperlink" Target="http://undocs.org/ST/AI/2013/1" TargetMode="External"/><Relationship Id="rId1115" Type="http://schemas.openxmlformats.org/officeDocument/2006/relationships/hyperlink" Target="http://undocs.org/ST/SGB/2004/11" TargetMode="External"/><Relationship Id="rId17" Type="http://schemas.openxmlformats.org/officeDocument/2006/relationships/footer" Target="footer4.xml"/><Relationship Id="rId59" Type="http://schemas.openxmlformats.org/officeDocument/2006/relationships/hyperlink" Target="http://undocs.org/ST/SGB/2012/3" TargetMode="External"/><Relationship Id="rId124" Type="http://schemas.openxmlformats.org/officeDocument/2006/relationships/hyperlink" Target="http://undocs.org/ST/SGB/282" TargetMode="External"/><Relationship Id="rId527" Type="http://schemas.openxmlformats.org/officeDocument/2006/relationships/hyperlink" Target="http://undocs.org/ST/AI/189/Add.9/Rev.2" TargetMode="External"/><Relationship Id="rId569" Type="http://schemas.openxmlformats.org/officeDocument/2006/relationships/hyperlink" Target="http://undocs.org/ST/AI/387" TargetMode="External"/><Relationship Id="rId734" Type="http://schemas.openxmlformats.org/officeDocument/2006/relationships/hyperlink" Target="http://undocs.org/ST/AI/2001/5" TargetMode="External"/><Relationship Id="rId776" Type="http://schemas.openxmlformats.org/officeDocument/2006/relationships/hyperlink" Target="http://undocs.org/ST/SGB/2016/6" TargetMode="External"/><Relationship Id="rId941" Type="http://schemas.openxmlformats.org/officeDocument/2006/relationships/hyperlink" Target="http://undocs.org/ST/AI/2005/5" TargetMode="External"/><Relationship Id="rId983" Type="http://schemas.openxmlformats.org/officeDocument/2006/relationships/hyperlink" Target="http://undocs.org/ST/AI/2000/12" TargetMode="External"/><Relationship Id="rId1157" Type="http://schemas.openxmlformats.org/officeDocument/2006/relationships/hyperlink" Target="http://undocs.org/ST/SGB/1997/10" TargetMode="External"/><Relationship Id="rId1199" Type="http://schemas.openxmlformats.org/officeDocument/2006/relationships/hyperlink" Target="http://undocs.org/ST/SGB/2011/7" TargetMode="External"/><Relationship Id="rId70" Type="http://schemas.openxmlformats.org/officeDocument/2006/relationships/hyperlink" Target="http://undocs.org/ST/SGB/2010/9" TargetMode="External"/><Relationship Id="rId166" Type="http://schemas.openxmlformats.org/officeDocument/2006/relationships/hyperlink" Target="http://undocs.org/ST/SGB/2015/3" TargetMode="External"/><Relationship Id="rId331" Type="http://schemas.openxmlformats.org/officeDocument/2006/relationships/hyperlink" Target="http://undocs.org/ST/SGB/274" TargetMode="External"/><Relationship Id="rId373" Type="http://schemas.openxmlformats.org/officeDocument/2006/relationships/hyperlink" Target="http://undocs.org/ST/AI/401" TargetMode="External"/><Relationship Id="rId429" Type="http://schemas.openxmlformats.org/officeDocument/2006/relationships/hyperlink" Target="http://undocs.org/ST/SGB/135" TargetMode="External"/><Relationship Id="rId580" Type="http://schemas.openxmlformats.org/officeDocument/2006/relationships/hyperlink" Target="http://undocs.org/A/RES/40/243" TargetMode="External"/><Relationship Id="rId636" Type="http://schemas.openxmlformats.org/officeDocument/2006/relationships/hyperlink" Target="http://undocs.org/ST/AI/2003/2" TargetMode="External"/><Relationship Id="rId801" Type="http://schemas.openxmlformats.org/officeDocument/2006/relationships/hyperlink" Target="http://undocs.org/ST/SGB/2012/3" TargetMode="External"/><Relationship Id="rId1017" Type="http://schemas.openxmlformats.org/officeDocument/2006/relationships/hyperlink" Target="http://undocs.org/ST/SGB/2009/12" TargetMode="External"/><Relationship Id="rId1059" Type="http://schemas.openxmlformats.org/officeDocument/2006/relationships/hyperlink" Target="http://undocs.org/ST/AI/1999/1" TargetMode="External"/><Relationship Id="rId1224" Type="http://schemas.openxmlformats.org/officeDocument/2006/relationships/hyperlink" Target="http://undocs.org/ST/AI/2001/5" TargetMode="External"/><Relationship Id="rId1266" Type="http://schemas.openxmlformats.org/officeDocument/2006/relationships/hyperlink" Target="http://undocs.org/ST/AI/323" TargetMode="External"/><Relationship Id="rId1" Type="http://schemas.openxmlformats.org/officeDocument/2006/relationships/customXml" Target="../customXml/item1.xml"/><Relationship Id="rId233" Type="http://schemas.openxmlformats.org/officeDocument/2006/relationships/hyperlink" Target="http://undocs.org/ST/SGB/2000/15" TargetMode="External"/><Relationship Id="rId440" Type="http://schemas.openxmlformats.org/officeDocument/2006/relationships/hyperlink" Target="http://undocs.org/ST/AI/2010/4/Rev.1" TargetMode="External"/><Relationship Id="rId678" Type="http://schemas.openxmlformats.org/officeDocument/2006/relationships/hyperlink" Target="http://undocs.org/ST/AI/341" TargetMode="External"/><Relationship Id="rId843" Type="http://schemas.openxmlformats.org/officeDocument/2006/relationships/hyperlink" Target="http://undocs.org/ST/AI/414" TargetMode="External"/><Relationship Id="rId885" Type="http://schemas.openxmlformats.org/officeDocument/2006/relationships/hyperlink" Target="http://undocs.org/ST/AI/1998/7" TargetMode="External"/><Relationship Id="rId1070" Type="http://schemas.openxmlformats.org/officeDocument/2006/relationships/hyperlink" Target="http://undocs.org/ST/AI/2014/1" TargetMode="External"/><Relationship Id="rId1126" Type="http://schemas.openxmlformats.org/officeDocument/2006/relationships/hyperlink" Target="http://undocs.org/ST/SGB/2015/3" TargetMode="External"/><Relationship Id="rId28" Type="http://schemas.openxmlformats.org/officeDocument/2006/relationships/hyperlink" Target="http://undocs.org/ST/AI/2010/3" TargetMode="External"/><Relationship Id="rId275" Type="http://schemas.openxmlformats.org/officeDocument/2006/relationships/hyperlink" Target="http://undocs.org/ST/AI/2016/6" TargetMode="External"/><Relationship Id="rId300" Type="http://schemas.openxmlformats.org/officeDocument/2006/relationships/hyperlink" Target="http://undocs.org/ST/AI/2016/6" TargetMode="External"/><Relationship Id="rId482" Type="http://schemas.openxmlformats.org/officeDocument/2006/relationships/hyperlink" Target="http://undocs.org/ST/AI/97/Rev.2" TargetMode="External"/><Relationship Id="rId538" Type="http://schemas.openxmlformats.org/officeDocument/2006/relationships/hyperlink" Target="http://undocs.org/ST/AI/231/Rev.1" TargetMode="External"/><Relationship Id="rId703" Type="http://schemas.openxmlformats.org/officeDocument/2006/relationships/hyperlink" Target="http://undocs.org/ST/AI/189/Add.2" TargetMode="External"/><Relationship Id="rId745" Type="http://schemas.openxmlformats.org/officeDocument/2006/relationships/hyperlink" Target="http://undocs.org/ST/AI/233" TargetMode="External"/><Relationship Id="rId910" Type="http://schemas.openxmlformats.org/officeDocument/2006/relationships/hyperlink" Target="http://undocs.org/ST/AI/2010/5" TargetMode="External"/><Relationship Id="rId952" Type="http://schemas.openxmlformats.org/officeDocument/2006/relationships/hyperlink" Target="http://undocs.org/ST/AI/2005/3" TargetMode="External"/><Relationship Id="rId1168" Type="http://schemas.openxmlformats.org/officeDocument/2006/relationships/hyperlink" Target="http://undocs.org/ST/SGB/273" TargetMode="External"/><Relationship Id="rId81" Type="http://schemas.openxmlformats.org/officeDocument/2006/relationships/hyperlink" Target="http://undocs.org/ST/SGB/2010/1" TargetMode="External"/><Relationship Id="rId135" Type="http://schemas.openxmlformats.org/officeDocument/2006/relationships/hyperlink" Target="http://undocs.org/ST/SGB/2007/7" TargetMode="External"/><Relationship Id="rId177" Type="http://schemas.openxmlformats.org/officeDocument/2006/relationships/hyperlink" Target="http://undocs.org/ST/SGB/1997/5" TargetMode="External"/><Relationship Id="rId342" Type="http://schemas.openxmlformats.org/officeDocument/2006/relationships/hyperlink" Target="http://undocs.org/ST/AI/2013/3" TargetMode="External"/><Relationship Id="rId384" Type="http://schemas.openxmlformats.org/officeDocument/2006/relationships/hyperlink" Target="http://undocs.org/ST/AI/259/Rev.10" TargetMode="External"/><Relationship Id="rId591" Type="http://schemas.openxmlformats.org/officeDocument/2006/relationships/hyperlink" Target="http://undocs.org/ST/SGB/259" TargetMode="External"/><Relationship Id="rId605" Type="http://schemas.openxmlformats.org/officeDocument/2006/relationships/hyperlink" Target="http://undocs.org/ST/AI/387" TargetMode="External"/><Relationship Id="rId787" Type="http://schemas.openxmlformats.org/officeDocument/2006/relationships/hyperlink" Target="http://undocs.org/ST/SGB/2009/4" TargetMode="External"/><Relationship Id="rId812" Type="http://schemas.openxmlformats.org/officeDocument/2006/relationships/hyperlink" Target="http://undocs.org/ST/AI/189/Add.28" TargetMode="External"/><Relationship Id="rId994" Type="http://schemas.openxmlformats.org/officeDocument/2006/relationships/hyperlink" Target="http://undocs.org/ST/AI/108" TargetMode="External"/><Relationship Id="rId1028" Type="http://schemas.openxmlformats.org/officeDocument/2006/relationships/hyperlink" Target="http://undocs.org/ST/AI/333" TargetMode="External"/><Relationship Id="rId1235" Type="http://schemas.openxmlformats.org/officeDocument/2006/relationships/hyperlink" Target="http://undocs.org/ST/AI/1999/9" TargetMode="External"/><Relationship Id="rId202" Type="http://schemas.openxmlformats.org/officeDocument/2006/relationships/hyperlink" Target="http://undocs.org/ST/SGB/2003/17" TargetMode="External"/><Relationship Id="rId244" Type="http://schemas.openxmlformats.org/officeDocument/2006/relationships/hyperlink" Target="http://undocs.org/ST/AI/1999/9" TargetMode="External"/><Relationship Id="rId647" Type="http://schemas.openxmlformats.org/officeDocument/2006/relationships/hyperlink" Target="http://undocs.org/ST/SGB/2016/9" TargetMode="External"/><Relationship Id="rId689" Type="http://schemas.openxmlformats.org/officeDocument/2006/relationships/hyperlink" Target="http://undocs.org/ST/AI/2013/3" TargetMode="External"/><Relationship Id="rId854" Type="http://schemas.openxmlformats.org/officeDocument/2006/relationships/hyperlink" Target="http://undocs.org/ST/AI/2016/2" TargetMode="External"/><Relationship Id="rId896" Type="http://schemas.openxmlformats.org/officeDocument/2006/relationships/hyperlink" Target="http://undocs.org/ST/AI/273" TargetMode="External"/><Relationship Id="rId1081" Type="http://schemas.openxmlformats.org/officeDocument/2006/relationships/hyperlink" Target="http://undocs.org/ST/AI/1999/9" TargetMode="External"/><Relationship Id="rId1277" Type="http://schemas.openxmlformats.org/officeDocument/2006/relationships/hyperlink" Target="http://undocs.org/ST/AI/2016/3" TargetMode="External"/><Relationship Id="rId39" Type="http://schemas.openxmlformats.org/officeDocument/2006/relationships/hyperlink" Target="http://undocs.org/ST/SGB/2016/12" TargetMode="External"/><Relationship Id="rId286" Type="http://schemas.openxmlformats.org/officeDocument/2006/relationships/hyperlink" Target="http://undocs.org/ST/AI/2014/3" TargetMode="External"/><Relationship Id="rId451" Type="http://schemas.openxmlformats.org/officeDocument/2006/relationships/hyperlink" Target="http://undocs.org/ST/SGB/209" TargetMode="External"/><Relationship Id="rId493" Type="http://schemas.openxmlformats.org/officeDocument/2006/relationships/hyperlink" Target="http://undocs.org/ST/AI/155/Rev.2" TargetMode="External"/><Relationship Id="rId507" Type="http://schemas.openxmlformats.org/officeDocument/2006/relationships/hyperlink" Target="http://undocs.org/ST/AI/189/Add.27" TargetMode="External"/><Relationship Id="rId549" Type="http://schemas.openxmlformats.org/officeDocument/2006/relationships/hyperlink" Target="http://undocs.org/ST/AI/271" TargetMode="External"/><Relationship Id="rId714" Type="http://schemas.openxmlformats.org/officeDocument/2006/relationships/hyperlink" Target="http://undocs.org/ST/AI/2006/2" TargetMode="External"/><Relationship Id="rId756" Type="http://schemas.openxmlformats.org/officeDocument/2006/relationships/hyperlink" Target="http://undocs.org/ST/AI/2013/3" TargetMode="External"/><Relationship Id="rId921" Type="http://schemas.openxmlformats.org/officeDocument/2006/relationships/hyperlink" Target="http://undocs.org/ST/SGB/2005/20" TargetMode="External"/><Relationship Id="rId1137" Type="http://schemas.openxmlformats.org/officeDocument/2006/relationships/hyperlink" Target="http://undocs.org/ST/SGB/126" TargetMode="External"/><Relationship Id="rId1179" Type="http://schemas.openxmlformats.org/officeDocument/2006/relationships/hyperlink" Target="http://undocs.org/ST/SGB/2004/5" TargetMode="External"/><Relationship Id="rId50" Type="http://schemas.openxmlformats.org/officeDocument/2006/relationships/hyperlink" Target="http://undocs.org/ST/SGB/2005/16" TargetMode="External"/><Relationship Id="rId104" Type="http://schemas.openxmlformats.org/officeDocument/2006/relationships/hyperlink" Target="http://undocs.org/ST/SGB/2009/4" TargetMode="External"/><Relationship Id="rId146" Type="http://schemas.openxmlformats.org/officeDocument/2006/relationships/hyperlink" Target="http://undocs.org/ST/SGB/2006/5" TargetMode="External"/><Relationship Id="rId188" Type="http://schemas.openxmlformats.org/officeDocument/2006/relationships/hyperlink" Target="http://undocs.org/ST/SGB/2004/13/Rev.1" TargetMode="External"/><Relationship Id="rId311" Type="http://schemas.openxmlformats.org/officeDocument/2006/relationships/hyperlink" Target="http://undocs.org/ST/AI/155/Rev.2" TargetMode="External"/><Relationship Id="rId353" Type="http://schemas.openxmlformats.org/officeDocument/2006/relationships/hyperlink" Target="http://undocs.org/ST/AI/400" TargetMode="External"/><Relationship Id="rId395" Type="http://schemas.openxmlformats.org/officeDocument/2006/relationships/hyperlink" Target="http://undocs.org/ST/AI/2000/12" TargetMode="External"/><Relationship Id="rId409" Type="http://schemas.openxmlformats.org/officeDocument/2006/relationships/hyperlink" Target="http://undocs.org/ST/AI/1999/16" TargetMode="External"/><Relationship Id="rId560" Type="http://schemas.openxmlformats.org/officeDocument/2006/relationships/hyperlink" Target="http://undocs.org/ST/AI/108" TargetMode="External"/><Relationship Id="rId798" Type="http://schemas.openxmlformats.org/officeDocument/2006/relationships/hyperlink" Target="http://undocs.org/ST/SGB/1997/2" TargetMode="External"/><Relationship Id="rId963" Type="http://schemas.openxmlformats.org/officeDocument/2006/relationships/hyperlink" Target="http://undocs.org/ST/AI/2016/7" TargetMode="External"/><Relationship Id="rId1039" Type="http://schemas.openxmlformats.org/officeDocument/2006/relationships/hyperlink" Target="http://undocs.org/ST/SGB/2004/11" TargetMode="External"/><Relationship Id="rId1190" Type="http://schemas.openxmlformats.org/officeDocument/2006/relationships/hyperlink" Target="http://undocs.org/ST/SGB/2008/6" TargetMode="External"/><Relationship Id="rId1204" Type="http://schemas.openxmlformats.org/officeDocument/2006/relationships/hyperlink" Target="http://undocs.org/ST/SGB/2011/7" TargetMode="External"/><Relationship Id="rId1246" Type="http://schemas.openxmlformats.org/officeDocument/2006/relationships/hyperlink" Target="http://undocs.org/ST/SGB/125/Rev.1" TargetMode="External"/><Relationship Id="rId92" Type="http://schemas.openxmlformats.org/officeDocument/2006/relationships/hyperlink" Target="http://undocs.org/ST/SGB/2009/4" TargetMode="External"/><Relationship Id="rId213" Type="http://schemas.openxmlformats.org/officeDocument/2006/relationships/hyperlink" Target="http://undocs.org/ST/SGB/273" TargetMode="External"/><Relationship Id="rId420" Type="http://schemas.openxmlformats.org/officeDocument/2006/relationships/hyperlink" Target="http://undocs.org/ST/SGB/103/Rev.1" TargetMode="External"/><Relationship Id="rId616" Type="http://schemas.openxmlformats.org/officeDocument/2006/relationships/hyperlink" Target="http://undocs.org/ST/AI/244/Rev.1" TargetMode="External"/><Relationship Id="rId658" Type="http://schemas.openxmlformats.org/officeDocument/2006/relationships/hyperlink" Target="http://undocs.org/ST/SGB/103/Rev.1" TargetMode="External"/><Relationship Id="rId823" Type="http://schemas.openxmlformats.org/officeDocument/2006/relationships/hyperlink" Target="http://undocs.org/ST/SGB/2005/22" TargetMode="External"/><Relationship Id="rId865" Type="http://schemas.openxmlformats.org/officeDocument/2006/relationships/hyperlink" Target="http://undocs.org/ST/AI/2005/6" TargetMode="External"/><Relationship Id="rId1050" Type="http://schemas.openxmlformats.org/officeDocument/2006/relationships/hyperlink" Target="http://undocs.org/ST/SGB/2011/1" TargetMode="External"/><Relationship Id="rId1288" Type="http://schemas.openxmlformats.org/officeDocument/2006/relationships/hyperlink" Target="http://undocs.org/ST/AI/2010/6" TargetMode="External"/><Relationship Id="rId255" Type="http://schemas.openxmlformats.org/officeDocument/2006/relationships/hyperlink" Target="http://undocs.org/ST/SGB/1998/1" TargetMode="External"/><Relationship Id="rId297" Type="http://schemas.openxmlformats.org/officeDocument/2006/relationships/hyperlink" Target="http://undocs.org/ST/AI/2012/3" TargetMode="External"/><Relationship Id="rId462" Type="http://schemas.openxmlformats.org/officeDocument/2006/relationships/hyperlink" Target="http://undocs.org/ST/AI/333" TargetMode="External"/><Relationship Id="rId518" Type="http://schemas.openxmlformats.org/officeDocument/2006/relationships/hyperlink" Target="http://undocs.org/ST/AI/189/Add.20/Rev.1" TargetMode="External"/><Relationship Id="rId725" Type="http://schemas.openxmlformats.org/officeDocument/2006/relationships/hyperlink" Target="http://undocs.org/ST/AI/189/Add.28" TargetMode="External"/><Relationship Id="rId932" Type="http://schemas.openxmlformats.org/officeDocument/2006/relationships/hyperlink" Target="http://undocs.org/ST/SGB/2002/5" TargetMode="External"/><Relationship Id="rId1092" Type="http://schemas.openxmlformats.org/officeDocument/2006/relationships/hyperlink" Target="http://undocs.org/ST/AI/1998/1" TargetMode="External"/><Relationship Id="rId1106" Type="http://schemas.openxmlformats.org/officeDocument/2006/relationships/hyperlink" Target="http://undocs.org/ST/SGB/119/Rev.1" TargetMode="External"/><Relationship Id="rId1148" Type="http://schemas.openxmlformats.org/officeDocument/2006/relationships/hyperlink" Target="http://undocs.org/ST/SGB/2005/11" TargetMode="External"/><Relationship Id="rId115" Type="http://schemas.openxmlformats.org/officeDocument/2006/relationships/hyperlink" Target="http://undocs.org/ST/SGB/2008/6" TargetMode="External"/><Relationship Id="rId157" Type="http://schemas.openxmlformats.org/officeDocument/2006/relationships/hyperlink" Target="http://undocs.org/ST/SGB/2006/15" TargetMode="External"/><Relationship Id="rId322" Type="http://schemas.openxmlformats.org/officeDocument/2006/relationships/hyperlink" Target="http://undocs.org/ST/SGB/2005/7" TargetMode="External"/><Relationship Id="rId364" Type="http://schemas.openxmlformats.org/officeDocument/2006/relationships/hyperlink" Target="http://undocs.org/ST/AI/2004/3" TargetMode="External"/><Relationship Id="rId767" Type="http://schemas.openxmlformats.org/officeDocument/2006/relationships/hyperlink" Target="http://undocs.org/ST/SGB/2013/4" TargetMode="External"/><Relationship Id="rId974" Type="http://schemas.openxmlformats.org/officeDocument/2006/relationships/hyperlink" Target="http://undocs.org/ST/SGB/2006/6" TargetMode="External"/><Relationship Id="rId1008" Type="http://schemas.openxmlformats.org/officeDocument/2006/relationships/hyperlink" Target="http://undocs.org/ST/AI/292" TargetMode="External"/><Relationship Id="rId1215" Type="http://schemas.openxmlformats.org/officeDocument/2006/relationships/hyperlink" Target="http://undocs.org/ST/SGB/2009/11" TargetMode="External"/><Relationship Id="rId61" Type="http://schemas.openxmlformats.org/officeDocument/2006/relationships/hyperlink" Target="http://undocs.org/ST/SGB/2007/6" TargetMode="External"/><Relationship Id="rId199" Type="http://schemas.openxmlformats.org/officeDocument/2006/relationships/hyperlink" Target="http://undocs.org/ST/SGB/2003/16" TargetMode="External"/><Relationship Id="rId571" Type="http://schemas.openxmlformats.org/officeDocument/2006/relationships/hyperlink" Target="http://undocs.org/ST/AI/327" TargetMode="External"/><Relationship Id="rId627" Type="http://schemas.openxmlformats.org/officeDocument/2006/relationships/hyperlink" Target="http://undocs.org/ST/AI/309/Rev.2" TargetMode="External"/><Relationship Id="rId669" Type="http://schemas.openxmlformats.org/officeDocument/2006/relationships/hyperlink" Target="http://undocs.org/ST/SGB/2007/5" TargetMode="External"/><Relationship Id="rId834" Type="http://schemas.openxmlformats.org/officeDocument/2006/relationships/hyperlink" Target="http://undocs.org/ST/SGB/172" TargetMode="External"/><Relationship Id="rId876" Type="http://schemas.openxmlformats.org/officeDocument/2006/relationships/hyperlink" Target="http://undocs.org/ST/AI/2010/4/Rev.1" TargetMode="External"/><Relationship Id="rId1257" Type="http://schemas.openxmlformats.org/officeDocument/2006/relationships/hyperlink" Target="http://undocs.org/ST/AI/2006/1" TargetMode="External"/><Relationship Id="rId19" Type="http://schemas.openxmlformats.org/officeDocument/2006/relationships/header" Target="header6.xml"/><Relationship Id="rId224" Type="http://schemas.openxmlformats.org/officeDocument/2006/relationships/hyperlink" Target="http://undocs.org/ST/SGB/2002/17" TargetMode="External"/><Relationship Id="rId266" Type="http://schemas.openxmlformats.org/officeDocument/2006/relationships/hyperlink" Target="http://undocs.org/ST/SGB/1997/10" TargetMode="External"/><Relationship Id="rId431" Type="http://schemas.openxmlformats.org/officeDocument/2006/relationships/hyperlink" Target="http://undocs.org/ST/SGB/152" TargetMode="External"/><Relationship Id="rId473" Type="http://schemas.openxmlformats.org/officeDocument/2006/relationships/hyperlink" Target="http://undocs.org/ST/SGB/275" TargetMode="External"/><Relationship Id="rId529" Type="http://schemas.openxmlformats.org/officeDocument/2006/relationships/hyperlink" Target="http://undocs.org/ST/AI/189/Add.26" TargetMode="External"/><Relationship Id="rId680" Type="http://schemas.openxmlformats.org/officeDocument/2006/relationships/hyperlink" Target="http://undocs.org/ST/AI/271" TargetMode="External"/><Relationship Id="rId736" Type="http://schemas.openxmlformats.org/officeDocument/2006/relationships/hyperlink" Target="http://undocs.org/ST/AI/189/Add.24" TargetMode="External"/><Relationship Id="rId901" Type="http://schemas.openxmlformats.org/officeDocument/2006/relationships/hyperlink" Target="http://undocs.org/ST/SGB/2016/2" TargetMode="External"/><Relationship Id="rId1061" Type="http://schemas.openxmlformats.org/officeDocument/2006/relationships/hyperlink" Target="http://undocs.org/ST/SGB/2017/1" TargetMode="External"/><Relationship Id="rId1117" Type="http://schemas.openxmlformats.org/officeDocument/2006/relationships/hyperlink" Target="http://undocs.org/ST/SGB/2008/5" TargetMode="External"/><Relationship Id="rId1159" Type="http://schemas.openxmlformats.org/officeDocument/2006/relationships/hyperlink" Target="http://undocs.org/ST/SGB/2011/4" TargetMode="External"/><Relationship Id="rId30" Type="http://schemas.openxmlformats.org/officeDocument/2006/relationships/hyperlink" Target="http://undocs.org/ST/SGB/2016/4" TargetMode="External"/><Relationship Id="rId126" Type="http://schemas.openxmlformats.org/officeDocument/2006/relationships/hyperlink" Target="http://undocs.org/ST/SGB/2008/13" TargetMode="External"/><Relationship Id="rId168" Type="http://schemas.openxmlformats.org/officeDocument/2006/relationships/hyperlink" Target="http://undocs.org/ST/SGB/2006/14" TargetMode="External"/><Relationship Id="rId333" Type="http://schemas.openxmlformats.org/officeDocument/2006/relationships/hyperlink" Target="http://undocs.org/ST/AI/2009/1" TargetMode="External"/><Relationship Id="rId540" Type="http://schemas.openxmlformats.org/officeDocument/2006/relationships/hyperlink" Target="http://undocs.org/ST/AI/234/Rev.1" TargetMode="External"/><Relationship Id="rId778" Type="http://schemas.openxmlformats.org/officeDocument/2006/relationships/hyperlink" Target="http://undocs.org/ST/SGB/2013/4" TargetMode="External"/><Relationship Id="rId943" Type="http://schemas.openxmlformats.org/officeDocument/2006/relationships/hyperlink" Target="http://undocs.org/ST/AI/2005/2" TargetMode="External"/><Relationship Id="rId985" Type="http://schemas.openxmlformats.org/officeDocument/2006/relationships/hyperlink" Target="http://undocs.org/ST/SGB/2008/14" TargetMode="External"/><Relationship Id="rId1019" Type="http://schemas.openxmlformats.org/officeDocument/2006/relationships/hyperlink" Target="http://undocs.org/ST/AI/2010/2" TargetMode="External"/><Relationship Id="rId1170" Type="http://schemas.openxmlformats.org/officeDocument/2006/relationships/hyperlink" Target="http://undocs.org/ST/AI/2003/4" TargetMode="External"/><Relationship Id="rId72" Type="http://schemas.openxmlformats.org/officeDocument/2006/relationships/hyperlink" Target="http://undocs.org/ST/AI/2010/5" TargetMode="External"/><Relationship Id="rId375" Type="http://schemas.openxmlformats.org/officeDocument/2006/relationships/hyperlink" Target="http://undocs.org/ST/AI/2003/8" TargetMode="External"/><Relationship Id="rId582" Type="http://schemas.openxmlformats.org/officeDocument/2006/relationships/hyperlink" Target="http://undocs.org/ST/AI/2013/3" TargetMode="External"/><Relationship Id="rId638" Type="http://schemas.openxmlformats.org/officeDocument/2006/relationships/hyperlink" Target="http://undocs.org/ST/AI/309/Rev.2" TargetMode="External"/><Relationship Id="rId803" Type="http://schemas.openxmlformats.org/officeDocument/2006/relationships/hyperlink" Target="http://undocs.org/ST/AI/2001/5" TargetMode="External"/><Relationship Id="rId845" Type="http://schemas.openxmlformats.org/officeDocument/2006/relationships/hyperlink" Target="http://undocs.org/ST/AI/2015/2/Rev.1" TargetMode="External"/><Relationship Id="rId1030" Type="http://schemas.openxmlformats.org/officeDocument/2006/relationships/hyperlink" Target="http://undocs.org/ST/AI/408" TargetMode="External"/><Relationship Id="rId1226" Type="http://schemas.openxmlformats.org/officeDocument/2006/relationships/hyperlink" Target="http://undocs.org/ST/SGB/2005/10" TargetMode="External"/><Relationship Id="rId1268" Type="http://schemas.openxmlformats.org/officeDocument/2006/relationships/hyperlink" Target="http://undocs.org/ST/SGB/132" TargetMode="External"/><Relationship Id="rId3" Type="http://schemas.openxmlformats.org/officeDocument/2006/relationships/styles" Target="styles.xml"/><Relationship Id="rId235" Type="http://schemas.openxmlformats.org/officeDocument/2006/relationships/hyperlink" Target="http://undocs.org/ST/SGB/2000/16" TargetMode="External"/><Relationship Id="rId277" Type="http://schemas.openxmlformats.org/officeDocument/2006/relationships/hyperlink" Target="http://undocs.org/ST/AI/2016/8" TargetMode="External"/><Relationship Id="rId400" Type="http://schemas.openxmlformats.org/officeDocument/2006/relationships/hyperlink" Target="http://undocs.org/ST/AI/2000/19" TargetMode="External"/><Relationship Id="rId442" Type="http://schemas.openxmlformats.org/officeDocument/2006/relationships/hyperlink" Target="http://undocs.org/ST/SGB/188" TargetMode="External"/><Relationship Id="rId484" Type="http://schemas.openxmlformats.org/officeDocument/2006/relationships/hyperlink" Target="http://undocs.org/ST/AI/104" TargetMode="External"/><Relationship Id="rId705" Type="http://schemas.openxmlformats.org/officeDocument/2006/relationships/hyperlink" Target="http://undocs.org/ST/AI/189/Add.11/Rev.2" TargetMode="External"/><Relationship Id="rId887" Type="http://schemas.openxmlformats.org/officeDocument/2006/relationships/hyperlink" Target="http://undocs.org/ST/SGB/2009/10" TargetMode="External"/><Relationship Id="rId1072" Type="http://schemas.openxmlformats.org/officeDocument/2006/relationships/hyperlink" Target="http://undocs.org/ST/SGB/2009/9" TargetMode="External"/><Relationship Id="rId1128" Type="http://schemas.openxmlformats.org/officeDocument/2006/relationships/hyperlink" Target="http://undocs.org/ST/SGB/2006/14" TargetMode="External"/><Relationship Id="rId137" Type="http://schemas.openxmlformats.org/officeDocument/2006/relationships/hyperlink" Target="http://undocs.org/ST/SGB/2007/9" TargetMode="External"/><Relationship Id="rId302" Type="http://schemas.openxmlformats.org/officeDocument/2006/relationships/hyperlink" Target="http://undocs.org/ST/AI/2016/3" TargetMode="External"/><Relationship Id="rId344" Type="http://schemas.openxmlformats.org/officeDocument/2006/relationships/hyperlink" Target="http://undocs.org/ST/SGB/2006/7" TargetMode="External"/><Relationship Id="rId691" Type="http://schemas.openxmlformats.org/officeDocument/2006/relationships/hyperlink" Target="http://undocs.org/ST/AI/416" TargetMode="External"/><Relationship Id="rId747" Type="http://schemas.openxmlformats.org/officeDocument/2006/relationships/hyperlink" Target="http://undocs.org/ST/SGB/2005/7" TargetMode="External"/><Relationship Id="rId789" Type="http://schemas.openxmlformats.org/officeDocument/2006/relationships/hyperlink" Target="http://undocs.org/ST/SGB/2009/10" TargetMode="External"/><Relationship Id="rId912" Type="http://schemas.openxmlformats.org/officeDocument/2006/relationships/hyperlink" Target="http://undocs.org/ST/AI/2010/3" TargetMode="External"/><Relationship Id="rId954" Type="http://schemas.openxmlformats.org/officeDocument/2006/relationships/hyperlink" Target="http://undocs.org/ST/SGB/1998/6" TargetMode="External"/><Relationship Id="rId996" Type="http://schemas.openxmlformats.org/officeDocument/2006/relationships/hyperlink" Target="http://undocs.org/ST/SGB/2003/14" TargetMode="External"/><Relationship Id="rId41" Type="http://schemas.openxmlformats.org/officeDocument/2006/relationships/hyperlink" Target="http://undocs.org/ST/AI/234/Rev.1" TargetMode="External"/><Relationship Id="rId83" Type="http://schemas.openxmlformats.org/officeDocument/2006/relationships/hyperlink" Target="http://undocs.org/ST/SGB/2009/13" TargetMode="External"/><Relationship Id="rId179" Type="http://schemas.openxmlformats.org/officeDocument/2006/relationships/hyperlink" Target="http://undocs.org/ST/SGB/2004/6" TargetMode="External"/><Relationship Id="rId386" Type="http://schemas.openxmlformats.org/officeDocument/2006/relationships/hyperlink" Target="http://undocs.org/ST/AI/2001/4" TargetMode="External"/><Relationship Id="rId551" Type="http://schemas.openxmlformats.org/officeDocument/2006/relationships/hyperlink" Target="http://undocs.org/ST/AI/273" TargetMode="External"/><Relationship Id="rId593" Type="http://schemas.openxmlformats.org/officeDocument/2006/relationships/hyperlink" Target="http://undocs.org/ST/AI/397" TargetMode="External"/><Relationship Id="rId607" Type="http://schemas.openxmlformats.org/officeDocument/2006/relationships/hyperlink" Target="http://undocs.org/ST/SGB/2008/6" TargetMode="External"/><Relationship Id="rId649" Type="http://schemas.openxmlformats.org/officeDocument/2006/relationships/hyperlink" Target="http://undocs.org/ST/AI/387" TargetMode="External"/><Relationship Id="rId814" Type="http://schemas.openxmlformats.org/officeDocument/2006/relationships/hyperlink" Target="http://undocs.org/ST/SGB/273" TargetMode="External"/><Relationship Id="rId856" Type="http://schemas.openxmlformats.org/officeDocument/2006/relationships/hyperlink" Target="http://undocs.org/ST/AI/2001/1" TargetMode="External"/><Relationship Id="rId1181" Type="http://schemas.openxmlformats.org/officeDocument/2006/relationships/hyperlink" Target="http://undocs.org/ST/SGB/2016/11" TargetMode="External"/><Relationship Id="rId1237" Type="http://schemas.openxmlformats.org/officeDocument/2006/relationships/hyperlink" Target="http://undocs.org/ST/SGB/230" TargetMode="External"/><Relationship Id="rId1279" Type="http://schemas.openxmlformats.org/officeDocument/2006/relationships/hyperlink" Target="http://undocs.org/ST/AI/2003/9" TargetMode="External"/><Relationship Id="rId190" Type="http://schemas.openxmlformats.org/officeDocument/2006/relationships/hyperlink" Target="http://undocs.org/ST/SGB/2003/4" TargetMode="External"/><Relationship Id="rId204" Type="http://schemas.openxmlformats.org/officeDocument/2006/relationships/hyperlink" Target="http://undocs.org/ST/SGB/2004/15" TargetMode="External"/><Relationship Id="rId246" Type="http://schemas.openxmlformats.org/officeDocument/2006/relationships/hyperlink" Target="http://undocs.org/ST/SGB/2015/3" TargetMode="External"/><Relationship Id="rId288" Type="http://schemas.openxmlformats.org/officeDocument/2006/relationships/hyperlink" Target="http://undocs.org/ST/AI/2013/1" TargetMode="External"/><Relationship Id="rId411" Type="http://schemas.openxmlformats.org/officeDocument/2006/relationships/hyperlink" Target="http://undocs.org/ST/AI/1998/1" TargetMode="External"/><Relationship Id="rId453" Type="http://schemas.openxmlformats.org/officeDocument/2006/relationships/hyperlink" Target="http://undocs.org/ST/SGB/201" TargetMode="External"/><Relationship Id="rId509" Type="http://schemas.openxmlformats.org/officeDocument/2006/relationships/hyperlink" Target="http://undocs.org/ST/AI/271" TargetMode="External"/><Relationship Id="rId660" Type="http://schemas.openxmlformats.org/officeDocument/2006/relationships/hyperlink" Target="http://undocs.org/ST/SGB/230" TargetMode="External"/><Relationship Id="rId898" Type="http://schemas.openxmlformats.org/officeDocument/2006/relationships/hyperlink" Target="http://undocs.org/ST/AI/1999/6" TargetMode="External"/><Relationship Id="rId1041" Type="http://schemas.openxmlformats.org/officeDocument/2006/relationships/hyperlink" Target="http://undocs.org/ST/SGB/2017/1" TargetMode="External"/><Relationship Id="rId1083" Type="http://schemas.openxmlformats.org/officeDocument/2006/relationships/hyperlink" Target="http://undocs.org/ST/AI/2015/5" TargetMode="External"/><Relationship Id="rId1139" Type="http://schemas.openxmlformats.org/officeDocument/2006/relationships/hyperlink" Target="http://undocs.org/ST/SGB/2005/7" TargetMode="External"/><Relationship Id="rId1290" Type="http://schemas.openxmlformats.org/officeDocument/2006/relationships/image" Target="media/image3.png"/><Relationship Id="rId106" Type="http://schemas.openxmlformats.org/officeDocument/2006/relationships/hyperlink" Target="http://undocs.org/ST/SGB/2009/10" TargetMode="External"/><Relationship Id="rId313" Type="http://schemas.openxmlformats.org/officeDocument/2006/relationships/hyperlink" Target="http://undocs.org/ST/AI/2010/1" TargetMode="External"/><Relationship Id="rId495" Type="http://schemas.openxmlformats.org/officeDocument/2006/relationships/hyperlink" Target="http://undocs.org/ST/AI/189/Add.2" TargetMode="External"/><Relationship Id="rId716" Type="http://schemas.openxmlformats.org/officeDocument/2006/relationships/hyperlink" Target="http://undocs.org/ST/AI/189/Add.10" TargetMode="External"/><Relationship Id="rId758" Type="http://schemas.openxmlformats.org/officeDocument/2006/relationships/hyperlink" Target="http://undocs.org/ST/AI/155/Rev.2" TargetMode="External"/><Relationship Id="rId923" Type="http://schemas.openxmlformats.org/officeDocument/2006/relationships/hyperlink" Target="http://undocs.org/ST/AI/2003/8" TargetMode="External"/><Relationship Id="rId965" Type="http://schemas.openxmlformats.org/officeDocument/2006/relationships/hyperlink" Target="http://undocs.org/ST/SGB/2005/7" TargetMode="External"/><Relationship Id="rId1150" Type="http://schemas.openxmlformats.org/officeDocument/2006/relationships/hyperlink" Target="http://undocs.org/ST/SGB/2005/12" TargetMode="External"/><Relationship Id="rId10" Type="http://schemas.openxmlformats.org/officeDocument/2006/relationships/header" Target="header2.xml"/><Relationship Id="rId52" Type="http://schemas.openxmlformats.org/officeDocument/2006/relationships/hyperlink" Target="http://undocs.org/ST/SGB/2013/4" TargetMode="External"/><Relationship Id="rId94" Type="http://schemas.openxmlformats.org/officeDocument/2006/relationships/hyperlink" Target="http://undocs.org/ST/SGB/2015/3" TargetMode="External"/><Relationship Id="rId148" Type="http://schemas.openxmlformats.org/officeDocument/2006/relationships/hyperlink" Target="http://undocs.org/ST/SGB/2006/7" TargetMode="External"/><Relationship Id="rId355" Type="http://schemas.openxmlformats.org/officeDocument/2006/relationships/hyperlink" Target="http://undocs.org/ST/AI/2005/6" TargetMode="External"/><Relationship Id="rId397" Type="http://schemas.openxmlformats.org/officeDocument/2006/relationships/hyperlink" Target="http://undocs.org/ST/AI/2000/13" TargetMode="External"/><Relationship Id="rId520" Type="http://schemas.openxmlformats.org/officeDocument/2006/relationships/hyperlink" Target="http://undocs.org/ST/AI/189/Add.22" TargetMode="External"/><Relationship Id="rId562" Type="http://schemas.openxmlformats.org/officeDocument/2006/relationships/hyperlink" Target="http://undocs.org/ST/AI/299" TargetMode="External"/><Relationship Id="rId618" Type="http://schemas.openxmlformats.org/officeDocument/2006/relationships/hyperlink" Target="http://undocs.org/ST/AI/2008/1" TargetMode="External"/><Relationship Id="rId825" Type="http://schemas.openxmlformats.org/officeDocument/2006/relationships/hyperlink" Target="http://undocs.org/ST/SGB/198" TargetMode="External"/><Relationship Id="rId1192" Type="http://schemas.openxmlformats.org/officeDocument/2006/relationships/hyperlink" Target="http://undocs.org/ST/SGB/2000/6" TargetMode="External"/><Relationship Id="rId1206" Type="http://schemas.openxmlformats.org/officeDocument/2006/relationships/hyperlink" Target="http://undocs.org/ST/SGB/275" TargetMode="External"/><Relationship Id="rId1248" Type="http://schemas.openxmlformats.org/officeDocument/2006/relationships/hyperlink" Target="http://undocs.org/ST/SGB/2004/6" TargetMode="External"/><Relationship Id="rId215" Type="http://schemas.openxmlformats.org/officeDocument/2006/relationships/hyperlink" Target="http://undocs.org/ST/SGB/2002/9" TargetMode="External"/><Relationship Id="rId257" Type="http://schemas.openxmlformats.org/officeDocument/2006/relationships/hyperlink" Target="http://undocs.org/ST/SGB/1998/6" TargetMode="External"/><Relationship Id="rId422" Type="http://schemas.openxmlformats.org/officeDocument/2006/relationships/hyperlink" Target="http://undocs.org/ST/SGB/119/Rev.1" TargetMode="External"/><Relationship Id="rId464" Type="http://schemas.openxmlformats.org/officeDocument/2006/relationships/hyperlink" Target="http://undocs.org/ST/SGB/267" TargetMode="External"/><Relationship Id="rId867" Type="http://schemas.openxmlformats.org/officeDocument/2006/relationships/hyperlink" Target="http://undocs.org/ST/SGB/2010/8/Rev.1" TargetMode="External"/><Relationship Id="rId1010" Type="http://schemas.openxmlformats.org/officeDocument/2006/relationships/hyperlink" Target="http://undocs.org/ST/SGB/2011/5" TargetMode="External"/><Relationship Id="rId1052" Type="http://schemas.openxmlformats.org/officeDocument/2006/relationships/hyperlink" Target="http://undocs.org/ST/SGB/2012/1" TargetMode="External"/><Relationship Id="rId1094" Type="http://schemas.openxmlformats.org/officeDocument/2006/relationships/hyperlink" Target="http://undocs.org/ST/AI/2000/19" TargetMode="External"/><Relationship Id="rId1108" Type="http://schemas.openxmlformats.org/officeDocument/2006/relationships/hyperlink" Target="http://undocs.org/ST/AI/2000/10" TargetMode="External"/><Relationship Id="rId299" Type="http://schemas.openxmlformats.org/officeDocument/2006/relationships/hyperlink" Target="http://undocs.org/ST/AI/2010/4/Rev.1" TargetMode="External"/><Relationship Id="rId727" Type="http://schemas.openxmlformats.org/officeDocument/2006/relationships/hyperlink" Target="http://undocs.org/ST/AI/189/Add.9/Rev.2" TargetMode="External"/><Relationship Id="rId934" Type="http://schemas.openxmlformats.org/officeDocument/2006/relationships/hyperlink" Target="http://undocs.org/ST/SGB/2016/2" TargetMode="External"/><Relationship Id="rId63" Type="http://schemas.openxmlformats.org/officeDocument/2006/relationships/hyperlink" Target="http://undocs.org/ST/SGB/2005/16" TargetMode="External"/><Relationship Id="rId159" Type="http://schemas.openxmlformats.org/officeDocument/2006/relationships/hyperlink" Target="http://undocs.org/ST/SGB/2005/7" TargetMode="External"/><Relationship Id="rId366" Type="http://schemas.openxmlformats.org/officeDocument/2006/relationships/hyperlink" Target="http://undocs.org/ST/AI/2003/1" TargetMode="External"/><Relationship Id="rId573" Type="http://schemas.openxmlformats.org/officeDocument/2006/relationships/hyperlink" Target="http://undocs.org/ST/AI/2010/4/Rev.1" TargetMode="External"/><Relationship Id="rId780" Type="http://schemas.openxmlformats.org/officeDocument/2006/relationships/hyperlink" Target="http://undocs.org/ST/SGB/188" TargetMode="External"/><Relationship Id="rId1217" Type="http://schemas.openxmlformats.org/officeDocument/2006/relationships/hyperlink" Target="http://undocs.org/ST/SGB/2005/16" TargetMode="External"/><Relationship Id="rId226" Type="http://schemas.openxmlformats.org/officeDocument/2006/relationships/hyperlink" Target="http://undocs.org/ST/SGB/2000/4" TargetMode="External"/><Relationship Id="rId433" Type="http://schemas.openxmlformats.org/officeDocument/2006/relationships/hyperlink" Target="http://undocs.org/ST/AI/342" TargetMode="External"/><Relationship Id="rId878" Type="http://schemas.openxmlformats.org/officeDocument/2006/relationships/hyperlink" Target="http://undocs.org/ST/AI/404" TargetMode="External"/><Relationship Id="rId1063" Type="http://schemas.openxmlformats.org/officeDocument/2006/relationships/hyperlink" Target="http://undocs.org/ST/SGB/1998/6" TargetMode="External"/><Relationship Id="rId1270" Type="http://schemas.openxmlformats.org/officeDocument/2006/relationships/hyperlink" Target="http://undocs.org/ST/AI/2006/1" TargetMode="External"/><Relationship Id="rId640" Type="http://schemas.openxmlformats.org/officeDocument/2006/relationships/hyperlink" Target="http://undocs.org/ST/SGB/259" TargetMode="External"/><Relationship Id="rId738" Type="http://schemas.openxmlformats.org/officeDocument/2006/relationships/hyperlink" Target="http://undocs.org/ST/AI/189/Add.7" TargetMode="External"/><Relationship Id="rId945" Type="http://schemas.openxmlformats.org/officeDocument/2006/relationships/hyperlink" Target="http://undocs.org/ST/AI/408" TargetMode="External"/><Relationship Id="rId74" Type="http://schemas.openxmlformats.org/officeDocument/2006/relationships/hyperlink" Target="http://undocs.org/ST/AI/2014/3" TargetMode="External"/><Relationship Id="rId377" Type="http://schemas.openxmlformats.org/officeDocument/2006/relationships/hyperlink" Target="http://undocs.org/ST/AI/1997/6" TargetMode="External"/><Relationship Id="rId500" Type="http://schemas.openxmlformats.org/officeDocument/2006/relationships/hyperlink" Target="http://undocs.org/ST/AI/271" TargetMode="External"/><Relationship Id="rId584" Type="http://schemas.openxmlformats.org/officeDocument/2006/relationships/hyperlink" Target="http://undocs.org/ST/AI/349" TargetMode="External"/><Relationship Id="rId805" Type="http://schemas.openxmlformats.org/officeDocument/2006/relationships/hyperlink" Target="http://undocs.org/ST/AI/2001/7/Rev.2" TargetMode="External"/><Relationship Id="rId1130" Type="http://schemas.openxmlformats.org/officeDocument/2006/relationships/hyperlink" Target="http://undocs.org/ST/SGB/1999/15" TargetMode="External"/><Relationship Id="rId1228" Type="http://schemas.openxmlformats.org/officeDocument/2006/relationships/hyperlink" Target="http://undocs.org/ST/SGB/2005/16" TargetMode="External"/><Relationship Id="rId5" Type="http://schemas.openxmlformats.org/officeDocument/2006/relationships/webSettings" Target="webSettings.xml"/><Relationship Id="rId237" Type="http://schemas.openxmlformats.org/officeDocument/2006/relationships/hyperlink" Target="http://undocs.org/ST/SGB/1999/4" TargetMode="External"/><Relationship Id="rId791" Type="http://schemas.openxmlformats.org/officeDocument/2006/relationships/hyperlink" Target="http://undocs.org/ST/AI/189/Add.26" TargetMode="External"/><Relationship Id="rId889" Type="http://schemas.openxmlformats.org/officeDocument/2006/relationships/hyperlink" Target="http://undocs.org/ST/SGB/177" TargetMode="External"/><Relationship Id="rId1074" Type="http://schemas.openxmlformats.org/officeDocument/2006/relationships/hyperlink" Target="http://undocs.org/ST/AI/2001/7/Rev.2" TargetMode="External"/><Relationship Id="rId444" Type="http://schemas.openxmlformats.org/officeDocument/2006/relationships/hyperlink" Target="http://undocs.org/ST/AI/285" TargetMode="External"/><Relationship Id="rId651" Type="http://schemas.openxmlformats.org/officeDocument/2006/relationships/hyperlink" Target="http://undocs.org/ST/AI/309/Rev.2" TargetMode="External"/><Relationship Id="rId749" Type="http://schemas.openxmlformats.org/officeDocument/2006/relationships/hyperlink" Target="http://undocs.org/ST/SGB/2005/10" TargetMode="External"/><Relationship Id="rId1281" Type="http://schemas.openxmlformats.org/officeDocument/2006/relationships/hyperlink" Target="http://undocs.org/ST/AI/2011/9" TargetMode="External"/><Relationship Id="rId290" Type="http://schemas.openxmlformats.org/officeDocument/2006/relationships/hyperlink" Target="http://undocs.org/ST/SGB/107/Rev.6" TargetMode="External"/><Relationship Id="rId304" Type="http://schemas.openxmlformats.org/officeDocument/2006/relationships/hyperlink" Target="http://undocs.org/ST/AI/2011/4" TargetMode="External"/><Relationship Id="rId388" Type="http://schemas.openxmlformats.org/officeDocument/2006/relationships/hyperlink" Target="http://undocs.org/ST/AI/2001/6" TargetMode="External"/><Relationship Id="rId511" Type="http://schemas.openxmlformats.org/officeDocument/2006/relationships/hyperlink" Target="http://undocs.org/ST/AI/189/Add.12/Rev.1" TargetMode="External"/><Relationship Id="rId609" Type="http://schemas.openxmlformats.org/officeDocument/2006/relationships/hyperlink" Target="http://undocs.org/ST/AI/145/Rev.1" TargetMode="External"/><Relationship Id="rId956" Type="http://schemas.openxmlformats.org/officeDocument/2006/relationships/hyperlink" Target="http://undocs.org/ST/SGB/2003/4" TargetMode="External"/><Relationship Id="rId1141" Type="http://schemas.openxmlformats.org/officeDocument/2006/relationships/hyperlink" Target="http://undocs.org/ST/SGB/1998/1" TargetMode="External"/><Relationship Id="rId1239" Type="http://schemas.openxmlformats.org/officeDocument/2006/relationships/hyperlink" Target="http://undocs.org/ST/SGB/2009/11" TargetMode="External"/><Relationship Id="rId85" Type="http://schemas.openxmlformats.org/officeDocument/2006/relationships/hyperlink" Target="http://undocs.org/ST/SGB/2015/3" TargetMode="External"/><Relationship Id="rId150" Type="http://schemas.openxmlformats.org/officeDocument/2006/relationships/hyperlink" Target="http://undocs.org/ST/SGB/2006/13" TargetMode="External"/><Relationship Id="rId595" Type="http://schemas.openxmlformats.org/officeDocument/2006/relationships/hyperlink" Target="http://undocs.org/ST/AI/400" TargetMode="External"/><Relationship Id="rId816" Type="http://schemas.openxmlformats.org/officeDocument/2006/relationships/hyperlink" Target="http://undocs.org/ST/SGB/2009/11" TargetMode="External"/><Relationship Id="rId1001" Type="http://schemas.openxmlformats.org/officeDocument/2006/relationships/hyperlink" Target="http://undocs.org/ST/SGB/2006/5" TargetMode="External"/><Relationship Id="rId248" Type="http://schemas.openxmlformats.org/officeDocument/2006/relationships/hyperlink" Target="http://undocs.org/ST/SGB/2000/16" TargetMode="External"/><Relationship Id="rId455" Type="http://schemas.openxmlformats.org/officeDocument/2006/relationships/hyperlink" Target="http://undocs.org/ST/SGB/230" TargetMode="External"/><Relationship Id="rId662" Type="http://schemas.openxmlformats.org/officeDocument/2006/relationships/hyperlink" Target="http://undocs.org/ST/SGB/1999/6" TargetMode="External"/><Relationship Id="rId1085" Type="http://schemas.openxmlformats.org/officeDocument/2006/relationships/hyperlink" Target="http://undocs.org/ST/AI/2000/1" TargetMode="External"/><Relationship Id="rId1292" Type="http://schemas.openxmlformats.org/officeDocument/2006/relationships/theme" Target="theme/theme1.xml"/><Relationship Id="rId12" Type="http://schemas.openxmlformats.org/officeDocument/2006/relationships/footer" Target="footer2.xml"/><Relationship Id="rId108" Type="http://schemas.openxmlformats.org/officeDocument/2006/relationships/hyperlink" Target="http://undocs.org/ST/SGB/2009/12" TargetMode="External"/><Relationship Id="rId315" Type="http://schemas.openxmlformats.org/officeDocument/2006/relationships/hyperlink" Target="http://undocs.org/ST/AI/2010/2" TargetMode="External"/><Relationship Id="rId522" Type="http://schemas.openxmlformats.org/officeDocument/2006/relationships/hyperlink" Target="http://undocs.org/ST/AI/189/Add.24" TargetMode="External"/><Relationship Id="rId967" Type="http://schemas.openxmlformats.org/officeDocument/2006/relationships/hyperlink" Target="http://undocs.org/ST/SGB/2006/5" TargetMode="External"/><Relationship Id="rId1152" Type="http://schemas.openxmlformats.org/officeDocument/2006/relationships/hyperlink" Target="http://undocs.org/ST/SGB/2000/5" TargetMode="External"/><Relationship Id="rId96" Type="http://schemas.openxmlformats.org/officeDocument/2006/relationships/hyperlink" Target="http://undocs.org/ST/AI/2010/1" TargetMode="External"/><Relationship Id="rId161" Type="http://schemas.openxmlformats.org/officeDocument/2006/relationships/hyperlink" Target="http://undocs.org/ST/SGB/2015/3" TargetMode="External"/><Relationship Id="rId399" Type="http://schemas.openxmlformats.org/officeDocument/2006/relationships/hyperlink" Target="http://undocs.org/ST/AI/2013/3" TargetMode="External"/><Relationship Id="rId827" Type="http://schemas.openxmlformats.org/officeDocument/2006/relationships/hyperlink" Target="http://undocs.org/ST/SGB/2008/14" TargetMode="External"/><Relationship Id="rId1012" Type="http://schemas.openxmlformats.org/officeDocument/2006/relationships/hyperlink" Target="http://undocs.org/ST/AI/155/Rev.2" TargetMode="External"/><Relationship Id="rId259" Type="http://schemas.openxmlformats.org/officeDocument/2006/relationships/hyperlink" Target="http://undocs.org/ST/SGB/1998/9" TargetMode="External"/><Relationship Id="rId466" Type="http://schemas.openxmlformats.org/officeDocument/2006/relationships/hyperlink" Target="http://undocs.org/ST/SGB/273" TargetMode="External"/><Relationship Id="rId673" Type="http://schemas.openxmlformats.org/officeDocument/2006/relationships/hyperlink" Target="http://undocs.org/ST/SGB/2016/11" TargetMode="External"/><Relationship Id="rId880" Type="http://schemas.openxmlformats.org/officeDocument/2006/relationships/hyperlink" Target="http://undocs.org/ST/SGB/2011/7" TargetMode="External"/><Relationship Id="rId1096" Type="http://schemas.openxmlformats.org/officeDocument/2006/relationships/hyperlink" Target="http://undocs.org/ST/SGB/152" TargetMode="External"/><Relationship Id="rId23" Type="http://schemas.openxmlformats.org/officeDocument/2006/relationships/footer" Target="footer7.xml"/><Relationship Id="rId119" Type="http://schemas.openxmlformats.org/officeDocument/2006/relationships/hyperlink" Target="http://undocs.org/ST/SGB/2015/3" TargetMode="External"/><Relationship Id="rId326" Type="http://schemas.openxmlformats.org/officeDocument/2006/relationships/hyperlink" Target="http://undocs.org/ST/AI/2010/5" TargetMode="External"/><Relationship Id="rId533" Type="http://schemas.openxmlformats.org/officeDocument/2006/relationships/hyperlink" Target="http://undocs.org/ST/AI/205" TargetMode="External"/><Relationship Id="rId978" Type="http://schemas.openxmlformats.org/officeDocument/2006/relationships/hyperlink" Target="http://undocs.org/ST/AI/2000/12" TargetMode="External"/><Relationship Id="rId1163" Type="http://schemas.openxmlformats.org/officeDocument/2006/relationships/hyperlink" Target="http://undocs.org/ST/SGB/2002/7" TargetMode="External"/><Relationship Id="rId740" Type="http://schemas.openxmlformats.org/officeDocument/2006/relationships/hyperlink" Target="http://undocs.org/ST/SGB/127" TargetMode="External"/><Relationship Id="rId838" Type="http://schemas.openxmlformats.org/officeDocument/2006/relationships/hyperlink" Target="http://undocs.org/ST/SGB/2011/2" TargetMode="External"/><Relationship Id="rId1023" Type="http://schemas.openxmlformats.org/officeDocument/2006/relationships/hyperlink" Target="http://undocs.org/ST/AI/2003/2" TargetMode="External"/><Relationship Id="rId172" Type="http://schemas.openxmlformats.org/officeDocument/2006/relationships/hyperlink" Target="http://undocs.org/ST/SGB/2008/5" TargetMode="External"/><Relationship Id="rId477" Type="http://schemas.openxmlformats.org/officeDocument/2006/relationships/hyperlink" Target="http://undocs.org/ST/SGB/282" TargetMode="External"/><Relationship Id="rId600" Type="http://schemas.openxmlformats.org/officeDocument/2006/relationships/hyperlink" Target="http://undocs.org/ST/SGB/277" TargetMode="External"/><Relationship Id="rId684" Type="http://schemas.openxmlformats.org/officeDocument/2006/relationships/hyperlink" Target="http://undocs.org/ST/AI/2001/6" TargetMode="External"/><Relationship Id="rId1230" Type="http://schemas.openxmlformats.org/officeDocument/2006/relationships/hyperlink" Target="http://undocs.org/ST/SGB/2016/10" TargetMode="External"/><Relationship Id="rId337" Type="http://schemas.openxmlformats.org/officeDocument/2006/relationships/hyperlink" Target="http://undocs.org/ST/SGB/2008/6" TargetMode="External"/><Relationship Id="rId891" Type="http://schemas.openxmlformats.org/officeDocument/2006/relationships/hyperlink" Target="http://undocs.org/ST/AI/2013/5" TargetMode="External"/><Relationship Id="rId905" Type="http://schemas.openxmlformats.org/officeDocument/2006/relationships/hyperlink" Target="http://undocs.org/ST/AI/2011/3" TargetMode="External"/><Relationship Id="rId989" Type="http://schemas.openxmlformats.org/officeDocument/2006/relationships/hyperlink" Target="http://undocs.org/ST/SGB/273" TargetMode="External"/><Relationship Id="rId34" Type="http://schemas.openxmlformats.org/officeDocument/2006/relationships/hyperlink" Target="http://undocs.org/ST/SGB/2016/8" TargetMode="External"/><Relationship Id="rId544" Type="http://schemas.openxmlformats.org/officeDocument/2006/relationships/hyperlink" Target="http://undocs.org/ST/AI/244/Rev.1" TargetMode="External"/><Relationship Id="rId751" Type="http://schemas.openxmlformats.org/officeDocument/2006/relationships/hyperlink" Target="http://undocs.org/ST/AI/2004/3" TargetMode="External"/><Relationship Id="rId849" Type="http://schemas.openxmlformats.org/officeDocument/2006/relationships/hyperlink" Target="http://undocs.org/ST/AI/2016/6" TargetMode="External"/><Relationship Id="rId1174" Type="http://schemas.openxmlformats.org/officeDocument/2006/relationships/hyperlink" Target="http://undocs.org/ST/SGB/2008/13" TargetMode="External"/><Relationship Id="rId183" Type="http://schemas.openxmlformats.org/officeDocument/2006/relationships/hyperlink" Target="http://undocs.org/ST/SGB/240" TargetMode="External"/><Relationship Id="rId390" Type="http://schemas.openxmlformats.org/officeDocument/2006/relationships/hyperlink" Target="http://undocs.org/A/RES/40/243" TargetMode="External"/><Relationship Id="rId404" Type="http://schemas.openxmlformats.org/officeDocument/2006/relationships/hyperlink" Target="http://undocs.org/ST/AI/1999/6" TargetMode="External"/><Relationship Id="rId611" Type="http://schemas.openxmlformats.org/officeDocument/2006/relationships/hyperlink" Target="http://undocs.org/ST/AI/416" TargetMode="External"/><Relationship Id="rId1034" Type="http://schemas.openxmlformats.org/officeDocument/2006/relationships/hyperlink" Target="http://undocs.org/ST/AI/2007/3" TargetMode="External"/><Relationship Id="rId1241" Type="http://schemas.openxmlformats.org/officeDocument/2006/relationships/hyperlink" Target="http://undocs.org/ST/AI/2000/19" TargetMode="External"/><Relationship Id="rId250" Type="http://schemas.openxmlformats.org/officeDocument/2006/relationships/hyperlink" Target="http://undocs.org/ST/SGB/1999/15" TargetMode="External"/><Relationship Id="rId488" Type="http://schemas.openxmlformats.org/officeDocument/2006/relationships/hyperlink" Target="http://undocs.org/ST/AI/118/Rev.1" TargetMode="External"/><Relationship Id="rId695" Type="http://schemas.openxmlformats.org/officeDocument/2006/relationships/hyperlink" Target="http://undocs.org/ST/SGB/2008/6" TargetMode="External"/><Relationship Id="rId709" Type="http://schemas.openxmlformats.org/officeDocument/2006/relationships/hyperlink" Target="http://undocs.org/ST/AI/189/Add.26" TargetMode="External"/><Relationship Id="rId916" Type="http://schemas.openxmlformats.org/officeDocument/2006/relationships/hyperlink" Target="http://undocs.org/ST/AI/327" TargetMode="External"/><Relationship Id="rId1101" Type="http://schemas.openxmlformats.org/officeDocument/2006/relationships/hyperlink" Target="http://undocs.org/ST/SGB/2008/6" TargetMode="External"/><Relationship Id="rId45" Type="http://schemas.openxmlformats.org/officeDocument/2006/relationships/hyperlink" Target="http://undocs.org/ST/SGB/2013/4" TargetMode="External"/><Relationship Id="rId110" Type="http://schemas.openxmlformats.org/officeDocument/2006/relationships/hyperlink" Target="http://undocs.org/ST/SGB/2015/3" TargetMode="External"/><Relationship Id="rId348" Type="http://schemas.openxmlformats.org/officeDocument/2006/relationships/hyperlink" Target="http://undocs.org/ST/AI/1999/13" TargetMode="External"/><Relationship Id="rId555" Type="http://schemas.openxmlformats.org/officeDocument/2006/relationships/hyperlink" Target="http://undocs.org/ST/SGB/188" TargetMode="External"/><Relationship Id="rId762" Type="http://schemas.openxmlformats.org/officeDocument/2006/relationships/hyperlink" Target="http://undocs.org/ST/SGB/273" TargetMode="External"/><Relationship Id="rId1185" Type="http://schemas.openxmlformats.org/officeDocument/2006/relationships/hyperlink" Target="http://undocs.org/ST/SGB/2009/13" TargetMode="External"/><Relationship Id="rId194" Type="http://schemas.openxmlformats.org/officeDocument/2006/relationships/hyperlink" Target="http://undocs.org/ST/SGB/2003/13" TargetMode="External"/><Relationship Id="rId208" Type="http://schemas.openxmlformats.org/officeDocument/2006/relationships/hyperlink" Target="http://undocs.org/ST/SGB/2003/19" TargetMode="External"/><Relationship Id="rId415" Type="http://schemas.openxmlformats.org/officeDocument/2006/relationships/hyperlink" Target="http://undocs.org/ST/AI/1997/6" TargetMode="External"/><Relationship Id="rId622" Type="http://schemas.openxmlformats.org/officeDocument/2006/relationships/hyperlink" Target="http://undocs.org/ST/SGB/259" TargetMode="External"/><Relationship Id="rId1045" Type="http://schemas.openxmlformats.org/officeDocument/2006/relationships/hyperlink" Target="http://undocs.org/ST/AI/387" TargetMode="External"/><Relationship Id="rId1252" Type="http://schemas.openxmlformats.org/officeDocument/2006/relationships/hyperlink" Target="http://undocs.org/ST/AI/97/Rev.2" TargetMode="External"/><Relationship Id="rId261" Type="http://schemas.openxmlformats.org/officeDocument/2006/relationships/hyperlink" Target="http://undocs.org/ST/SGB/1998/18" TargetMode="External"/><Relationship Id="rId499" Type="http://schemas.openxmlformats.org/officeDocument/2006/relationships/hyperlink" Target="http://undocs.org/ST/AI/189/Add.4/Rev.1" TargetMode="External"/><Relationship Id="rId927" Type="http://schemas.openxmlformats.org/officeDocument/2006/relationships/hyperlink" Target="http://undocs.org/ST/AI/1999/9" TargetMode="External"/><Relationship Id="rId1112" Type="http://schemas.openxmlformats.org/officeDocument/2006/relationships/hyperlink" Target="http://undocs.org/ST/AI/2010/3" TargetMode="External"/><Relationship Id="rId56" Type="http://schemas.openxmlformats.org/officeDocument/2006/relationships/hyperlink" Target="http://undocs.org/ST/SGB/2015/3" TargetMode="External"/><Relationship Id="rId359" Type="http://schemas.openxmlformats.org/officeDocument/2006/relationships/hyperlink" Target="http://undocs.org/ST/SGB/2003/17" TargetMode="External"/><Relationship Id="rId566" Type="http://schemas.openxmlformats.org/officeDocument/2006/relationships/hyperlink" Target="http://undocs.org/ST/AI/193/Rev.1" TargetMode="External"/><Relationship Id="rId773" Type="http://schemas.openxmlformats.org/officeDocument/2006/relationships/hyperlink" Target="http://undocs.org/ST/SGB/2015/4" TargetMode="External"/><Relationship Id="rId1196" Type="http://schemas.openxmlformats.org/officeDocument/2006/relationships/hyperlink" Target="http://undocs.org/ST/SGB/2011/7" TargetMode="External"/><Relationship Id="rId121" Type="http://schemas.openxmlformats.org/officeDocument/2006/relationships/hyperlink" Target="http://undocs.org/ST/SGB/2015/3" TargetMode="External"/><Relationship Id="rId219" Type="http://schemas.openxmlformats.org/officeDocument/2006/relationships/hyperlink" Target="http://undocs.org/ST/SGB/2002/17" TargetMode="External"/><Relationship Id="rId426" Type="http://schemas.openxmlformats.org/officeDocument/2006/relationships/hyperlink" Target="http://undocs.org/ST/SGB/127" TargetMode="External"/><Relationship Id="rId633" Type="http://schemas.openxmlformats.org/officeDocument/2006/relationships/hyperlink" Target="http://undocs.org/ST/SGB/2002/8" TargetMode="External"/><Relationship Id="rId980" Type="http://schemas.openxmlformats.org/officeDocument/2006/relationships/hyperlink" Target="http://undocs.org/ST/AI/2000/13" TargetMode="External"/><Relationship Id="rId1056" Type="http://schemas.openxmlformats.org/officeDocument/2006/relationships/hyperlink" Target="http://undocs.org/ST/AI/2003/3" TargetMode="External"/><Relationship Id="rId1263" Type="http://schemas.openxmlformats.org/officeDocument/2006/relationships/hyperlink" Target="http://undocs.org/ST/SGB/2004/15" TargetMode="External"/><Relationship Id="rId840" Type="http://schemas.openxmlformats.org/officeDocument/2006/relationships/hyperlink" Target="http://undocs.org/ST/SGB/2009/10" TargetMode="External"/><Relationship Id="rId938" Type="http://schemas.openxmlformats.org/officeDocument/2006/relationships/hyperlink" Target="http://undocs.org/ST/AI/222" TargetMode="External"/><Relationship Id="rId67" Type="http://schemas.openxmlformats.org/officeDocument/2006/relationships/hyperlink" Target="http://undocs.org/ST/SGB/2006/14" TargetMode="External"/><Relationship Id="rId272" Type="http://schemas.openxmlformats.org/officeDocument/2006/relationships/hyperlink" Target="http://undocs.org/ST/AI/2016/3" TargetMode="External"/><Relationship Id="rId577" Type="http://schemas.openxmlformats.org/officeDocument/2006/relationships/hyperlink" Target="http://undocs.org/ST/AI/387" TargetMode="External"/><Relationship Id="rId700" Type="http://schemas.openxmlformats.org/officeDocument/2006/relationships/hyperlink" Target="http://undocs.org/ST/AI/189/Add.6/Rev.5" TargetMode="External"/><Relationship Id="rId1123" Type="http://schemas.openxmlformats.org/officeDocument/2006/relationships/hyperlink" Target="http://undocs.org/ST/SGB/UNFICYP/1" TargetMode="External"/><Relationship Id="rId132" Type="http://schemas.openxmlformats.org/officeDocument/2006/relationships/hyperlink" Target="http://undocs.org/ST/SGB/2007/6" TargetMode="External"/><Relationship Id="rId784" Type="http://schemas.openxmlformats.org/officeDocument/2006/relationships/hyperlink" Target="http://undocs.org/ST/AI/285" TargetMode="External"/><Relationship Id="rId991" Type="http://schemas.openxmlformats.org/officeDocument/2006/relationships/hyperlink" Target="http://undocs.org/ST/SGB/2016/9" TargetMode="External"/><Relationship Id="rId1067" Type="http://schemas.openxmlformats.org/officeDocument/2006/relationships/hyperlink" Target="http://undocs.org/ST/AI/1998/4" TargetMode="External"/><Relationship Id="rId437" Type="http://schemas.openxmlformats.org/officeDocument/2006/relationships/hyperlink" Target="http://undocs.org/ST/SGB/274" TargetMode="External"/><Relationship Id="rId644" Type="http://schemas.openxmlformats.org/officeDocument/2006/relationships/hyperlink" Target="http://undocs.org/ST/SGB/269" TargetMode="External"/><Relationship Id="rId851" Type="http://schemas.openxmlformats.org/officeDocument/2006/relationships/hyperlink" Target="http://undocs.org/ST/SGB/2004/13" TargetMode="External"/><Relationship Id="rId1274" Type="http://schemas.openxmlformats.org/officeDocument/2006/relationships/hyperlink" Target="http://undocs.org/ST/AI/1997/6" TargetMode="External"/><Relationship Id="rId283" Type="http://schemas.openxmlformats.org/officeDocument/2006/relationships/hyperlink" Target="http://undocs.org/ST/SGB/2009/9" TargetMode="External"/><Relationship Id="rId490" Type="http://schemas.openxmlformats.org/officeDocument/2006/relationships/hyperlink" Target="http://undocs.org/ST/AI/387" TargetMode="External"/><Relationship Id="rId504" Type="http://schemas.openxmlformats.org/officeDocument/2006/relationships/hyperlink" Target="http://undocs.org/ST/AI/189/Add.8/Rev.1" TargetMode="External"/><Relationship Id="rId711" Type="http://schemas.openxmlformats.org/officeDocument/2006/relationships/hyperlink" Target="http://undocs.org/ST/AI/189/Add.14/Rev.1" TargetMode="External"/><Relationship Id="rId949" Type="http://schemas.openxmlformats.org/officeDocument/2006/relationships/hyperlink" Target="http://undocs.org/ST/AI/387" TargetMode="External"/><Relationship Id="rId1134" Type="http://schemas.openxmlformats.org/officeDocument/2006/relationships/hyperlink" Target="http://undocs.org/ST/SGB/214" TargetMode="External"/><Relationship Id="rId78" Type="http://schemas.openxmlformats.org/officeDocument/2006/relationships/hyperlink" Target="http://undocs.org/ST/AI/2012/3" TargetMode="External"/><Relationship Id="rId143" Type="http://schemas.openxmlformats.org/officeDocument/2006/relationships/hyperlink" Target="http://undocs.org/ST/SGB/2005/21" TargetMode="External"/><Relationship Id="rId350" Type="http://schemas.openxmlformats.org/officeDocument/2006/relationships/hyperlink" Target="http://undocs.org/ST/AI/2005/3" TargetMode="External"/><Relationship Id="rId588" Type="http://schemas.openxmlformats.org/officeDocument/2006/relationships/hyperlink" Target="http://undocs.org/ST/AI/372" TargetMode="External"/><Relationship Id="rId795" Type="http://schemas.openxmlformats.org/officeDocument/2006/relationships/hyperlink" Target="http://undocs.org/ST/AI/261" TargetMode="External"/><Relationship Id="rId809" Type="http://schemas.openxmlformats.org/officeDocument/2006/relationships/hyperlink" Target="http://undocs.org/ST/SGB/2006/15" TargetMode="External"/><Relationship Id="rId1201" Type="http://schemas.openxmlformats.org/officeDocument/2006/relationships/hyperlink" Target="http://undocs.org/ST/SGB/2008/12" TargetMode="External"/><Relationship Id="rId9" Type="http://schemas.openxmlformats.org/officeDocument/2006/relationships/header" Target="header1.xml"/><Relationship Id="rId210" Type="http://schemas.openxmlformats.org/officeDocument/2006/relationships/hyperlink" Target="http://undocs.org/ST/SGB/2016/2" TargetMode="External"/><Relationship Id="rId448" Type="http://schemas.openxmlformats.org/officeDocument/2006/relationships/hyperlink" Target="http://undocs.org/ST/SGB/201" TargetMode="External"/><Relationship Id="rId655" Type="http://schemas.openxmlformats.org/officeDocument/2006/relationships/hyperlink" Target="http://undocs.org/ST/AI/149/Rev.4" TargetMode="External"/><Relationship Id="rId862" Type="http://schemas.openxmlformats.org/officeDocument/2006/relationships/hyperlink" Target="http://undocs.org/ST/AI/2003/3" TargetMode="External"/><Relationship Id="rId1078" Type="http://schemas.openxmlformats.org/officeDocument/2006/relationships/hyperlink" Target="http://undocs.org/ST/AI/2010/3" TargetMode="External"/><Relationship Id="rId1285" Type="http://schemas.openxmlformats.org/officeDocument/2006/relationships/hyperlink" Target="http://undocs.org/ST/AI/2015/2/Rev.1" TargetMode="External"/><Relationship Id="rId294" Type="http://schemas.openxmlformats.org/officeDocument/2006/relationships/hyperlink" Target="http://undocs.org/ST/SGB/177" TargetMode="External"/><Relationship Id="rId308" Type="http://schemas.openxmlformats.org/officeDocument/2006/relationships/hyperlink" Target="http://undocs.org/ST/AI/2011/8" TargetMode="External"/><Relationship Id="rId515" Type="http://schemas.openxmlformats.org/officeDocument/2006/relationships/hyperlink" Target="http://undocs.org/ST/AI/189/Add.17" TargetMode="External"/><Relationship Id="rId722" Type="http://schemas.openxmlformats.org/officeDocument/2006/relationships/hyperlink" Target="http://undocs.org/ST/AI/189/Add.19/Rev.1" TargetMode="External"/><Relationship Id="rId1145" Type="http://schemas.openxmlformats.org/officeDocument/2006/relationships/hyperlink" Target="http://undocs.org/ST/SGB/2004/6" TargetMode="External"/><Relationship Id="rId89" Type="http://schemas.openxmlformats.org/officeDocument/2006/relationships/hyperlink" Target="http://undocs.org/ST/SGB/2010/3" TargetMode="External"/><Relationship Id="rId154" Type="http://schemas.openxmlformats.org/officeDocument/2006/relationships/hyperlink" Target="http://undocs.org/ST/SGB/2005/16" TargetMode="External"/><Relationship Id="rId361" Type="http://schemas.openxmlformats.org/officeDocument/2006/relationships/hyperlink" Target="http://undocs.org/ST/AI/2005/11" TargetMode="External"/><Relationship Id="rId599" Type="http://schemas.openxmlformats.org/officeDocument/2006/relationships/hyperlink" Target="http://undocs.org/ST/AI/404" TargetMode="External"/><Relationship Id="rId1005" Type="http://schemas.openxmlformats.org/officeDocument/2006/relationships/hyperlink" Target="http://undocs.org/ST/AI/155/Rev.2" TargetMode="External"/><Relationship Id="rId1212" Type="http://schemas.openxmlformats.org/officeDocument/2006/relationships/hyperlink" Target="http://undocs.org/ST/SGB/2007/9" TargetMode="External"/><Relationship Id="rId459" Type="http://schemas.openxmlformats.org/officeDocument/2006/relationships/hyperlink" Target="http://undocs.org/ST/SGB/242" TargetMode="External"/><Relationship Id="rId666" Type="http://schemas.openxmlformats.org/officeDocument/2006/relationships/hyperlink" Target="http://undocs.org/ST/SGB/2009/12" TargetMode="External"/><Relationship Id="rId873" Type="http://schemas.openxmlformats.org/officeDocument/2006/relationships/hyperlink" Target="http://undocs.org/ST/SGB/2009/11" TargetMode="External"/><Relationship Id="rId1089" Type="http://schemas.openxmlformats.org/officeDocument/2006/relationships/hyperlink" Target="http://undocs.org/ST/AI/334" TargetMode="External"/><Relationship Id="rId16" Type="http://schemas.openxmlformats.org/officeDocument/2006/relationships/header" Target="header5.xml"/><Relationship Id="rId221" Type="http://schemas.openxmlformats.org/officeDocument/2006/relationships/hyperlink" Target="http://undocs.org/ST/SGB/2001/4" TargetMode="External"/><Relationship Id="rId319" Type="http://schemas.openxmlformats.org/officeDocument/2006/relationships/hyperlink" Target="http://undocs.org/ST/AI/2001/7/Rev.2" TargetMode="External"/><Relationship Id="rId526" Type="http://schemas.openxmlformats.org/officeDocument/2006/relationships/hyperlink" Target="http://undocs.org/ST/AI/189/Add.27" TargetMode="External"/><Relationship Id="rId1156" Type="http://schemas.openxmlformats.org/officeDocument/2006/relationships/hyperlink" Target="http://undocs.org/ST/SGB/2005/9" TargetMode="External"/><Relationship Id="rId733" Type="http://schemas.openxmlformats.org/officeDocument/2006/relationships/hyperlink" Target="http://undocs.org/ST/AI/189/Add.23" TargetMode="External"/><Relationship Id="rId940" Type="http://schemas.openxmlformats.org/officeDocument/2006/relationships/hyperlink" Target="http://undocs.org/ST/AI/400" TargetMode="External"/><Relationship Id="rId1016" Type="http://schemas.openxmlformats.org/officeDocument/2006/relationships/hyperlink" Target="http://undocs.org/ST/SGB/2008/14" TargetMode="External"/><Relationship Id="rId165" Type="http://schemas.openxmlformats.org/officeDocument/2006/relationships/hyperlink" Target="http://undocs.org/ST/SGB/2005/12" TargetMode="External"/><Relationship Id="rId372" Type="http://schemas.openxmlformats.org/officeDocument/2006/relationships/hyperlink" Target="http://undocs.org/ST/AI/2003/4" TargetMode="External"/><Relationship Id="rId677" Type="http://schemas.openxmlformats.org/officeDocument/2006/relationships/hyperlink" Target="http://undocs.org/ST/AI/189/Add.10" TargetMode="External"/><Relationship Id="rId800" Type="http://schemas.openxmlformats.org/officeDocument/2006/relationships/hyperlink" Target="http://undocs.org/ST/SGB/2007/6" TargetMode="External"/><Relationship Id="rId1223" Type="http://schemas.openxmlformats.org/officeDocument/2006/relationships/hyperlink" Target="http://undocs.org/ST/SGB/2012/2" TargetMode="External"/><Relationship Id="rId232" Type="http://schemas.openxmlformats.org/officeDocument/2006/relationships/hyperlink" Target="http://undocs.org/ST/SGB/2000/11" TargetMode="External"/><Relationship Id="rId884" Type="http://schemas.openxmlformats.org/officeDocument/2006/relationships/hyperlink" Target="http://undocs.org/ST/AI/2012/2/Rev.1" TargetMode="External"/><Relationship Id="rId27" Type="http://schemas.openxmlformats.org/officeDocument/2006/relationships/hyperlink" Target="http://undocs.org/ST/SGB/2016/2" TargetMode="External"/><Relationship Id="rId537" Type="http://schemas.openxmlformats.org/officeDocument/2006/relationships/hyperlink" Target="http://undocs.org/ST/AI/227" TargetMode="External"/><Relationship Id="rId744" Type="http://schemas.openxmlformats.org/officeDocument/2006/relationships/hyperlink" Target="http://undocs.org/ST/SGB/2013/4" TargetMode="External"/><Relationship Id="rId951" Type="http://schemas.openxmlformats.org/officeDocument/2006/relationships/hyperlink" Target="http://undocs.org/ST/AI/2015/5" TargetMode="External"/><Relationship Id="rId1167" Type="http://schemas.openxmlformats.org/officeDocument/2006/relationships/hyperlink" Target="http://undocs.org/ST/AI/2003/4" TargetMode="External"/><Relationship Id="rId80" Type="http://schemas.openxmlformats.org/officeDocument/2006/relationships/hyperlink" Target="http://undocs.org/ST/AI/2012/2/Rev.1" TargetMode="External"/><Relationship Id="rId176" Type="http://schemas.openxmlformats.org/officeDocument/2006/relationships/hyperlink" Target="http://undocs.org/ST/SGB/2004/5" TargetMode="External"/><Relationship Id="rId383" Type="http://schemas.openxmlformats.org/officeDocument/2006/relationships/hyperlink" Target="http://undocs.org/ST/AI/2001/3" TargetMode="External"/><Relationship Id="rId590" Type="http://schemas.openxmlformats.org/officeDocument/2006/relationships/hyperlink" Target="http://undocs.org/ST/AI/387" TargetMode="External"/><Relationship Id="rId604" Type="http://schemas.openxmlformats.org/officeDocument/2006/relationships/hyperlink" Target="http://undocs.org/ST/AI/145/Rev.1" TargetMode="External"/><Relationship Id="rId811" Type="http://schemas.openxmlformats.org/officeDocument/2006/relationships/hyperlink" Target="http://undocs.org/ST/AI/2015/4" TargetMode="External"/><Relationship Id="rId1027" Type="http://schemas.openxmlformats.org/officeDocument/2006/relationships/hyperlink" Target="http://undocs.org/ST/SGB/259" TargetMode="External"/><Relationship Id="rId1234" Type="http://schemas.openxmlformats.org/officeDocument/2006/relationships/hyperlink" Target="http://undocs.org/ST/SGB/282" TargetMode="External"/><Relationship Id="rId243" Type="http://schemas.openxmlformats.org/officeDocument/2006/relationships/hyperlink" Target="http://undocs.org/ST/SGB/282" TargetMode="External"/><Relationship Id="rId450" Type="http://schemas.openxmlformats.org/officeDocument/2006/relationships/hyperlink" Target="http://undocs.org/ST/SGB/205" TargetMode="External"/><Relationship Id="rId688" Type="http://schemas.openxmlformats.org/officeDocument/2006/relationships/hyperlink" Target="http://undocs.org/ST/AI/342" TargetMode="External"/><Relationship Id="rId895" Type="http://schemas.openxmlformats.org/officeDocument/2006/relationships/hyperlink" Target="http://undocs.org/ST/AI/327" TargetMode="External"/><Relationship Id="rId909" Type="http://schemas.openxmlformats.org/officeDocument/2006/relationships/hyperlink" Target="http://undocs.org/ST/SGB/2011/5" TargetMode="External"/><Relationship Id="rId1080" Type="http://schemas.openxmlformats.org/officeDocument/2006/relationships/hyperlink" Target="http://undocs.org/ST/SGB/2008/12" TargetMode="External"/><Relationship Id="rId38" Type="http://schemas.openxmlformats.org/officeDocument/2006/relationships/hyperlink" Target="http://undocs.org/ST/SGB/2015/3" TargetMode="External"/><Relationship Id="rId103" Type="http://schemas.openxmlformats.org/officeDocument/2006/relationships/hyperlink" Target="http://undocs.org/ST/SGB/2006/13" TargetMode="External"/><Relationship Id="rId310" Type="http://schemas.openxmlformats.org/officeDocument/2006/relationships/hyperlink" Target="http://undocs.org/ST/AI/2011/9" TargetMode="External"/><Relationship Id="rId548" Type="http://schemas.openxmlformats.org/officeDocument/2006/relationships/hyperlink" Target="http://undocs.org/ST/AI/261" TargetMode="External"/><Relationship Id="rId755" Type="http://schemas.openxmlformats.org/officeDocument/2006/relationships/hyperlink" Target="http://undocs.org/ST/AI/2002/8" TargetMode="External"/><Relationship Id="rId962" Type="http://schemas.openxmlformats.org/officeDocument/2006/relationships/hyperlink" Target="http://undocs.org/ST/SGB/2013/7" TargetMode="External"/><Relationship Id="rId1178" Type="http://schemas.openxmlformats.org/officeDocument/2006/relationships/hyperlink" Target="http://undocs.org/ST/SGB/2009/3" TargetMode="External"/><Relationship Id="rId91" Type="http://schemas.openxmlformats.org/officeDocument/2006/relationships/hyperlink" Target="http://undocs.org/ST/SGB/2010/5" TargetMode="External"/><Relationship Id="rId187" Type="http://schemas.openxmlformats.org/officeDocument/2006/relationships/hyperlink" Target="http://undocs.org/ST/SGB/2004/11" TargetMode="External"/><Relationship Id="rId394" Type="http://schemas.openxmlformats.org/officeDocument/2006/relationships/hyperlink" Target="http://undocs.org/ST/AI/2000/10" TargetMode="External"/><Relationship Id="rId408" Type="http://schemas.openxmlformats.org/officeDocument/2006/relationships/hyperlink" Target="http://undocs.org/ST/AI/2005/1" TargetMode="External"/><Relationship Id="rId615" Type="http://schemas.openxmlformats.org/officeDocument/2006/relationships/hyperlink" Target="http://undocs.org/ST/AI/323" TargetMode="External"/><Relationship Id="rId822" Type="http://schemas.openxmlformats.org/officeDocument/2006/relationships/hyperlink" Target="http://undocs.org/ST/SGB/2005/21" TargetMode="External"/><Relationship Id="rId1038" Type="http://schemas.openxmlformats.org/officeDocument/2006/relationships/hyperlink" Target="http://undocs.org/ST/AI/2015/3" TargetMode="External"/><Relationship Id="rId1245" Type="http://schemas.openxmlformats.org/officeDocument/2006/relationships/hyperlink" Target="http://undocs.org/ST/SGB/214" TargetMode="External"/><Relationship Id="rId254" Type="http://schemas.openxmlformats.org/officeDocument/2006/relationships/hyperlink" Target="http://undocs.org/ST/AI/2010/5" TargetMode="External"/><Relationship Id="rId699" Type="http://schemas.openxmlformats.org/officeDocument/2006/relationships/hyperlink" Target="http://undocs.org/ST/AI/2001/5" TargetMode="External"/><Relationship Id="rId1091" Type="http://schemas.openxmlformats.org/officeDocument/2006/relationships/hyperlink" Target="http://undocs.org/ST/AI/2012/2/Rev.1" TargetMode="External"/><Relationship Id="rId1105" Type="http://schemas.openxmlformats.org/officeDocument/2006/relationships/hyperlink" Target="http://undocs.org/ST/SGB/2008/11" TargetMode="External"/><Relationship Id="rId49" Type="http://schemas.openxmlformats.org/officeDocument/2006/relationships/hyperlink" Target="http://undocs.org/ST/SGB/2013/2" TargetMode="External"/><Relationship Id="rId114" Type="http://schemas.openxmlformats.org/officeDocument/2006/relationships/hyperlink" Target="http://undocs.org/ST/SGB/2008/14" TargetMode="External"/><Relationship Id="rId461" Type="http://schemas.openxmlformats.org/officeDocument/2006/relationships/hyperlink" Target="http://undocs.org/ST/SGB/259" TargetMode="External"/><Relationship Id="rId559" Type="http://schemas.openxmlformats.org/officeDocument/2006/relationships/hyperlink" Target="http://undocs.org/ST/AI/292" TargetMode="External"/><Relationship Id="rId766" Type="http://schemas.openxmlformats.org/officeDocument/2006/relationships/hyperlink" Target="http://undocs.org/ST/AI/248" TargetMode="External"/><Relationship Id="rId1189" Type="http://schemas.openxmlformats.org/officeDocument/2006/relationships/hyperlink" Target="http://undocs.org/ST/SGB/1999/10" TargetMode="External"/><Relationship Id="rId198" Type="http://schemas.openxmlformats.org/officeDocument/2006/relationships/hyperlink" Target="http://undocs.org/ST/SGB/2003/14" TargetMode="External"/><Relationship Id="rId321" Type="http://schemas.openxmlformats.org/officeDocument/2006/relationships/hyperlink" Target="http://undocs.org/ST/AI/2010/4/Rev.1" TargetMode="External"/><Relationship Id="rId419" Type="http://schemas.openxmlformats.org/officeDocument/2006/relationships/hyperlink" Target="http://undocs.org/ST/SGB/UNFICYP/1" TargetMode="External"/><Relationship Id="rId626" Type="http://schemas.openxmlformats.org/officeDocument/2006/relationships/hyperlink" Target="http://undocs.org/ST/AI/193/Rev.1" TargetMode="External"/><Relationship Id="rId973" Type="http://schemas.openxmlformats.org/officeDocument/2006/relationships/hyperlink" Target="http://undocs.org/ST/AI/2000/12" TargetMode="External"/><Relationship Id="rId1049" Type="http://schemas.openxmlformats.org/officeDocument/2006/relationships/hyperlink" Target="http://undocs.org/ST/AI/2001/1" TargetMode="External"/><Relationship Id="rId1256" Type="http://schemas.openxmlformats.org/officeDocument/2006/relationships/hyperlink" Target="http://undocs.org/ST/AI/193/Rev.1" TargetMode="External"/><Relationship Id="rId833" Type="http://schemas.openxmlformats.org/officeDocument/2006/relationships/hyperlink" Target="http://undocs.org/ST/AI/2014/3" TargetMode="External"/><Relationship Id="rId1116" Type="http://schemas.openxmlformats.org/officeDocument/2006/relationships/hyperlink" Target="http://undocs.org/ST/SGB/277" TargetMode="External"/><Relationship Id="rId265" Type="http://schemas.openxmlformats.org/officeDocument/2006/relationships/hyperlink" Target="http://undocs.org/ST/SGB/2015/3" TargetMode="External"/><Relationship Id="rId472" Type="http://schemas.openxmlformats.org/officeDocument/2006/relationships/hyperlink" Target="http://undocs.org/ST/SGB/172" TargetMode="External"/><Relationship Id="rId900" Type="http://schemas.openxmlformats.org/officeDocument/2006/relationships/hyperlink" Target="http://undocs.org/ST/SGB/2002/17" TargetMode="External"/><Relationship Id="rId125" Type="http://schemas.openxmlformats.org/officeDocument/2006/relationships/hyperlink" Target="http://undocs.org/ST/AI/1999/9" TargetMode="External"/><Relationship Id="rId332" Type="http://schemas.openxmlformats.org/officeDocument/2006/relationships/hyperlink" Target="http://undocs.org/ST/SGB/2003/4" TargetMode="External"/><Relationship Id="rId777" Type="http://schemas.openxmlformats.org/officeDocument/2006/relationships/hyperlink" Target="http://undocs.org/ST/SGB/UNFICYP/1" TargetMode="External"/><Relationship Id="rId984" Type="http://schemas.openxmlformats.org/officeDocument/2006/relationships/hyperlink" Target="http://undocs.org/ST/SGB/2008/5" TargetMode="External"/><Relationship Id="rId637" Type="http://schemas.openxmlformats.org/officeDocument/2006/relationships/hyperlink" Target="http://undocs.org/ST/SGB/198" TargetMode="External"/><Relationship Id="rId844" Type="http://schemas.openxmlformats.org/officeDocument/2006/relationships/hyperlink" Target="http://undocs.org/ST/AI/2011/4" TargetMode="External"/><Relationship Id="rId1267" Type="http://schemas.openxmlformats.org/officeDocument/2006/relationships/hyperlink" Target="http://undocs.org/ST/AI/118/Rev.1" TargetMode="External"/><Relationship Id="rId276" Type="http://schemas.openxmlformats.org/officeDocument/2006/relationships/hyperlink" Target="http://undocs.org/ST/AI/2016/7" TargetMode="External"/><Relationship Id="rId483" Type="http://schemas.openxmlformats.org/officeDocument/2006/relationships/hyperlink" Target="http://undocs.org/ST/AI/2015/4" TargetMode="External"/><Relationship Id="rId690" Type="http://schemas.openxmlformats.org/officeDocument/2006/relationships/hyperlink" Target="http://undocs.org/ST/AI/2001/6" TargetMode="External"/><Relationship Id="rId704" Type="http://schemas.openxmlformats.org/officeDocument/2006/relationships/hyperlink" Target="http://undocs.org/ST/AI/189/Add.17" TargetMode="External"/><Relationship Id="rId911" Type="http://schemas.openxmlformats.org/officeDocument/2006/relationships/hyperlink" Target="http://undocs.org/ST/SGB/267" TargetMode="External"/><Relationship Id="rId1127" Type="http://schemas.openxmlformats.org/officeDocument/2006/relationships/hyperlink" Target="http://undocs.org/ST/SGB/2005/16" TargetMode="External"/><Relationship Id="rId40" Type="http://schemas.openxmlformats.org/officeDocument/2006/relationships/hyperlink" Target="http://undocs.org/ST/SGB/2015/1" TargetMode="External"/><Relationship Id="rId136" Type="http://schemas.openxmlformats.org/officeDocument/2006/relationships/hyperlink" Target="http://undocs.org/ST/SGB/2015/3" TargetMode="External"/><Relationship Id="rId343" Type="http://schemas.openxmlformats.org/officeDocument/2006/relationships/hyperlink" Target="http://undocs.org/ST/AI/2006/2" TargetMode="External"/><Relationship Id="rId550" Type="http://schemas.openxmlformats.org/officeDocument/2006/relationships/hyperlink" Target="http://undocs.org/ST/AI/189/Add.10" TargetMode="External"/><Relationship Id="rId788" Type="http://schemas.openxmlformats.org/officeDocument/2006/relationships/hyperlink" Target="http://undocs.org/ST/AI/341" TargetMode="External"/><Relationship Id="rId995" Type="http://schemas.openxmlformats.org/officeDocument/2006/relationships/hyperlink" Target="http://undocs.org/ST/AI/244/Rev.1" TargetMode="External"/><Relationship Id="rId1180" Type="http://schemas.openxmlformats.org/officeDocument/2006/relationships/hyperlink" Target="http://undocs.org/ST/SGB/2010/3" TargetMode="External"/><Relationship Id="rId203" Type="http://schemas.openxmlformats.org/officeDocument/2006/relationships/hyperlink" Target="http://undocs.org/ST/AI/2005/10" TargetMode="External"/><Relationship Id="rId648" Type="http://schemas.openxmlformats.org/officeDocument/2006/relationships/hyperlink" Target="http://undocs.org/ST/AI/299" TargetMode="External"/><Relationship Id="rId855" Type="http://schemas.openxmlformats.org/officeDocument/2006/relationships/hyperlink" Target="http://undocs.org/ST/AI/2011/7" TargetMode="External"/><Relationship Id="rId1040" Type="http://schemas.openxmlformats.org/officeDocument/2006/relationships/hyperlink" Target="http://undocs.org/ST/SGB/2004/13/Rev.1" TargetMode="External"/><Relationship Id="rId1278" Type="http://schemas.openxmlformats.org/officeDocument/2006/relationships/hyperlink" Target="http://undocs.org/ST/AI/1998/3" TargetMode="External"/><Relationship Id="rId287" Type="http://schemas.openxmlformats.org/officeDocument/2006/relationships/hyperlink" Target="http://undocs.org/ST/SGB/2011/6/Rev.1" TargetMode="External"/><Relationship Id="rId410" Type="http://schemas.openxmlformats.org/officeDocument/2006/relationships/hyperlink" Target="http://undocs.org/ST/AI/1999/17" TargetMode="External"/><Relationship Id="rId494" Type="http://schemas.openxmlformats.org/officeDocument/2006/relationships/hyperlink" Target="http://undocs.org/ST/AI/189" TargetMode="External"/><Relationship Id="rId508" Type="http://schemas.openxmlformats.org/officeDocument/2006/relationships/hyperlink" Target="http://undocs.org/ST/AI/189/Add.10" TargetMode="External"/><Relationship Id="rId715" Type="http://schemas.openxmlformats.org/officeDocument/2006/relationships/hyperlink" Target="http://undocs.org/ST/AI/2001/5" TargetMode="External"/><Relationship Id="rId922" Type="http://schemas.openxmlformats.org/officeDocument/2006/relationships/hyperlink" Target="http://undocs.org/ST/AI/2010/3" TargetMode="External"/><Relationship Id="rId1138" Type="http://schemas.openxmlformats.org/officeDocument/2006/relationships/hyperlink" Target="http://undocs.org/ST/SGB/2013/1" TargetMode="External"/><Relationship Id="rId147" Type="http://schemas.openxmlformats.org/officeDocument/2006/relationships/hyperlink" Target="http://undocs.org/ST/SGB/2006/6" TargetMode="External"/><Relationship Id="rId354" Type="http://schemas.openxmlformats.org/officeDocument/2006/relationships/hyperlink" Target="http://undocs.org/ST/SGB/2009/4" TargetMode="External"/><Relationship Id="rId799" Type="http://schemas.openxmlformats.org/officeDocument/2006/relationships/hyperlink" Target="http://undocs.org/ST/SGB/1999/11" TargetMode="External"/><Relationship Id="rId1191" Type="http://schemas.openxmlformats.org/officeDocument/2006/relationships/hyperlink" Target="http://undocs.org/ST/SGB/205" TargetMode="External"/><Relationship Id="rId1205" Type="http://schemas.openxmlformats.org/officeDocument/2006/relationships/hyperlink" Target="http://undocs.org/ST/AI/349" TargetMode="External"/><Relationship Id="rId51" Type="http://schemas.openxmlformats.org/officeDocument/2006/relationships/hyperlink" Target="http://undocs.org/ST/SGB/2006/14" TargetMode="External"/><Relationship Id="rId561" Type="http://schemas.openxmlformats.org/officeDocument/2006/relationships/hyperlink" Target="http://undocs.org/ST/AI/293" TargetMode="External"/><Relationship Id="rId659" Type="http://schemas.openxmlformats.org/officeDocument/2006/relationships/hyperlink" Target="http://undocs.org/ST/AI/235" TargetMode="External"/><Relationship Id="rId866" Type="http://schemas.openxmlformats.org/officeDocument/2006/relationships/hyperlink" Target="http://undocs.org/ST/AI/2014/2" TargetMode="External"/><Relationship Id="rId1289" Type="http://schemas.openxmlformats.org/officeDocument/2006/relationships/hyperlink" Target="http://undocs.org/A/RES/40/243" TargetMode="External"/><Relationship Id="rId214" Type="http://schemas.openxmlformats.org/officeDocument/2006/relationships/hyperlink" Target="http://undocs.org/ST/SGB/2002/8" TargetMode="External"/><Relationship Id="rId298" Type="http://schemas.openxmlformats.org/officeDocument/2006/relationships/hyperlink" Target="http://undocs.org/ST/SGB/2011/9" TargetMode="External"/><Relationship Id="rId421" Type="http://schemas.openxmlformats.org/officeDocument/2006/relationships/hyperlink" Target="http://undocs.org/ST/SGB/107/Rev.6" TargetMode="External"/><Relationship Id="rId519" Type="http://schemas.openxmlformats.org/officeDocument/2006/relationships/hyperlink" Target="http://undocs.org/ST/AI/189/Add.21" TargetMode="External"/><Relationship Id="rId1051" Type="http://schemas.openxmlformats.org/officeDocument/2006/relationships/hyperlink" Target="http://undocs.org/ST/AI/2000/3" TargetMode="External"/><Relationship Id="rId1149" Type="http://schemas.openxmlformats.org/officeDocument/2006/relationships/hyperlink" Target="http://undocs.org/ST/SGB/2010/7" TargetMode="External"/><Relationship Id="rId158" Type="http://schemas.openxmlformats.org/officeDocument/2006/relationships/hyperlink" Target="http://undocs.org/ST/SGB/2006/16" TargetMode="External"/><Relationship Id="rId726" Type="http://schemas.openxmlformats.org/officeDocument/2006/relationships/hyperlink" Target="http://undocs.org/ST/AI/189/Add.27" TargetMode="External"/><Relationship Id="rId933" Type="http://schemas.openxmlformats.org/officeDocument/2006/relationships/hyperlink" Target="http://undocs.org/ST/AI/2010/3" TargetMode="External"/><Relationship Id="rId1009" Type="http://schemas.openxmlformats.org/officeDocument/2006/relationships/hyperlink" Target="http://undocs.org/ST/SGB/1999/18" TargetMode="External"/><Relationship Id="rId62" Type="http://schemas.openxmlformats.org/officeDocument/2006/relationships/hyperlink" Target="http://undocs.org/ST/SGB/2012/4" TargetMode="External"/><Relationship Id="rId365" Type="http://schemas.openxmlformats.org/officeDocument/2006/relationships/hyperlink" Target="http://undocs.org/ST/AI/2009/1" TargetMode="External"/><Relationship Id="rId572" Type="http://schemas.openxmlformats.org/officeDocument/2006/relationships/hyperlink" Target="http://undocs.org/ST/SGB/177" TargetMode="External"/><Relationship Id="rId1216" Type="http://schemas.openxmlformats.org/officeDocument/2006/relationships/hyperlink" Target="http://undocs.org/ST/SGB/2016/7" TargetMode="External"/><Relationship Id="rId225" Type="http://schemas.openxmlformats.org/officeDocument/2006/relationships/hyperlink" Target="http://undocs.org/ST/SGB/2001/7" TargetMode="External"/><Relationship Id="rId432" Type="http://schemas.openxmlformats.org/officeDocument/2006/relationships/hyperlink" Target="http://undocs.org/ST/SGB/160" TargetMode="External"/><Relationship Id="rId877" Type="http://schemas.openxmlformats.org/officeDocument/2006/relationships/hyperlink" Target="http://undocs.org/ST/SGB/277" TargetMode="External"/><Relationship Id="rId1062" Type="http://schemas.openxmlformats.org/officeDocument/2006/relationships/hyperlink" Target="http://undocs.org/ST/SGB/2011/1" TargetMode="External"/><Relationship Id="rId737" Type="http://schemas.openxmlformats.org/officeDocument/2006/relationships/hyperlink" Target="http://undocs.org/ST/AI/189/Add.21" TargetMode="External"/><Relationship Id="rId944" Type="http://schemas.openxmlformats.org/officeDocument/2006/relationships/hyperlink" Target="http://undocs.org/ST/AI/2015/2/Rev.1" TargetMode="External"/><Relationship Id="rId73" Type="http://schemas.openxmlformats.org/officeDocument/2006/relationships/hyperlink" Target="http://undocs.org/ST/SGB/2011/6/Rev.1" TargetMode="External"/><Relationship Id="rId169" Type="http://schemas.openxmlformats.org/officeDocument/2006/relationships/hyperlink" Target="http://undocs.org/ST/SGB/2011/3" TargetMode="External"/><Relationship Id="rId376" Type="http://schemas.openxmlformats.org/officeDocument/2006/relationships/hyperlink" Target="http://undocs.org/ST/AI/2002/5" TargetMode="External"/><Relationship Id="rId583" Type="http://schemas.openxmlformats.org/officeDocument/2006/relationships/hyperlink" Target="http://undocs.org/ST/AI/2001/6" TargetMode="External"/><Relationship Id="rId790" Type="http://schemas.openxmlformats.org/officeDocument/2006/relationships/hyperlink" Target="http://undocs.org/ST/AI/2001/4" TargetMode="External"/><Relationship Id="rId804" Type="http://schemas.openxmlformats.org/officeDocument/2006/relationships/hyperlink" Target="http://undocs.org/ST/AI/2007/2" TargetMode="External"/><Relationship Id="rId1227" Type="http://schemas.openxmlformats.org/officeDocument/2006/relationships/hyperlink" Target="http://undocs.org/ST/SGB/2012/4" TargetMode="External"/><Relationship Id="rId4" Type="http://schemas.openxmlformats.org/officeDocument/2006/relationships/settings" Target="settings.xml"/><Relationship Id="rId236" Type="http://schemas.openxmlformats.org/officeDocument/2006/relationships/hyperlink" Target="http://undocs.org/ST/SGB/1999/11" TargetMode="External"/><Relationship Id="rId443" Type="http://schemas.openxmlformats.org/officeDocument/2006/relationships/hyperlink" Target="http://undocs.org/ST/AI/284" TargetMode="External"/><Relationship Id="rId650" Type="http://schemas.openxmlformats.org/officeDocument/2006/relationships/hyperlink" Target="http://undocs.org/ST/SGB/259" TargetMode="External"/><Relationship Id="rId888" Type="http://schemas.openxmlformats.org/officeDocument/2006/relationships/hyperlink" Target="http://undocs.org/ST/AI/2013/4" TargetMode="External"/><Relationship Id="rId1073" Type="http://schemas.openxmlformats.org/officeDocument/2006/relationships/hyperlink" Target="http://undocs.org/ST/AI/2007/2" TargetMode="External"/><Relationship Id="rId1280" Type="http://schemas.openxmlformats.org/officeDocument/2006/relationships/hyperlink" Target="http://undocs.org/ST/SGB/107/Rev.6" TargetMode="External"/><Relationship Id="rId303" Type="http://schemas.openxmlformats.org/officeDocument/2006/relationships/hyperlink" Target="http://undocs.org/ST/AI/2011/3" TargetMode="External"/><Relationship Id="rId748" Type="http://schemas.openxmlformats.org/officeDocument/2006/relationships/hyperlink" Target="http://undocs.org/ST/SGB/2010/5" TargetMode="External"/><Relationship Id="rId955" Type="http://schemas.openxmlformats.org/officeDocument/2006/relationships/hyperlink" Target="http://undocs.org/ST/AI/408" TargetMode="External"/><Relationship Id="rId1140" Type="http://schemas.openxmlformats.org/officeDocument/2006/relationships/hyperlink" Target="http://undocs.org/ST/SGB/2002/14" TargetMode="External"/><Relationship Id="rId84" Type="http://schemas.openxmlformats.org/officeDocument/2006/relationships/hyperlink" Target="http://undocs.org/ST/SGB/2010/2" TargetMode="External"/><Relationship Id="rId387" Type="http://schemas.openxmlformats.org/officeDocument/2006/relationships/hyperlink" Target="http://undocs.org/ST/AI/2001/5" TargetMode="External"/><Relationship Id="rId510" Type="http://schemas.openxmlformats.org/officeDocument/2006/relationships/hyperlink" Target="http://undocs.org/ST/AI/189/Add.11/Rev.2" TargetMode="External"/><Relationship Id="rId594" Type="http://schemas.openxmlformats.org/officeDocument/2006/relationships/hyperlink" Target="http://undocs.org/ST/SGB/273" TargetMode="External"/><Relationship Id="rId608" Type="http://schemas.openxmlformats.org/officeDocument/2006/relationships/hyperlink" Target="http://undocs.org/ST/AI/387" TargetMode="External"/><Relationship Id="rId815" Type="http://schemas.openxmlformats.org/officeDocument/2006/relationships/hyperlink" Target="http://undocs.org/ST/SGB/269" TargetMode="External"/><Relationship Id="rId1238" Type="http://schemas.openxmlformats.org/officeDocument/2006/relationships/hyperlink" Target="http://undocs.org/ST/SGB/2009/11" TargetMode="External"/><Relationship Id="rId247" Type="http://schemas.openxmlformats.org/officeDocument/2006/relationships/hyperlink" Target="http://undocs.org/ST/SGB/1999/11" TargetMode="External"/><Relationship Id="rId899" Type="http://schemas.openxmlformats.org/officeDocument/2006/relationships/hyperlink" Target="http://undocs.org/ST/SGB/2001/4" TargetMode="External"/><Relationship Id="rId1000" Type="http://schemas.openxmlformats.org/officeDocument/2006/relationships/hyperlink" Target="http://undocs.org/ST/AI/2004/3" TargetMode="External"/><Relationship Id="rId1084" Type="http://schemas.openxmlformats.org/officeDocument/2006/relationships/hyperlink" Target="http://undocs.org/ST/SGB/2009/9" TargetMode="External"/><Relationship Id="rId107" Type="http://schemas.openxmlformats.org/officeDocument/2006/relationships/hyperlink" Target="http://undocs.org/ST/SGB/2009/11" TargetMode="External"/><Relationship Id="rId454" Type="http://schemas.openxmlformats.org/officeDocument/2006/relationships/hyperlink" Target="http://undocs.org/ST/SGB/214" TargetMode="External"/><Relationship Id="rId661" Type="http://schemas.openxmlformats.org/officeDocument/2006/relationships/hyperlink" Target="http://undocs.org/ST/SGB/135" TargetMode="External"/><Relationship Id="rId759" Type="http://schemas.openxmlformats.org/officeDocument/2006/relationships/hyperlink" Target="http://undocs.org/ST/AI/2000/12" TargetMode="External"/><Relationship Id="rId966" Type="http://schemas.openxmlformats.org/officeDocument/2006/relationships/hyperlink" Target="http://undocs.org/ST/AI/2010/10" TargetMode="External"/><Relationship Id="rId1291" Type="http://schemas.openxmlformats.org/officeDocument/2006/relationships/fontTable" Target="fontTable.xml"/><Relationship Id="rId11" Type="http://schemas.openxmlformats.org/officeDocument/2006/relationships/footer" Target="footer1.xml"/><Relationship Id="rId314" Type="http://schemas.openxmlformats.org/officeDocument/2006/relationships/hyperlink" Target="http://undocs.org/ST/AI/2000/13" TargetMode="External"/><Relationship Id="rId398" Type="http://schemas.openxmlformats.org/officeDocument/2006/relationships/hyperlink" Target="http://undocs.org/ST/AI/2000/15" TargetMode="External"/><Relationship Id="rId521" Type="http://schemas.openxmlformats.org/officeDocument/2006/relationships/hyperlink" Target="http://undocs.org/ST/AI/189/Add.23" TargetMode="External"/><Relationship Id="rId619" Type="http://schemas.openxmlformats.org/officeDocument/2006/relationships/hyperlink" Target="http://undocs.org/ST/SGB/2008/6" TargetMode="External"/><Relationship Id="rId1151" Type="http://schemas.openxmlformats.org/officeDocument/2006/relationships/hyperlink" Target="http://undocs.org/ST/SGB/2008/9" TargetMode="External"/><Relationship Id="rId1249" Type="http://schemas.openxmlformats.org/officeDocument/2006/relationships/hyperlink" Target="http://undocs.org/ST/SGB/240" TargetMode="External"/><Relationship Id="rId95" Type="http://schemas.openxmlformats.org/officeDocument/2006/relationships/hyperlink" Target="http://undocs.org/ST/SGB/2010/8/Rev.1" TargetMode="External"/><Relationship Id="rId160" Type="http://schemas.openxmlformats.org/officeDocument/2006/relationships/hyperlink" Target="http://undocs.org/ST/SGB/2005/9" TargetMode="External"/><Relationship Id="rId826" Type="http://schemas.openxmlformats.org/officeDocument/2006/relationships/hyperlink" Target="http://undocs.org/ST/AI/299" TargetMode="External"/><Relationship Id="rId1011" Type="http://schemas.openxmlformats.org/officeDocument/2006/relationships/hyperlink" Target="http://undocs.org/ST/AI/2010/5" TargetMode="External"/><Relationship Id="rId1109" Type="http://schemas.openxmlformats.org/officeDocument/2006/relationships/hyperlink" Target="http://undocs.org/ST/AI/1997/6" TargetMode="External"/><Relationship Id="rId258" Type="http://schemas.openxmlformats.org/officeDocument/2006/relationships/hyperlink" Target="http://undocs.org/ST/SGB/1999/15" TargetMode="External"/><Relationship Id="rId465" Type="http://schemas.openxmlformats.org/officeDocument/2006/relationships/hyperlink" Target="http://undocs.org/ST/SGB/269" TargetMode="External"/><Relationship Id="rId672" Type="http://schemas.openxmlformats.org/officeDocument/2006/relationships/hyperlink" Target="http://undocs.org/ST/SGB/2003/17" TargetMode="External"/><Relationship Id="rId1095" Type="http://schemas.openxmlformats.org/officeDocument/2006/relationships/hyperlink" Target="http://undocs.org/ST/AI/145/Rev.1" TargetMode="External"/><Relationship Id="rId22" Type="http://schemas.openxmlformats.org/officeDocument/2006/relationships/footer" Target="footer6.xml"/><Relationship Id="rId118" Type="http://schemas.openxmlformats.org/officeDocument/2006/relationships/hyperlink" Target="http://undocs.org/ST/SGB/2008/8" TargetMode="External"/><Relationship Id="rId325" Type="http://schemas.openxmlformats.org/officeDocument/2006/relationships/hyperlink" Target="http://undocs.org/ST/SGB/2009/4" TargetMode="External"/><Relationship Id="rId532" Type="http://schemas.openxmlformats.org/officeDocument/2006/relationships/hyperlink" Target="http://undocs.org/ST/AI/202" TargetMode="External"/><Relationship Id="rId977" Type="http://schemas.openxmlformats.org/officeDocument/2006/relationships/hyperlink" Target="http://undocs.org/ST/SGB/1999/4" TargetMode="External"/><Relationship Id="rId1162" Type="http://schemas.openxmlformats.org/officeDocument/2006/relationships/hyperlink" Target="http://undocs.org/ST/SGB/2016/11" TargetMode="External"/><Relationship Id="rId171" Type="http://schemas.openxmlformats.org/officeDocument/2006/relationships/hyperlink" Target="http://undocs.org/ST/SGB/2005/20" TargetMode="External"/><Relationship Id="rId837" Type="http://schemas.openxmlformats.org/officeDocument/2006/relationships/hyperlink" Target="http://undocs.org/ST/SGB/282" TargetMode="External"/><Relationship Id="rId1022" Type="http://schemas.openxmlformats.org/officeDocument/2006/relationships/hyperlink" Target="http://undocs.org/ST/AI/248" TargetMode="External"/><Relationship Id="rId269" Type="http://schemas.openxmlformats.org/officeDocument/2006/relationships/hyperlink" Target="http://undocs.org/ST/SGB/2016/4" TargetMode="External"/><Relationship Id="rId476" Type="http://schemas.openxmlformats.org/officeDocument/2006/relationships/hyperlink" Target="http://undocs.org/ST/AI/404" TargetMode="External"/><Relationship Id="rId683" Type="http://schemas.openxmlformats.org/officeDocument/2006/relationships/hyperlink" Target="http://undocs.org/ST/AI/342" TargetMode="External"/><Relationship Id="rId890" Type="http://schemas.openxmlformats.org/officeDocument/2006/relationships/hyperlink" Target="http://undocs.org/ST/AI/2013/4" TargetMode="External"/><Relationship Id="rId904" Type="http://schemas.openxmlformats.org/officeDocument/2006/relationships/hyperlink" Target="http://undocs.org/ST/AI/2001/7/Rev.2" TargetMode="External"/><Relationship Id="rId33" Type="http://schemas.openxmlformats.org/officeDocument/2006/relationships/hyperlink" Target="http://undocs.org/ST/SGB/2016/7" TargetMode="External"/><Relationship Id="rId129" Type="http://schemas.openxmlformats.org/officeDocument/2006/relationships/hyperlink" Target="http://undocs.org/ST/SGB/2008/5" TargetMode="External"/><Relationship Id="rId336" Type="http://schemas.openxmlformats.org/officeDocument/2006/relationships/hyperlink" Target="http://undocs.org/ST/AI/2008/1" TargetMode="External"/><Relationship Id="rId543" Type="http://schemas.openxmlformats.org/officeDocument/2006/relationships/hyperlink" Target="http://undocs.org/ST/AI/235" TargetMode="External"/><Relationship Id="rId988" Type="http://schemas.openxmlformats.org/officeDocument/2006/relationships/hyperlink" Target="http://undocs.org/ST/AI/397" TargetMode="External"/><Relationship Id="rId1173" Type="http://schemas.openxmlformats.org/officeDocument/2006/relationships/hyperlink" Target="http://undocs.org/ST/SGB/240" TargetMode="External"/><Relationship Id="rId182" Type="http://schemas.openxmlformats.org/officeDocument/2006/relationships/hyperlink" Target="http://undocs.org/ST/SGB/2004/5" TargetMode="External"/><Relationship Id="rId403" Type="http://schemas.openxmlformats.org/officeDocument/2006/relationships/hyperlink" Target="http://undocs.org/ST/AI/234/Rev.1" TargetMode="External"/><Relationship Id="rId750" Type="http://schemas.openxmlformats.org/officeDocument/2006/relationships/hyperlink" Target="http://undocs.org/ST/SGB/2006/6" TargetMode="External"/><Relationship Id="rId848" Type="http://schemas.openxmlformats.org/officeDocument/2006/relationships/hyperlink" Target="http://undocs.org/ST/AI/2005/6" TargetMode="External"/><Relationship Id="rId1033" Type="http://schemas.openxmlformats.org/officeDocument/2006/relationships/hyperlink" Target="http://undocs.org/ST/SGB/212" TargetMode="External"/><Relationship Id="rId487" Type="http://schemas.openxmlformats.org/officeDocument/2006/relationships/hyperlink" Target="http://undocs.org/ST/AI/292" TargetMode="External"/><Relationship Id="rId610" Type="http://schemas.openxmlformats.org/officeDocument/2006/relationships/hyperlink" Target="http://undocs.org/ST/AI/387" TargetMode="External"/><Relationship Id="rId694" Type="http://schemas.openxmlformats.org/officeDocument/2006/relationships/hyperlink" Target="http://undocs.org/ST/AI/2008/1" TargetMode="External"/><Relationship Id="rId708" Type="http://schemas.openxmlformats.org/officeDocument/2006/relationships/hyperlink" Target="http://undocs.org/ST/AI/341" TargetMode="External"/><Relationship Id="rId915" Type="http://schemas.openxmlformats.org/officeDocument/2006/relationships/hyperlink" Target="http://undocs.org/ST/AI/2013/5" TargetMode="External"/><Relationship Id="rId1240" Type="http://schemas.openxmlformats.org/officeDocument/2006/relationships/hyperlink" Target="http://undocs.org/ST/SGB/2000/11" TargetMode="External"/><Relationship Id="rId347" Type="http://schemas.openxmlformats.org/officeDocument/2006/relationships/hyperlink" Target="http://undocs.org/ST/AI/1999/13" TargetMode="External"/><Relationship Id="rId999" Type="http://schemas.openxmlformats.org/officeDocument/2006/relationships/hyperlink" Target="http://undocs.org/ST/AI/292" TargetMode="External"/><Relationship Id="rId1100" Type="http://schemas.openxmlformats.org/officeDocument/2006/relationships/hyperlink" Target="http://undocs.org/ST/AI/2008/1" TargetMode="External"/><Relationship Id="rId1184" Type="http://schemas.openxmlformats.org/officeDocument/2006/relationships/hyperlink" Target="http://undocs.org/ST/SGB/2010/1" TargetMode="External"/><Relationship Id="rId44" Type="http://schemas.openxmlformats.org/officeDocument/2006/relationships/hyperlink" Target="http://undocs.org/ST/SGB/2015/4" TargetMode="External"/><Relationship Id="rId554" Type="http://schemas.openxmlformats.org/officeDocument/2006/relationships/hyperlink" Target="http://undocs.org/ST/AI/285" TargetMode="External"/><Relationship Id="rId761" Type="http://schemas.openxmlformats.org/officeDocument/2006/relationships/hyperlink" Target="http://undocs.org/ST/AI/397" TargetMode="External"/><Relationship Id="rId859" Type="http://schemas.openxmlformats.org/officeDocument/2006/relationships/hyperlink" Target="http://undocs.org/ST/AI/2016/5" TargetMode="External"/><Relationship Id="rId193" Type="http://schemas.openxmlformats.org/officeDocument/2006/relationships/hyperlink" Target="http://undocs.org/ST/SGB/2003/9" TargetMode="External"/><Relationship Id="rId207" Type="http://schemas.openxmlformats.org/officeDocument/2006/relationships/hyperlink" Target="http://undocs.org/ST/SGB/2007/12" TargetMode="External"/><Relationship Id="rId414" Type="http://schemas.openxmlformats.org/officeDocument/2006/relationships/hyperlink" Target="http://undocs.org/ST/AI/1998/9" TargetMode="External"/><Relationship Id="rId498" Type="http://schemas.openxmlformats.org/officeDocument/2006/relationships/hyperlink" Target="http://undocs.org/ST/AI/341" TargetMode="External"/><Relationship Id="rId621" Type="http://schemas.openxmlformats.org/officeDocument/2006/relationships/hyperlink" Target="http://undocs.org/ST/AI/349" TargetMode="External"/><Relationship Id="rId1044" Type="http://schemas.openxmlformats.org/officeDocument/2006/relationships/hyperlink" Target="http://undocs.org/ST/AI/333" TargetMode="External"/><Relationship Id="rId1251" Type="http://schemas.openxmlformats.org/officeDocument/2006/relationships/hyperlink" Target="http://undocs.org/ST/SGB/126" TargetMode="External"/><Relationship Id="rId260" Type="http://schemas.openxmlformats.org/officeDocument/2006/relationships/hyperlink" Target="http://undocs.org/ST/SGB/2015/3" TargetMode="External"/><Relationship Id="rId719" Type="http://schemas.openxmlformats.org/officeDocument/2006/relationships/hyperlink" Target="http://undocs.org/ST/AI/189/Add.25/Rev.1" TargetMode="External"/><Relationship Id="rId926" Type="http://schemas.openxmlformats.org/officeDocument/2006/relationships/hyperlink" Target="http://undocs.org/ST/AI/2003/1" TargetMode="External"/><Relationship Id="rId1111" Type="http://schemas.openxmlformats.org/officeDocument/2006/relationships/hyperlink" Target="http://undocs.org/ST/AI/2005/6" TargetMode="External"/><Relationship Id="rId55" Type="http://schemas.openxmlformats.org/officeDocument/2006/relationships/hyperlink" Target="http://undocs.org/ST/SGB/2013/5" TargetMode="External"/><Relationship Id="rId120" Type="http://schemas.openxmlformats.org/officeDocument/2006/relationships/hyperlink" Target="http://undocs.org/ST/SGB/2008/9" TargetMode="External"/><Relationship Id="rId358" Type="http://schemas.openxmlformats.org/officeDocument/2006/relationships/hyperlink" Target="http://undocs.org/ST/AI/2005/10" TargetMode="External"/><Relationship Id="rId565" Type="http://schemas.openxmlformats.org/officeDocument/2006/relationships/hyperlink" Target="http://undocs.org/ST/SGB/259" TargetMode="External"/><Relationship Id="rId772" Type="http://schemas.openxmlformats.org/officeDocument/2006/relationships/hyperlink" Target="http://undocs.org/ST/AI/2016/7" TargetMode="External"/><Relationship Id="rId1195" Type="http://schemas.openxmlformats.org/officeDocument/2006/relationships/hyperlink" Target="http://undocs.org/ST/SGB/2017/1" TargetMode="External"/><Relationship Id="rId1209" Type="http://schemas.openxmlformats.org/officeDocument/2006/relationships/hyperlink" Target="http://undocs.org/ST/AI/2005/10" TargetMode="External"/><Relationship Id="rId218" Type="http://schemas.openxmlformats.org/officeDocument/2006/relationships/hyperlink" Target="http://undocs.org/ST/SGB/2009/3" TargetMode="External"/><Relationship Id="rId425" Type="http://schemas.openxmlformats.org/officeDocument/2006/relationships/hyperlink" Target="http://undocs.org/ST/SGB/126" TargetMode="External"/><Relationship Id="rId632" Type="http://schemas.openxmlformats.org/officeDocument/2006/relationships/hyperlink" Target="http://undocs.org/ST/SGB/2003/19" TargetMode="External"/><Relationship Id="rId1055" Type="http://schemas.openxmlformats.org/officeDocument/2006/relationships/hyperlink" Target="http://undocs.org/ST/AI/2001/3" TargetMode="External"/><Relationship Id="rId1262" Type="http://schemas.openxmlformats.org/officeDocument/2006/relationships/hyperlink" Target="http://undocs.org/ST/SGB/269" TargetMode="External"/><Relationship Id="rId271" Type="http://schemas.openxmlformats.org/officeDocument/2006/relationships/hyperlink" Target="http://undocs.org/ST/AI/2016/2" TargetMode="External"/><Relationship Id="rId937" Type="http://schemas.openxmlformats.org/officeDocument/2006/relationships/hyperlink" Target="http://undocs.org/ST/AI/1999/16" TargetMode="External"/><Relationship Id="rId1122" Type="http://schemas.openxmlformats.org/officeDocument/2006/relationships/hyperlink" Target="http://undocs.org/ST/AI/2003/3" TargetMode="External"/><Relationship Id="rId66" Type="http://schemas.openxmlformats.org/officeDocument/2006/relationships/hyperlink" Target="http://undocs.org/ST/SGB/2005/16" TargetMode="External"/><Relationship Id="rId131" Type="http://schemas.openxmlformats.org/officeDocument/2006/relationships/hyperlink" Target="http://undocs.org/ST/SGB/2004/15" TargetMode="External"/><Relationship Id="rId369" Type="http://schemas.openxmlformats.org/officeDocument/2006/relationships/hyperlink" Target="http://undocs.org/ST/AI/2003/2" TargetMode="External"/><Relationship Id="rId576" Type="http://schemas.openxmlformats.org/officeDocument/2006/relationships/hyperlink" Target="http://undocs.org/ST/SGB/259" TargetMode="External"/><Relationship Id="rId783" Type="http://schemas.openxmlformats.org/officeDocument/2006/relationships/hyperlink" Target="http://undocs.org/ST/AI/286" TargetMode="External"/><Relationship Id="rId990" Type="http://schemas.openxmlformats.org/officeDocument/2006/relationships/hyperlink" Target="http://undocs.org/ST/SGB/2003/13" TargetMode="External"/><Relationship Id="rId229" Type="http://schemas.openxmlformats.org/officeDocument/2006/relationships/hyperlink" Target="http://undocs.org/ST/SGB/2015/3" TargetMode="External"/><Relationship Id="rId436" Type="http://schemas.openxmlformats.org/officeDocument/2006/relationships/hyperlink" Target="http://undocs.org/ST/SGB/172" TargetMode="External"/><Relationship Id="rId643" Type="http://schemas.openxmlformats.org/officeDocument/2006/relationships/hyperlink" Target="http://undocs.org/ST/AI/309/Rev.2" TargetMode="External"/><Relationship Id="rId1066" Type="http://schemas.openxmlformats.org/officeDocument/2006/relationships/hyperlink" Target="http://undocs.org/ST/AI/1998/7" TargetMode="External"/><Relationship Id="rId1273" Type="http://schemas.openxmlformats.org/officeDocument/2006/relationships/hyperlink" Target="http://undocs.org/ST/AI/2000/10" TargetMode="External"/><Relationship Id="rId850" Type="http://schemas.openxmlformats.org/officeDocument/2006/relationships/hyperlink" Target="http://undocs.org/ST/AI/2002/8" TargetMode="External"/><Relationship Id="rId948" Type="http://schemas.openxmlformats.org/officeDocument/2006/relationships/hyperlink" Target="http://undocs.org/ST/AI/310" TargetMode="External"/><Relationship Id="rId1133" Type="http://schemas.openxmlformats.org/officeDocument/2006/relationships/hyperlink" Target="http://undocs.org/ST/SGB/127" TargetMode="External"/><Relationship Id="rId77" Type="http://schemas.openxmlformats.org/officeDocument/2006/relationships/hyperlink" Target="http://undocs.org/ST/SGB/2011/9" TargetMode="External"/><Relationship Id="rId282" Type="http://schemas.openxmlformats.org/officeDocument/2006/relationships/hyperlink" Target="http://undocs.org/ST/AI/2015/5" TargetMode="External"/><Relationship Id="rId503" Type="http://schemas.openxmlformats.org/officeDocument/2006/relationships/hyperlink" Target="http://undocs.org/ST/AI/189/Add.7" TargetMode="External"/><Relationship Id="rId587" Type="http://schemas.openxmlformats.org/officeDocument/2006/relationships/hyperlink" Target="http://undocs.org/ST/AI/2004/3" TargetMode="External"/><Relationship Id="rId710" Type="http://schemas.openxmlformats.org/officeDocument/2006/relationships/hyperlink" Target="http://undocs.org/ST/AI/189/Add.4/Rev.1" TargetMode="External"/><Relationship Id="rId808" Type="http://schemas.openxmlformats.org/officeDocument/2006/relationships/hyperlink" Target="http://undocs.org/ST/AI/105"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undocs.org/ST/SGB/20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5CF6-9A8A-48F3-A7A0-629B6F0A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28414</Words>
  <Characters>161962</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Maria Margareth Baccay</cp:lastModifiedBy>
  <cp:revision>4</cp:revision>
  <cp:lastPrinted>2017-03-23T13:48:00Z</cp:lastPrinted>
  <dcterms:created xsi:type="dcterms:W3CDTF">2017-03-23T18:58:00Z</dcterms:created>
  <dcterms:modified xsi:type="dcterms:W3CDTF">2018-03-14T14:32:00Z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1703419</vt:lpwstr>
  </property>
  <property fmtid="{D5CDD505-2E9C-101B-9397-08002B2CF9AE}" pid="3" name="ODSRefJobNo">
    <vt:lpwstr>1705463E</vt:lpwstr>
  </property>
  <property fmtid="{D5CDD505-2E9C-101B-9397-08002B2CF9AE}" pid="4" name="Symbol1">
    <vt:lpwstr>ST/IC/2017/1</vt:lpwstr>
  </property>
  <property fmtid="{D5CDD505-2E9C-101B-9397-08002B2CF9AE}" pid="5" name="Symbol2">
    <vt:lpwstr/>
  </property>
  <property fmtid="{D5CDD505-2E9C-101B-9397-08002B2CF9AE}" pid="6" name="Translator">
    <vt:lpwstr/>
  </property>
  <property fmtid="{D5CDD505-2E9C-101B-9397-08002B2CF9AE}" pid="7" name="Comment">
    <vt:lpwstr/>
  </property>
  <property fmtid="{D5CDD505-2E9C-101B-9397-08002B2CF9AE}" pid="8" name="DraftPages">
    <vt:lpwstr>70 Final</vt:lpwstr>
  </property>
  <property fmtid="{D5CDD505-2E9C-101B-9397-08002B2CF9AE}" pid="9" name="Operator">
    <vt:lpwstr>ta (f-HAT)/scc (F)</vt:lpwstr>
  </property>
</Properties>
</file>