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0AEDEF" w14:textId="77777777" w:rsidR="00BA2353" w:rsidRPr="000E386A" w:rsidRDefault="00BA2353" w:rsidP="00BA2353">
      <w:pPr>
        <w:spacing w:line="240" w:lineRule="auto"/>
        <w:rPr>
          <w:sz w:val="2"/>
        </w:rPr>
        <w:sectPr w:rsidR="00BA2353" w:rsidRPr="000E386A" w:rsidSect="00187F46">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bookmarkStart w:id="0" w:name="_GoBack"/>
      <w:bookmarkEnd w:id="0"/>
    </w:p>
    <w:p w14:paraId="23504BC3" w14:textId="77777777" w:rsidR="00187F46" w:rsidRDefault="00187F46" w:rsidP="00187F46">
      <w:pPr>
        <w:pStyle w:val="TitleHCH"/>
        <w:ind w:left="1267" w:right="1260" w:hanging="1267"/>
      </w:pPr>
      <w:r>
        <w:tab/>
      </w:r>
      <w:r>
        <w:tab/>
        <w:t>Administrative instruction</w:t>
      </w:r>
    </w:p>
    <w:p w14:paraId="5A77477D" w14:textId="56CD3153" w:rsidR="00187F46" w:rsidRPr="00187F46" w:rsidRDefault="00187F46" w:rsidP="00187F46">
      <w:pPr>
        <w:pStyle w:val="SingleTxt"/>
        <w:spacing w:after="0" w:line="120" w:lineRule="exact"/>
        <w:rPr>
          <w:sz w:val="10"/>
        </w:rPr>
      </w:pPr>
    </w:p>
    <w:p w14:paraId="18EA13FF" w14:textId="670DE51E" w:rsidR="00187F46" w:rsidRPr="00187F46" w:rsidRDefault="00187F46" w:rsidP="00187F46">
      <w:pPr>
        <w:pStyle w:val="SingleTxt"/>
        <w:spacing w:after="0" w:line="120" w:lineRule="exact"/>
        <w:rPr>
          <w:sz w:val="10"/>
        </w:rPr>
      </w:pPr>
    </w:p>
    <w:p w14:paraId="363AE35D" w14:textId="1ED0AFA4" w:rsidR="00187F46" w:rsidRDefault="00187F46" w:rsidP="00187F46">
      <w:pPr>
        <w:pStyle w:val="Title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Abolishment of obsolete administrative instructions</w:t>
      </w:r>
    </w:p>
    <w:p w14:paraId="0C31286D" w14:textId="0C239674" w:rsidR="00187F46" w:rsidRPr="00187F46" w:rsidRDefault="00187F46" w:rsidP="00187F46">
      <w:pPr>
        <w:pStyle w:val="SingleTxt"/>
        <w:spacing w:after="0" w:line="120" w:lineRule="exact"/>
        <w:rPr>
          <w:sz w:val="10"/>
        </w:rPr>
      </w:pPr>
    </w:p>
    <w:p w14:paraId="4C4F9F4E" w14:textId="259F51E6" w:rsidR="00187F46" w:rsidRPr="00187F46" w:rsidRDefault="00187F46" w:rsidP="00187F46">
      <w:pPr>
        <w:pStyle w:val="SingleTxt"/>
        <w:spacing w:after="0" w:line="120" w:lineRule="exact"/>
        <w:rPr>
          <w:sz w:val="10"/>
        </w:rPr>
      </w:pPr>
    </w:p>
    <w:p w14:paraId="79BECFD0" w14:textId="46EEDB41" w:rsidR="00187F46" w:rsidRDefault="00187F46" w:rsidP="00187F46">
      <w:pPr>
        <w:pStyle w:val="SingleTxt"/>
      </w:pPr>
      <w:r>
        <w:tab/>
        <w:t>The Under-Secretary-General for Management Strategy, Policy and Compliance, for the purpose of abolishing administrative instructions containing rules and provisions that are either no longer applicable, owing to changed circumstances, or have been incorporated into or replaced by new administrative instructions, promulgates the following:</w:t>
      </w:r>
    </w:p>
    <w:p w14:paraId="28374D3C" w14:textId="14C96D52" w:rsidR="00187F46" w:rsidRPr="00187F46" w:rsidRDefault="00187F46" w:rsidP="00187F46">
      <w:pPr>
        <w:pStyle w:val="SingleTxt"/>
        <w:spacing w:after="0" w:line="120" w:lineRule="exact"/>
        <w:rPr>
          <w:sz w:val="10"/>
        </w:rPr>
      </w:pPr>
    </w:p>
    <w:p w14:paraId="6C9AB536" w14:textId="545E1AB0" w:rsidR="00187F46" w:rsidRDefault="00187F46" w:rsidP="00187F4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Section 1</w:t>
      </w:r>
    </w:p>
    <w:p w14:paraId="0626BE39" w14:textId="6143EAC5" w:rsidR="00187F46" w:rsidRDefault="00187F46" w:rsidP="00187F4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Administrative instructions</w:t>
      </w:r>
    </w:p>
    <w:p w14:paraId="175C4FE0" w14:textId="05926B60" w:rsidR="00187F46" w:rsidRPr="00187F46" w:rsidRDefault="00187F46" w:rsidP="00187F46">
      <w:pPr>
        <w:pStyle w:val="SingleTxt"/>
        <w:spacing w:after="0" w:line="120" w:lineRule="exact"/>
        <w:rPr>
          <w:sz w:val="10"/>
        </w:rPr>
      </w:pPr>
    </w:p>
    <w:p w14:paraId="2829A25E" w14:textId="4F415420" w:rsidR="00187F46" w:rsidRDefault="00187F46" w:rsidP="00187F46">
      <w:pPr>
        <w:pStyle w:val="SingleTxt"/>
      </w:pPr>
      <w:r>
        <w:tab/>
        <w:t>The following administrative instructions are hereby abolished:</w:t>
      </w:r>
      <w:r w:rsidR="007C49A2">
        <w:rPr>
          <w:rStyle w:val="FootnoteReference"/>
        </w:rPr>
        <w:footnoteReference w:id="1"/>
      </w:r>
    </w:p>
    <w:p w14:paraId="48964FB8" w14:textId="4682F5A0" w:rsidR="00187F46" w:rsidRDefault="00187F46" w:rsidP="00187F46">
      <w:pPr>
        <w:pStyle w:val="SingleTxt"/>
      </w:pPr>
      <w:r>
        <w:tab/>
        <w:t>(a)</w:t>
      </w:r>
      <w:r>
        <w:tab/>
      </w:r>
      <w:hyperlink r:id="rId13" w:history="1">
        <w:r w:rsidRPr="00402AF8">
          <w:rPr>
            <w:rStyle w:val="Hyperlink"/>
          </w:rPr>
          <w:t>ST/AI/1999/1</w:t>
        </w:r>
      </w:hyperlink>
      <w:r>
        <w:t>, dated 1 February 1999, entitled “Delegation of authority in the administration of the Staff Rules”;</w:t>
      </w:r>
    </w:p>
    <w:p w14:paraId="617A1FA1" w14:textId="2915D232" w:rsidR="00187F46" w:rsidRDefault="00187F46" w:rsidP="00187F46">
      <w:pPr>
        <w:pStyle w:val="SingleTxt"/>
      </w:pPr>
      <w:r>
        <w:tab/>
        <w:t>(b)</w:t>
      </w:r>
      <w:r>
        <w:tab/>
      </w:r>
      <w:hyperlink r:id="rId14" w:history="1">
        <w:r w:rsidRPr="00402AF8">
          <w:rPr>
            <w:rStyle w:val="Hyperlink"/>
          </w:rPr>
          <w:t>ST/AI/1999/1/Amend.1</w:t>
        </w:r>
      </w:hyperlink>
      <w:r>
        <w:t>, dated 28 January 2014, entitled “Delegation of authority in the administration of the Staff Rules”.</w:t>
      </w:r>
    </w:p>
    <w:p w14:paraId="3F3944D8" w14:textId="77777777" w:rsidR="00187F46" w:rsidRPr="00187F46" w:rsidRDefault="00187F46" w:rsidP="00187F46">
      <w:pPr>
        <w:pStyle w:val="SingleTxt"/>
        <w:spacing w:after="0" w:line="120" w:lineRule="exact"/>
        <w:rPr>
          <w:sz w:val="10"/>
        </w:rPr>
      </w:pPr>
    </w:p>
    <w:p w14:paraId="251C5DEC" w14:textId="4916C354" w:rsidR="00187F46" w:rsidRDefault="00187F46" w:rsidP="00187F4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Section 2</w:t>
      </w:r>
    </w:p>
    <w:p w14:paraId="4C4BF8EE" w14:textId="562619B5" w:rsidR="00187F46" w:rsidRDefault="00187F46" w:rsidP="00187F4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Final provision</w:t>
      </w:r>
    </w:p>
    <w:p w14:paraId="1999A645" w14:textId="0EB529F2" w:rsidR="00187F46" w:rsidRPr="00187F46" w:rsidRDefault="00187F46" w:rsidP="00187F46">
      <w:pPr>
        <w:pStyle w:val="SingleTxt"/>
        <w:spacing w:after="0" w:line="120" w:lineRule="exact"/>
        <w:rPr>
          <w:sz w:val="10"/>
        </w:rPr>
      </w:pPr>
    </w:p>
    <w:p w14:paraId="368C5672" w14:textId="77777777" w:rsidR="00187F46" w:rsidRDefault="00187F46" w:rsidP="00187F46">
      <w:pPr>
        <w:pStyle w:val="SingleTxt"/>
      </w:pPr>
      <w:r>
        <w:tab/>
        <w:t>The present administrative instruction shall enter into force on 1 June 2020.</w:t>
      </w:r>
    </w:p>
    <w:p w14:paraId="40DD21CA" w14:textId="23903450" w:rsidR="00187F46" w:rsidRPr="00187F46" w:rsidRDefault="00187F46" w:rsidP="00187F46">
      <w:pPr>
        <w:pStyle w:val="SingleTxt"/>
        <w:spacing w:after="0" w:line="120" w:lineRule="exact"/>
        <w:rPr>
          <w:sz w:val="10"/>
        </w:rPr>
      </w:pPr>
    </w:p>
    <w:p w14:paraId="6E339E93" w14:textId="4D577279" w:rsidR="00187F46" w:rsidRPr="00187F46" w:rsidRDefault="00187F46" w:rsidP="00187F46">
      <w:pPr>
        <w:pStyle w:val="SingleTxt"/>
        <w:spacing w:after="0" w:line="120" w:lineRule="exact"/>
        <w:rPr>
          <w:sz w:val="10"/>
        </w:rPr>
      </w:pPr>
    </w:p>
    <w:p w14:paraId="2E4FC8A4" w14:textId="77777777" w:rsidR="00187F46" w:rsidRDefault="00187F46" w:rsidP="007C49A2">
      <w:pPr>
        <w:pStyle w:val="SingleTxt"/>
        <w:spacing w:after="0"/>
        <w:jc w:val="right"/>
      </w:pPr>
      <w:r>
        <w:t>(</w:t>
      </w:r>
      <w:r w:rsidRPr="007C49A2">
        <w:rPr>
          <w:i/>
          <w:iCs/>
        </w:rPr>
        <w:t>Signed</w:t>
      </w:r>
      <w:r>
        <w:t xml:space="preserve">) Catherine </w:t>
      </w:r>
      <w:r w:rsidRPr="007C49A2">
        <w:rPr>
          <w:b/>
          <w:bCs/>
        </w:rPr>
        <w:t>Pollard</w:t>
      </w:r>
    </w:p>
    <w:p w14:paraId="14B22B1D" w14:textId="45FEAB93" w:rsidR="00BA2353" w:rsidRDefault="00187F46" w:rsidP="007C49A2">
      <w:pPr>
        <w:pStyle w:val="SingleTxt"/>
        <w:jc w:val="right"/>
      </w:pPr>
      <w:r>
        <w:t>Under-Secretary-Gene</w:t>
      </w:r>
      <w:bookmarkStart w:id="1" w:name="BeginPage"/>
      <w:bookmarkEnd w:id="1"/>
      <w:r>
        <w:t xml:space="preserve">ral for Management Strategy, </w:t>
      </w:r>
      <w:r w:rsidR="007C49A2">
        <w:br/>
      </w:r>
      <w:r>
        <w:t>Policy and Compliance</w:t>
      </w:r>
    </w:p>
    <w:p w14:paraId="2AE63F6A" w14:textId="63559B2B" w:rsidR="007C49A2" w:rsidRPr="00187F46" w:rsidRDefault="007C49A2" w:rsidP="007C49A2">
      <w:pPr>
        <w:pStyle w:val="SingleTxt"/>
        <w:jc w:val="right"/>
      </w:pPr>
      <w:r>
        <w:rPr>
          <w:noProof/>
          <w:w w:val="100"/>
        </w:rPr>
        <mc:AlternateContent>
          <mc:Choice Requires="wps">
            <w:drawing>
              <wp:anchor distT="0" distB="0" distL="114300" distR="114300" simplePos="0" relativeHeight="251659264" behindDoc="0" locked="0" layoutInCell="1" allowOverlap="1" wp14:anchorId="662EAA6B" wp14:editId="327823B5">
                <wp:simplePos x="0" y="0"/>
                <wp:positionH relativeFrom="column">
                  <wp:posOffset>2669540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7C7F2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7C49A2" w:rsidRPr="00187F46" w:rsidSect="00187F46">
      <w:endnotePr>
        <w:numFmt w:val="decimal"/>
      </w:endnotePr>
      <w:type w:val="continuous"/>
      <w:pgSz w:w="12240" w:h="15840"/>
      <w:pgMar w:top="1440" w:right="1200" w:bottom="1152" w:left="1200" w:header="432" w:footer="50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3E739C" w14:textId="77777777" w:rsidR="005857BC" w:rsidRDefault="005857BC" w:rsidP="00556720">
      <w:r>
        <w:separator/>
      </w:r>
    </w:p>
  </w:endnote>
  <w:endnote w:type="continuationSeparator" w:id="0">
    <w:p w14:paraId="6629060F" w14:textId="77777777" w:rsidR="005857BC" w:rsidRDefault="005857BC"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altName w:val="Calibri"/>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BA2353" w14:paraId="45FFBEA9" w14:textId="77777777" w:rsidTr="00BA2353">
      <w:tc>
        <w:tcPr>
          <w:tcW w:w="4920" w:type="dxa"/>
          <w:shd w:val="clear" w:color="auto" w:fill="auto"/>
        </w:tcPr>
        <w:p w14:paraId="10E4B323" w14:textId="069B235E" w:rsidR="00BA2353" w:rsidRPr="00BA2353" w:rsidRDefault="00BA2353" w:rsidP="00BA2353">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8A52CA">
            <w:rPr>
              <w:b w:val="0"/>
              <w:w w:val="103"/>
              <w:sz w:val="14"/>
            </w:rPr>
            <w:t>20-09522</w:t>
          </w:r>
          <w:r>
            <w:rPr>
              <w:b w:val="0"/>
              <w:w w:val="103"/>
              <w:sz w:val="14"/>
            </w:rPr>
            <w:fldChar w:fldCharType="end"/>
          </w:r>
        </w:p>
      </w:tc>
      <w:tc>
        <w:tcPr>
          <w:tcW w:w="4920" w:type="dxa"/>
          <w:shd w:val="clear" w:color="auto" w:fill="auto"/>
        </w:tcPr>
        <w:p w14:paraId="30B90BA0" w14:textId="1FE6D3C3" w:rsidR="00BA2353" w:rsidRPr="00BA2353" w:rsidRDefault="00BA2353" w:rsidP="00BA2353">
          <w:pPr>
            <w:pStyle w:val="Footer"/>
            <w:rPr>
              <w:w w:val="103"/>
            </w:rPr>
          </w:pPr>
          <w:r>
            <w:rPr>
              <w:w w:val="103"/>
            </w:rPr>
            <w:fldChar w:fldCharType="begin"/>
          </w:r>
          <w:r>
            <w:rPr>
              <w:w w:val="103"/>
            </w:rPr>
            <w:instrText xml:space="preserve"> PAGE  \* Arabic  \* MERGEFORMAT </w:instrText>
          </w:r>
          <w:r>
            <w:rPr>
              <w:w w:val="103"/>
            </w:rPr>
            <w:fldChar w:fldCharType="separate"/>
          </w:r>
          <w:r w:rsidR="008A52CA">
            <w:rPr>
              <w:w w:val="103"/>
            </w:rPr>
            <w:t>1</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8A52CA">
            <w:rPr>
              <w:w w:val="103"/>
            </w:rPr>
            <w:t>1</w:t>
          </w:r>
          <w:r>
            <w:rPr>
              <w:w w:val="103"/>
            </w:rPr>
            <w:fldChar w:fldCharType="end"/>
          </w:r>
        </w:p>
      </w:tc>
    </w:tr>
  </w:tbl>
  <w:p w14:paraId="7F422272" w14:textId="77777777" w:rsidR="00BA2353" w:rsidRPr="00BA2353" w:rsidRDefault="00BA2353" w:rsidP="00BA23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BA2353" w14:paraId="5D4DA7CF" w14:textId="77777777" w:rsidTr="00BA2353">
      <w:tc>
        <w:tcPr>
          <w:tcW w:w="4920" w:type="dxa"/>
          <w:shd w:val="clear" w:color="auto" w:fill="auto"/>
        </w:tcPr>
        <w:p w14:paraId="08C96BA1" w14:textId="420DF458" w:rsidR="00BA2353" w:rsidRPr="00BA2353" w:rsidRDefault="00BA2353" w:rsidP="00BA2353">
          <w:pPr>
            <w:pStyle w:val="Footer"/>
            <w:jc w:val="right"/>
            <w:rPr>
              <w:w w:val="103"/>
            </w:rPr>
          </w:pPr>
          <w:r>
            <w:rPr>
              <w:w w:val="103"/>
            </w:rPr>
            <w:fldChar w:fldCharType="begin"/>
          </w:r>
          <w:r>
            <w:rPr>
              <w:w w:val="103"/>
            </w:rPr>
            <w:instrText xml:space="preserve"> PAGE  \* Arabic  \* MERGEFORMAT </w:instrText>
          </w:r>
          <w:r>
            <w:rPr>
              <w:w w:val="103"/>
            </w:rPr>
            <w:fldChar w:fldCharType="separate"/>
          </w:r>
          <w:r w:rsidR="008A52CA">
            <w:rPr>
              <w:w w:val="103"/>
            </w:rPr>
            <w:t>1</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8A52CA">
            <w:rPr>
              <w:w w:val="103"/>
            </w:rPr>
            <w:t>1</w:t>
          </w:r>
          <w:r>
            <w:rPr>
              <w:w w:val="103"/>
            </w:rPr>
            <w:fldChar w:fldCharType="end"/>
          </w:r>
        </w:p>
      </w:tc>
      <w:tc>
        <w:tcPr>
          <w:tcW w:w="4920" w:type="dxa"/>
          <w:shd w:val="clear" w:color="auto" w:fill="auto"/>
        </w:tcPr>
        <w:p w14:paraId="3232AE18" w14:textId="0879DF94" w:rsidR="00BA2353" w:rsidRPr="00BA2353" w:rsidRDefault="00BA2353" w:rsidP="00BA2353">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8A52CA">
            <w:rPr>
              <w:b w:val="0"/>
              <w:w w:val="103"/>
              <w:sz w:val="14"/>
            </w:rPr>
            <w:t>20-09522</w:t>
          </w:r>
          <w:r>
            <w:rPr>
              <w:b w:val="0"/>
              <w:w w:val="103"/>
              <w:sz w:val="14"/>
            </w:rPr>
            <w:fldChar w:fldCharType="end"/>
          </w:r>
        </w:p>
      </w:tc>
    </w:tr>
  </w:tbl>
  <w:p w14:paraId="072B88EB" w14:textId="77777777" w:rsidR="00BA2353" w:rsidRPr="00BA2353" w:rsidRDefault="00BA2353" w:rsidP="00BA23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4920"/>
    </w:tblGrid>
    <w:tr w:rsidR="00BA2353" w14:paraId="3DE84105" w14:textId="77777777" w:rsidTr="00BA2353">
      <w:tc>
        <w:tcPr>
          <w:tcW w:w="3801" w:type="dxa"/>
        </w:tcPr>
        <w:p w14:paraId="386F727D" w14:textId="1389B5C6" w:rsidR="00BA2353" w:rsidRDefault="00BA2353" w:rsidP="00BA2353">
          <w:pPr>
            <w:pStyle w:val="ReleaseDate0"/>
          </w:pPr>
          <w:r>
            <w:rPr>
              <w:noProof/>
            </w:rPr>
            <w:drawing>
              <wp:anchor distT="0" distB="0" distL="114300" distR="114300" simplePos="0" relativeHeight="251658240" behindDoc="0" locked="0" layoutInCell="1" allowOverlap="1" wp14:anchorId="39E76919" wp14:editId="7DB7AF3B">
                <wp:simplePos x="0" y="0"/>
                <wp:positionH relativeFrom="column">
                  <wp:posOffset>5458460</wp:posOffset>
                </wp:positionH>
                <wp:positionV relativeFrom="paragraph">
                  <wp:posOffset>-365760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20-09522 (</w:t>
          </w:r>
          <w:proofErr w:type="gramStart"/>
          <w:r>
            <w:t xml:space="preserve">E)   </w:t>
          </w:r>
          <w:proofErr w:type="gramEnd"/>
          <w:r>
            <w:t xml:space="preserve"> 170720</w:t>
          </w:r>
        </w:p>
        <w:p w14:paraId="268805B2" w14:textId="77777777" w:rsidR="00BA2353" w:rsidRPr="00BA2353" w:rsidRDefault="00BA2353" w:rsidP="00BA2353">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*2009522*</w:t>
          </w:r>
        </w:p>
      </w:tc>
      <w:tc>
        <w:tcPr>
          <w:tcW w:w="4920" w:type="dxa"/>
        </w:tcPr>
        <w:p w14:paraId="4B4F57CD" w14:textId="77777777" w:rsidR="00BA2353" w:rsidRDefault="00BA2353" w:rsidP="00BA2353">
          <w:pPr>
            <w:pStyle w:val="Footer"/>
            <w:jc w:val="right"/>
            <w:rPr>
              <w:b w:val="0"/>
              <w:sz w:val="20"/>
            </w:rPr>
          </w:pPr>
          <w:r>
            <w:rPr>
              <w:b w:val="0"/>
              <w:sz w:val="20"/>
            </w:rPr>
            <w:drawing>
              <wp:inline distT="0" distB="0" distL="0" distR="0" wp14:anchorId="0ACA71C2" wp14:editId="137AD4C1">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929642" cy="231648"/>
                        </a:xfrm>
                        <a:prstGeom prst="rect">
                          <a:avLst/>
                        </a:prstGeom>
                      </pic:spPr>
                    </pic:pic>
                  </a:graphicData>
                </a:graphic>
              </wp:inline>
            </w:drawing>
          </w:r>
        </w:p>
      </w:tc>
    </w:tr>
  </w:tbl>
  <w:p w14:paraId="121325BA" w14:textId="77777777" w:rsidR="00BA2353" w:rsidRPr="00BA2353" w:rsidRDefault="00BA2353" w:rsidP="00BA2353">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43C727" w14:textId="77777777" w:rsidR="005857BC" w:rsidRPr="007C49A2" w:rsidRDefault="005857BC" w:rsidP="007C49A2">
      <w:pPr>
        <w:pStyle w:val="Footer"/>
        <w:spacing w:after="80"/>
        <w:ind w:left="792"/>
        <w:rPr>
          <w:sz w:val="16"/>
        </w:rPr>
      </w:pPr>
      <w:r w:rsidRPr="007C49A2">
        <w:rPr>
          <w:sz w:val="16"/>
        </w:rPr>
        <w:t>__________________</w:t>
      </w:r>
    </w:p>
  </w:footnote>
  <w:footnote w:type="continuationSeparator" w:id="0">
    <w:p w14:paraId="0B950A65" w14:textId="77777777" w:rsidR="005857BC" w:rsidRPr="007C49A2" w:rsidRDefault="005857BC" w:rsidP="007C49A2">
      <w:pPr>
        <w:pStyle w:val="Footer"/>
        <w:spacing w:after="80"/>
        <w:ind w:left="792"/>
        <w:rPr>
          <w:sz w:val="16"/>
        </w:rPr>
      </w:pPr>
      <w:r w:rsidRPr="007C49A2">
        <w:rPr>
          <w:sz w:val="16"/>
        </w:rPr>
        <w:t>__________________</w:t>
      </w:r>
    </w:p>
  </w:footnote>
  <w:footnote w:id="1">
    <w:p w14:paraId="18453D3F" w14:textId="452D7E30" w:rsidR="007C49A2" w:rsidRPr="007C49A2" w:rsidRDefault="007C49A2" w:rsidP="007C49A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r w:rsidRPr="007C49A2">
        <w:t>Abolished administrative instructions can be found in the Official Document System of the United Nations (</w:t>
      </w:r>
      <w:hyperlink r:id="rId1" w:history="1">
        <w:r w:rsidRPr="007C49A2">
          <w:rPr>
            <w:rStyle w:val="Hyperlink"/>
          </w:rPr>
          <w:t>https://documents.un.org/</w:t>
        </w:r>
      </w:hyperlink>
      <w:r w:rsidRPr="007C49A2">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BA2353" w14:paraId="5221B6F7" w14:textId="77777777" w:rsidTr="00BA2353">
      <w:trPr>
        <w:trHeight w:hRule="exact" w:val="864"/>
      </w:trPr>
      <w:tc>
        <w:tcPr>
          <w:tcW w:w="4920" w:type="dxa"/>
          <w:shd w:val="clear" w:color="auto" w:fill="auto"/>
          <w:vAlign w:val="bottom"/>
        </w:tcPr>
        <w:p w14:paraId="03390697" w14:textId="33FDFFE9" w:rsidR="00BA2353" w:rsidRPr="00BA2353" w:rsidRDefault="00BA2353" w:rsidP="00BA2353">
          <w:pPr>
            <w:pStyle w:val="Header"/>
            <w:spacing w:after="80"/>
            <w:rPr>
              <w:b/>
            </w:rPr>
          </w:pPr>
          <w:r>
            <w:rPr>
              <w:b/>
            </w:rPr>
            <w:fldChar w:fldCharType="begin"/>
          </w:r>
          <w:r>
            <w:rPr>
              <w:b/>
            </w:rPr>
            <w:instrText xml:space="preserve"> DOCVARIABLE "sss1" \* MERGEFORMAT </w:instrText>
          </w:r>
          <w:r>
            <w:rPr>
              <w:b/>
            </w:rPr>
            <w:fldChar w:fldCharType="separate"/>
          </w:r>
          <w:r w:rsidR="008A52CA">
            <w:rPr>
              <w:b/>
            </w:rPr>
            <w:t>ST/AI/2020/4</w:t>
          </w:r>
          <w:r>
            <w:rPr>
              <w:b/>
            </w:rPr>
            <w:fldChar w:fldCharType="end"/>
          </w:r>
        </w:p>
      </w:tc>
      <w:tc>
        <w:tcPr>
          <w:tcW w:w="4920" w:type="dxa"/>
          <w:shd w:val="clear" w:color="auto" w:fill="auto"/>
          <w:vAlign w:val="bottom"/>
        </w:tcPr>
        <w:p w14:paraId="3DBE8C86" w14:textId="77777777" w:rsidR="00BA2353" w:rsidRDefault="00BA2353" w:rsidP="00BA2353">
          <w:pPr>
            <w:pStyle w:val="Header"/>
          </w:pPr>
        </w:p>
      </w:tc>
    </w:tr>
  </w:tbl>
  <w:p w14:paraId="7274FABE" w14:textId="77777777" w:rsidR="00BA2353" w:rsidRPr="00BA2353" w:rsidRDefault="00BA2353" w:rsidP="00BA23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BA2353" w14:paraId="33AA97BA" w14:textId="77777777" w:rsidTr="00BA2353">
      <w:trPr>
        <w:trHeight w:hRule="exact" w:val="864"/>
      </w:trPr>
      <w:tc>
        <w:tcPr>
          <w:tcW w:w="4920" w:type="dxa"/>
          <w:shd w:val="clear" w:color="auto" w:fill="auto"/>
          <w:vAlign w:val="bottom"/>
        </w:tcPr>
        <w:p w14:paraId="60504FC8" w14:textId="77777777" w:rsidR="00BA2353" w:rsidRDefault="00BA2353" w:rsidP="00BA2353">
          <w:pPr>
            <w:pStyle w:val="Header"/>
          </w:pPr>
        </w:p>
      </w:tc>
      <w:tc>
        <w:tcPr>
          <w:tcW w:w="4920" w:type="dxa"/>
          <w:shd w:val="clear" w:color="auto" w:fill="auto"/>
          <w:vAlign w:val="bottom"/>
        </w:tcPr>
        <w:p w14:paraId="0411A319" w14:textId="26F4E341" w:rsidR="00BA2353" w:rsidRPr="00BA2353" w:rsidRDefault="00BA2353" w:rsidP="00BA2353">
          <w:pPr>
            <w:pStyle w:val="Header"/>
            <w:spacing w:after="80"/>
            <w:jc w:val="right"/>
            <w:rPr>
              <w:b/>
            </w:rPr>
          </w:pPr>
          <w:r>
            <w:rPr>
              <w:b/>
            </w:rPr>
            <w:fldChar w:fldCharType="begin"/>
          </w:r>
          <w:r>
            <w:rPr>
              <w:b/>
            </w:rPr>
            <w:instrText xml:space="preserve"> DOCVARIABLE "sss1" \* MERGEFORMAT </w:instrText>
          </w:r>
          <w:r>
            <w:rPr>
              <w:b/>
            </w:rPr>
            <w:fldChar w:fldCharType="separate"/>
          </w:r>
          <w:r w:rsidR="008A52CA">
            <w:rPr>
              <w:b/>
            </w:rPr>
            <w:t>ST/AI/2020/4</w:t>
          </w:r>
          <w:r>
            <w:rPr>
              <w:b/>
            </w:rPr>
            <w:fldChar w:fldCharType="end"/>
          </w:r>
        </w:p>
      </w:tc>
    </w:tr>
  </w:tbl>
  <w:p w14:paraId="328B8367" w14:textId="77777777" w:rsidR="00BA2353" w:rsidRPr="00BA2353" w:rsidRDefault="00BA2353" w:rsidP="00BA23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BA2353" w14:paraId="383660E8" w14:textId="77777777" w:rsidTr="00BA2353">
      <w:trPr>
        <w:trHeight w:hRule="exact" w:val="864"/>
      </w:trPr>
      <w:tc>
        <w:tcPr>
          <w:tcW w:w="1267" w:type="dxa"/>
          <w:tcBorders>
            <w:bottom w:val="single" w:sz="4" w:space="0" w:color="auto"/>
          </w:tcBorders>
          <w:shd w:val="clear" w:color="auto" w:fill="auto"/>
          <w:vAlign w:val="bottom"/>
        </w:tcPr>
        <w:p w14:paraId="55431C5D" w14:textId="77777777" w:rsidR="00BA2353" w:rsidRDefault="00BA2353" w:rsidP="00BA2353">
          <w:pPr>
            <w:pStyle w:val="Header"/>
            <w:spacing w:after="120"/>
          </w:pPr>
        </w:p>
      </w:tc>
      <w:tc>
        <w:tcPr>
          <w:tcW w:w="1872" w:type="dxa"/>
          <w:tcBorders>
            <w:bottom w:val="single" w:sz="4" w:space="0" w:color="auto"/>
          </w:tcBorders>
          <w:shd w:val="clear" w:color="auto" w:fill="auto"/>
          <w:vAlign w:val="bottom"/>
        </w:tcPr>
        <w:p w14:paraId="0AA40AC2" w14:textId="77777777" w:rsidR="00BA2353" w:rsidRPr="00BA2353" w:rsidRDefault="00BA2353" w:rsidP="00BA2353">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523D6853" w14:textId="77777777" w:rsidR="00BA2353" w:rsidRDefault="00BA2353" w:rsidP="00BA2353">
          <w:pPr>
            <w:pStyle w:val="Header"/>
            <w:spacing w:after="120"/>
          </w:pPr>
        </w:p>
      </w:tc>
      <w:tc>
        <w:tcPr>
          <w:tcW w:w="6466" w:type="dxa"/>
          <w:gridSpan w:val="4"/>
          <w:tcBorders>
            <w:bottom w:val="single" w:sz="4" w:space="0" w:color="auto"/>
          </w:tcBorders>
          <w:shd w:val="clear" w:color="auto" w:fill="auto"/>
          <w:vAlign w:val="bottom"/>
        </w:tcPr>
        <w:p w14:paraId="18D82CAB" w14:textId="77777777" w:rsidR="00BA2353" w:rsidRPr="00BA2353" w:rsidRDefault="00BA2353" w:rsidP="00BA2353">
          <w:pPr>
            <w:spacing w:after="80" w:line="240" w:lineRule="auto"/>
            <w:jc w:val="right"/>
            <w:rPr>
              <w:position w:val="-4"/>
            </w:rPr>
          </w:pPr>
          <w:r>
            <w:rPr>
              <w:position w:val="-4"/>
              <w:sz w:val="40"/>
            </w:rPr>
            <w:t>ST</w:t>
          </w:r>
          <w:r>
            <w:rPr>
              <w:position w:val="-4"/>
            </w:rPr>
            <w:t>/AI/2020/4</w:t>
          </w:r>
        </w:p>
      </w:tc>
    </w:tr>
    <w:tr w:rsidR="00BA2353" w:rsidRPr="00BA2353" w14:paraId="2D8DF219" w14:textId="77777777" w:rsidTr="00BA2353">
      <w:trPr>
        <w:gridAfter w:val="1"/>
        <w:wAfter w:w="15" w:type="dxa"/>
        <w:trHeight w:hRule="exact" w:val="2880"/>
      </w:trPr>
      <w:tc>
        <w:tcPr>
          <w:tcW w:w="1267" w:type="dxa"/>
          <w:tcBorders>
            <w:top w:val="single" w:sz="4" w:space="0" w:color="auto"/>
            <w:bottom w:val="single" w:sz="12" w:space="0" w:color="auto"/>
          </w:tcBorders>
          <w:shd w:val="clear" w:color="auto" w:fill="auto"/>
        </w:tcPr>
        <w:p w14:paraId="19307462" w14:textId="77777777" w:rsidR="00BA2353" w:rsidRPr="00BA2353" w:rsidRDefault="00BA2353" w:rsidP="00BA2353">
          <w:pPr>
            <w:pStyle w:val="Header"/>
            <w:spacing w:before="120"/>
            <w:jc w:val="center"/>
          </w:pPr>
          <w:r>
            <w:t xml:space="preserve"> </w:t>
          </w:r>
          <w:r>
            <w:drawing>
              <wp:inline distT="0" distB="0" distL="0" distR="0" wp14:anchorId="5C636D8B" wp14:editId="6D6E4203">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72ED8DBE" w14:textId="77777777" w:rsidR="00BA2353" w:rsidRPr="00BA2353" w:rsidRDefault="00BA2353" w:rsidP="00BA2353">
          <w:pPr>
            <w:pStyle w:val="XLarge"/>
            <w:spacing w:before="109"/>
          </w:pPr>
          <w:r>
            <w:t>Secretariat</w:t>
          </w:r>
        </w:p>
      </w:tc>
      <w:tc>
        <w:tcPr>
          <w:tcW w:w="245" w:type="dxa"/>
          <w:tcBorders>
            <w:top w:val="single" w:sz="4" w:space="0" w:color="auto"/>
            <w:bottom w:val="single" w:sz="12" w:space="0" w:color="auto"/>
          </w:tcBorders>
          <w:shd w:val="clear" w:color="auto" w:fill="auto"/>
        </w:tcPr>
        <w:p w14:paraId="1E63B06E" w14:textId="77777777" w:rsidR="00BA2353" w:rsidRPr="00BA2353" w:rsidRDefault="00BA2353" w:rsidP="00BA2353">
          <w:pPr>
            <w:pStyle w:val="Header"/>
            <w:spacing w:before="109"/>
          </w:pPr>
        </w:p>
      </w:tc>
      <w:tc>
        <w:tcPr>
          <w:tcW w:w="3096" w:type="dxa"/>
          <w:tcBorders>
            <w:top w:val="single" w:sz="4" w:space="0" w:color="auto"/>
            <w:bottom w:val="single" w:sz="12" w:space="0" w:color="auto"/>
          </w:tcBorders>
          <w:shd w:val="clear" w:color="auto" w:fill="auto"/>
        </w:tcPr>
        <w:p w14:paraId="71742FEB" w14:textId="56F9E024" w:rsidR="00BA2353" w:rsidRDefault="00BA2353" w:rsidP="00BA2353">
          <w:pPr>
            <w:pStyle w:val="Publication"/>
            <w:spacing w:before="240"/>
            <w:rPr>
              <w:color w:val="010000"/>
            </w:rPr>
          </w:pPr>
        </w:p>
        <w:p w14:paraId="44EC0523" w14:textId="641157A5" w:rsidR="00BA2353" w:rsidRPr="00BA2353" w:rsidRDefault="00187F46" w:rsidP="00187F46">
          <w:r>
            <w:t>1 June</w:t>
          </w:r>
          <w:r w:rsidR="00BA2353">
            <w:t xml:space="preserve"> 2020</w:t>
          </w:r>
        </w:p>
      </w:tc>
    </w:tr>
  </w:tbl>
  <w:p w14:paraId="398D6F84" w14:textId="77777777" w:rsidR="00BA2353" w:rsidRPr="00BA2353" w:rsidRDefault="00BA2353" w:rsidP="00BA2353">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3"/>
  </w:num>
  <w:num w:numId="6">
    <w:abstractNumId w:val="1"/>
  </w:num>
  <w:num w:numId="7">
    <w:abstractNumId w:val="3"/>
  </w:num>
  <w:num w:numId="8">
    <w:abstractNumId w:val="1"/>
  </w:num>
  <w:num w:numId="9">
    <w:abstractNumId w:val="3"/>
  </w:num>
  <w:num w:numId="10">
    <w:abstractNumId w:val="1"/>
  </w:num>
  <w:num w:numId="11">
    <w:abstractNumId w:val="3"/>
  </w:num>
  <w:num w:numId="12">
    <w:abstractNumId w:val="0"/>
  </w:num>
  <w:num w:numId="13">
    <w:abstractNumId w:val="1"/>
  </w:num>
  <w:num w:numId="14">
    <w:abstractNumId w:val="2"/>
  </w:num>
  <w:num w:numId="15">
    <w:abstractNumId w:val="3"/>
  </w:num>
  <w:num w:numId="16">
    <w:abstractNumId w:val="0"/>
  </w:num>
  <w:num w:numId="17">
    <w:abstractNumId w:val="1"/>
  </w:num>
  <w:num w:numId="18">
    <w:abstractNumId w:val="2"/>
  </w:num>
  <w:num w:numId="19">
    <w:abstractNumId w:val="3"/>
  </w:num>
  <w:num w:numId="20">
    <w:abstractNumId w:val="1"/>
  </w:num>
  <w:num w:numId="21">
    <w:abstractNumId w:val="3"/>
  </w:num>
  <w:num w:numId="22">
    <w:abstractNumId w:val="1"/>
  </w:num>
  <w:num w:numId="23">
    <w:abstractNumId w:val="3"/>
  </w:num>
  <w:num w:numId="2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475"/>
  <w:hyphenationZone w:val="20"/>
  <w:doNotHyphenateCaps/>
  <w:evenAndOddHeaders/>
  <w:characterSpacingControl w:val="doNotCompress"/>
  <w:hdrShapeDefaults>
    <o:shapedefaults v:ext="edit" spidmax="2049"/>
  </w:hdrShapeDefaults>
  <w:footnotePr>
    <w:footnote w:id="-1"/>
    <w:footnote w:id="0"/>
  </w:footnotePr>
  <w:endnotePr>
    <w:pos w:val="sectEnd"/>
    <w:numFmt w:val="decimal"/>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arcode" w:val="*2009522*"/>
    <w:docVar w:name="CreationDt" w:val="17/07/2020 9:23::09"/>
    <w:docVar w:name="DocCategory" w:val="Doc"/>
    <w:docVar w:name="DocType" w:val="Final"/>
    <w:docVar w:name="DutyStation" w:val="New York"/>
    <w:docVar w:name="FooterJN" w:val="20-09522"/>
    <w:docVar w:name="jobn" w:val="20-09522 (E)"/>
    <w:docVar w:name="jobnDT" w:val="20-09522 (E)   170720"/>
    <w:docVar w:name="jobnDTDT" w:val="20-09522 (E)   170720   170720"/>
    <w:docVar w:name="JobNo" w:val="2009522E"/>
    <w:docVar w:name="JobNo2" w:val="2018426E"/>
    <w:docVar w:name="LocalDrive" w:val="-1"/>
    <w:docVar w:name="OandT" w:val="GR"/>
    <w:docVar w:name="sss1" w:val="ST/AI/2020/4"/>
    <w:docVar w:name="sss2" w:val="-"/>
    <w:docVar w:name="Symbol1" w:val="ST/AI/2020/4"/>
    <w:docVar w:name="Symbol2" w:val="-"/>
  </w:docVars>
  <w:rsids>
    <w:rsidRoot w:val="00DF14DF"/>
    <w:rsid w:val="00012805"/>
    <w:rsid w:val="0001325F"/>
    <w:rsid w:val="00017FCF"/>
    <w:rsid w:val="00024D1E"/>
    <w:rsid w:val="0003592D"/>
    <w:rsid w:val="0004080D"/>
    <w:rsid w:val="000408AB"/>
    <w:rsid w:val="000B3288"/>
    <w:rsid w:val="000B5AFB"/>
    <w:rsid w:val="000C4C9C"/>
    <w:rsid w:val="000E386A"/>
    <w:rsid w:val="0011766D"/>
    <w:rsid w:val="00185DC4"/>
    <w:rsid w:val="00187F46"/>
    <w:rsid w:val="001A207A"/>
    <w:rsid w:val="001C22A4"/>
    <w:rsid w:val="001C66B8"/>
    <w:rsid w:val="001D79B0"/>
    <w:rsid w:val="002007C7"/>
    <w:rsid w:val="00200F9C"/>
    <w:rsid w:val="00201732"/>
    <w:rsid w:val="00214645"/>
    <w:rsid w:val="002474BD"/>
    <w:rsid w:val="002706A2"/>
    <w:rsid w:val="002C633D"/>
    <w:rsid w:val="002D5AB8"/>
    <w:rsid w:val="002E09A8"/>
    <w:rsid w:val="00300B6A"/>
    <w:rsid w:val="00346E64"/>
    <w:rsid w:val="00371A3B"/>
    <w:rsid w:val="003A0A16"/>
    <w:rsid w:val="003D159A"/>
    <w:rsid w:val="003E3B08"/>
    <w:rsid w:val="003E723B"/>
    <w:rsid w:val="003F25BA"/>
    <w:rsid w:val="00402AF8"/>
    <w:rsid w:val="00432034"/>
    <w:rsid w:val="00433921"/>
    <w:rsid w:val="0044179B"/>
    <w:rsid w:val="004856CD"/>
    <w:rsid w:val="00492ED8"/>
    <w:rsid w:val="004A199E"/>
    <w:rsid w:val="004A6554"/>
    <w:rsid w:val="004B0B18"/>
    <w:rsid w:val="004B4C46"/>
    <w:rsid w:val="004D17DB"/>
    <w:rsid w:val="004E2BCC"/>
    <w:rsid w:val="00525648"/>
    <w:rsid w:val="0054091E"/>
    <w:rsid w:val="00556720"/>
    <w:rsid w:val="00564E7E"/>
    <w:rsid w:val="005857BC"/>
    <w:rsid w:val="005C49C8"/>
    <w:rsid w:val="005F2F1C"/>
    <w:rsid w:val="00611136"/>
    <w:rsid w:val="00612565"/>
    <w:rsid w:val="006137E4"/>
    <w:rsid w:val="00636929"/>
    <w:rsid w:val="0064252E"/>
    <w:rsid w:val="00651750"/>
    <w:rsid w:val="00674235"/>
    <w:rsid w:val="006A75F4"/>
    <w:rsid w:val="006D6278"/>
    <w:rsid w:val="006E19F3"/>
    <w:rsid w:val="006E2FA3"/>
    <w:rsid w:val="00707CAD"/>
    <w:rsid w:val="00747697"/>
    <w:rsid w:val="00764DD9"/>
    <w:rsid w:val="00777887"/>
    <w:rsid w:val="007A4C14"/>
    <w:rsid w:val="007A620C"/>
    <w:rsid w:val="007C49A2"/>
    <w:rsid w:val="007F1EE6"/>
    <w:rsid w:val="00811400"/>
    <w:rsid w:val="00846D29"/>
    <w:rsid w:val="00855FFA"/>
    <w:rsid w:val="008723C3"/>
    <w:rsid w:val="00890662"/>
    <w:rsid w:val="0089085F"/>
    <w:rsid w:val="008A156F"/>
    <w:rsid w:val="008A52CA"/>
    <w:rsid w:val="008C1871"/>
    <w:rsid w:val="008C5BD2"/>
    <w:rsid w:val="008F1C5D"/>
    <w:rsid w:val="00947922"/>
    <w:rsid w:val="009517EC"/>
    <w:rsid w:val="009729FA"/>
    <w:rsid w:val="009E1969"/>
    <w:rsid w:val="00A20AC0"/>
    <w:rsid w:val="00A30DCB"/>
    <w:rsid w:val="00A67B69"/>
    <w:rsid w:val="00A73452"/>
    <w:rsid w:val="00A81678"/>
    <w:rsid w:val="00A93A73"/>
    <w:rsid w:val="00AA2E74"/>
    <w:rsid w:val="00AA31F4"/>
    <w:rsid w:val="00AB2BAB"/>
    <w:rsid w:val="00AC617F"/>
    <w:rsid w:val="00AE72A3"/>
    <w:rsid w:val="00B27E2C"/>
    <w:rsid w:val="00B40842"/>
    <w:rsid w:val="00BA2353"/>
    <w:rsid w:val="00BA666B"/>
    <w:rsid w:val="00BB5C7D"/>
    <w:rsid w:val="00BE196B"/>
    <w:rsid w:val="00BF5B27"/>
    <w:rsid w:val="00BF6BE0"/>
    <w:rsid w:val="00C779E4"/>
    <w:rsid w:val="00CD4AC4"/>
    <w:rsid w:val="00D526E8"/>
    <w:rsid w:val="00D94A42"/>
    <w:rsid w:val="00DC7B16"/>
    <w:rsid w:val="00DD42F7"/>
    <w:rsid w:val="00DF14DF"/>
    <w:rsid w:val="00DF6739"/>
    <w:rsid w:val="00E870C2"/>
    <w:rsid w:val="00ED42F5"/>
    <w:rsid w:val="00ED5AA7"/>
    <w:rsid w:val="00F27BF6"/>
    <w:rsid w:val="00F30184"/>
    <w:rsid w:val="00F5593E"/>
    <w:rsid w:val="00F7600D"/>
    <w:rsid w:val="00F8600E"/>
    <w:rsid w:val="00F94BC6"/>
    <w:rsid w:val="00FC49F5"/>
    <w:rsid w:val="00FF085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40A935"/>
  <w15:chartTrackingRefBased/>
  <w15:docId w15:val="{A54BDF4E-3297-41A3-88A7-AAED8DF57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F6739"/>
    <w:pPr>
      <w:suppressAutoHyphens/>
      <w:spacing w:after="0" w:line="240" w:lineRule="exact"/>
    </w:pPr>
    <w:rPr>
      <w:rFonts w:ascii="Times New Roman"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3A0A16"/>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3A0A16"/>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3A0A16"/>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3A0A16"/>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3A0A16"/>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3A0A16"/>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3A0A16"/>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3A0A16"/>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3A0A16"/>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3A0A1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Normal"/>
    <w:rsid w:val="00DF673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DF6739"/>
    <w:pPr>
      <w:spacing w:line="300" w:lineRule="exact"/>
      <w:ind w:left="0" w:right="0" w:firstLine="0"/>
    </w:pPr>
    <w:rPr>
      <w:spacing w:val="-2"/>
      <w:sz w:val="28"/>
    </w:rPr>
  </w:style>
  <w:style w:type="paragraph" w:customStyle="1" w:styleId="HM">
    <w:name w:val="_ H __M"/>
    <w:basedOn w:val="HCh"/>
    <w:next w:val="Normal"/>
    <w:rsid w:val="00DF6739"/>
    <w:pPr>
      <w:spacing w:line="360" w:lineRule="exact"/>
    </w:pPr>
    <w:rPr>
      <w:spacing w:val="-3"/>
      <w:w w:val="99"/>
      <w:sz w:val="34"/>
    </w:rPr>
  </w:style>
  <w:style w:type="paragraph" w:customStyle="1" w:styleId="H23">
    <w:name w:val="_ H_2/3"/>
    <w:basedOn w:val="Normal"/>
    <w:next w:val="SingleTxt"/>
    <w:rsid w:val="00DF6739"/>
    <w:pPr>
      <w:outlineLvl w:val="1"/>
    </w:pPr>
    <w:rPr>
      <w:b/>
      <w:lang w:val="en-US"/>
    </w:rPr>
  </w:style>
  <w:style w:type="paragraph" w:customStyle="1" w:styleId="H4">
    <w:name w:val="_ H_4"/>
    <w:basedOn w:val="Normal"/>
    <w:next w:val="Normal"/>
    <w:rsid w:val="00DF673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DF673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DF6739"/>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DF6739"/>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DF6739"/>
    <w:pPr>
      <w:spacing w:line="540" w:lineRule="exact"/>
    </w:pPr>
    <w:rPr>
      <w:spacing w:val="-8"/>
      <w:w w:val="96"/>
      <w:sz w:val="57"/>
    </w:rPr>
  </w:style>
  <w:style w:type="paragraph" w:customStyle="1" w:styleId="SS">
    <w:name w:val="__S_S"/>
    <w:basedOn w:val="HCh"/>
    <w:next w:val="Normal"/>
    <w:rsid w:val="00DF6739"/>
    <w:pPr>
      <w:ind w:left="1267" w:right="1267"/>
    </w:pPr>
  </w:style>
  <w:style w:type="paragraph" w:customStyle="1" w:styleId="SingleTxt">
    <w:name w:val="__Single Txt"/>
    <w:basedOn w:val="Normal"/>
    <w:rsid w:val="00DF673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DF6739"/>
    <w:pPr>
      <w:spacing w:after="0" w:line="240" w:lineRule="exact"/>
    </w:pPr>
    <w:rPr>
      <w:rFonts w:ascii="Times New Roman" w:hAnsi="Times New Roman" w:cs="Times New Roman"/>
      <w:spacing w:val="4"/>
      <w:w w:val="103"/>
      <w:kern w:val="14"/>
      <w:sz w:val="20"/>
      <w:szCs w:val="20"/>
      <w:lang w:eastAsia="en-US"/>
    </w:rPr>
  </w:style>
  <w:style w:type="paragraph" w:customStyle="1" w:styleId="TitleH1">
    <w:name w:val="Title_H1"/>
    <w:basedOn w:val="Normal"/>
    <w:next w:val="SingleTxt"/>
    <w:qFormat/>
    <w:rsid w:val="00DF6739"/>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DF6739"/>
    <w:pPr>
      <w:spacing w:line="240" w:lineRule="exact"/>
      <w:ind w:left="0" w:right="5040" w:firstLine="0"/>
      <w:outlineLvl w:val="1"/>
    </w:pPr>
    <w:rPr>
      <w:sz w:val="20"/>
    </w:rPr>
  </w:style>
  <w:style w:type="paragraph" w:styleId="BalloonText">
    <w:name w:val="Balloon Text"/>
    <w:basedOn w:val="Normal"/>
    <w:link w:val="BalloonTextChar"/>
    <w:semiHidden/>
    <w:rsid w:val="00DF6739"/>
    <w:rPr>
      <w:rFonts w:ascii="Tahoma" w:hAnsi="Tahoma" w:cs="Tahoma"/>
      <w:sz w:val="16"/>
      <w:szCs w:val="16"/>
    </w:rPr>
  </w:style>
  <w:style w:type="character" w:customStyle="1" w:styleId="BalloonTextChar">
    <w:name w:val="Balloon Text Char"/>
    <w:basedOn w:val="DefaultParagraphFont"/>
    <w:link w:val="BalloonText"/>
    <w:semiHidden/>
    <w:rsid w:val="00DF6739"/>
    <w:rPr>
      <w:rFonts w:ascii="Tahoma" w:hAnsi="Tahoma" w:cs="Tahoma"/>
      <w:spacing w:val="4"/>
      <w:w w:val="103"/>
      <w:kern w:val="14"/>
      <w:sz w:val="16"/>
      <w:szCs w:val="16"/>
      <w:lang w:eastAsia="en-US"/>
    </w:rPr>
  </w:style>
  <w:style w:type="paragraph" w:customStyle="1" w:styleId="Bullet1">
    <w:name w:val="Bullet 1"/>
    <w:basedOn w:val="Normal"/>
    <w:qFormat/>
    <w:rsid w:val="00DF6739"/>
    <w:pPr>
      <w:numPr>
        <w:numId w:val="23"/>
      </w:numPr>
      <w:spacing w:after="120" w:line="240" w:lineRule="atLeast"/>
      <w:ind w:right="1267"/>
      <w:jc w:val="both"/>
    </w:pPr>
  </w:style>
  <w:style w:type="paragraph" w:customStyle="1" w:styleId="Bullet2">
    <w:name w:val="Bullet 2"/>
    <w:basedOn w:val="Normal"/>
    <w:qFormat/>
    <w:rsid w:val="003A0A16"/>
    <w:pPr>
      <w:numPr>
        <w:numId w:val="16"/>
      </w:numPr>
      <w:spacing w:after="120"/>
      <w:ind w:right="1264"/>
      <w:jc w:val="both"/>
    </w:pPr>
  </w:style>
  <w:style w:type="paragraph" w:customStyle="1" w:styleId="Bullet3">
    <w:name w:val="Bullet 3"/>
    <w:basedOn w:val="SingleTxt"/>
    <w:qFormat/>
    <w:rsid w:val="00DF6739"/>
    <w:pPr>
      <w:numPr>
        <w:numId w:val="2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3A0A16"/>
    <w:pPr>
      <w:spacing w:line="240" w:lineRule="auto"/>
    </w:pPr>
    <w:rPr>
      <w:b/>
      <w:bCs/>
      <w:color w:val="4F81BD"/>
      <w:sz w:val="18"/>
      <w:szCs w:val="18"/>
    </w:rPr>
  </w:style>
  <w:style w:type="character" w:styleId="CommentReference">
    <w:name w:val="annotation reference"/>
    <w:semiHidden/>
    <w:rsid w:val="00DF6739"/>
    <w:rPr>
      <w:sz w:val="6"/>
    </w:rPr>
  </w:style>
  <w:style w:type="paragraph" w:customStyle="1" w:styleId="Distribution">
    <w:name w:val="Distribution"/>
    <w:next w:val="Normal"/>
    <w:rsid w:val="00DF6739"/>
    <w:pPr>
      <w:spacing w:before="240" w:after="0" w:line="240" w:lineRule="auto"/>
    </w:pPr>
    <w:rPr>
      <w:rFonts w:ascii="Times New Roman" w:hAnsi="Times New Roman" w:cs="Times New Roman"/>
      <w:spacing w:val="4"/>
      <w:w w:val="103"/>
      <w:kern w:val="14"/>
      <w:sz w:val="20"/>
      <w:szCs w:val="20"/>
      <w:lang w:eastAsia="en-US"/>
    </w:rPr>
  </w:style>
  <w:style w:type="character" w:styleId="EndnoteReference">
    <w:name w:val="endnote reference"/>
    <w:semiHidden/>
    <w:rsid w:val="00DF6739"/>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DF6739"/>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DF6739"/>
    <w:rPr>
      <w:rFonts w:ascii="Times New Roman" w:hAnsi="Times New Roman" w:cs="Times New Roman"/>
      <w:spacing w:val="5"/>
      <w:w w:val="103"/>
      <w:kern w:val="14"/>
      <w:sz w:val="17"/>
      <w:szCs w:val="20"/>
      <w:lang w:eastAsia="en-US"/>
    </w:rPr>
  </w:style>
  <w:style w:type="paragraph" w:styleId="EndnoteText">
    <w:name w:val="endnote text"/>
    <w:basedOn w:val="FootnoteText"/>
    <w:link w:val="EndnoteTextChar"/>
    <w:semiHidden/>
    <w:rsid w:val="00DF6739"/>
  </w:style>
  <w:style w:type="character" w:customStyle="1" w:styleId="EndnoteTextChar">
    <w:name w:val="Endnote Text Char"/>
    <w:basedOn w:val="DefaultParagraphFont"/>
    <w:link w:val="EndnoteText"/>
    <w:semiHidden/>
    <w:rsid w:val="00DF6739"/>
    <w:rPr>
      <w:rFonts w:ascii="Times New Roman" w:hAnsi="Times New Roman" w:cs="Times New Roman"/>
      <w:spacing w:val="5"/>
      <w:w w:val="103"/>
      <w:kern w:val="14"/>
      <w:sz w:val="17"/>
      <w:szCs w:val="20"/>
      <w:lang w:eastAsia="en-US"/>
    </w:rPr>
  </w:style>
  <w:style w:type="paragraph" w:styleId="Footer">
    <w:name w:val="footer"/>
    <w:link w:val="FooterChar"/>
    <w:rsid w:val="00DF6739"/>
    <w:pPr>
      <w:tabs>
        <w:tab w:val="center" w:pos="4320"/>
        <w:tab w:val="right" w:pos="8640"/>
      </w:tabs>
      <w:spacing w:after="0" w:line="240" w:lineRule="auto"/>
    </w:pPr>
    <w:rPr>
      <w:rFonts w:ascii="Times New Roman" w:hAnsi="Times New Roman" w:cs="Times New Roman"/>
      <w:b/>
      <w:noProof/>
      <w:sz w:val="17"/>
      <w:szCs w:val="20"/>
      <w:lang w:val="en-US" w:eastAsia="en-US"/>
    </w:rPr>
  </w:style>
  <w:style w:type="character" w:customStyle="1" w:styleId="FooterChar">
    <w:name w:val="Footer Char"/>
    <w:basedOn w:val="DefaultParagraphFont"/>
    <w:link w:val="Footer"/>
    <w:rsid w:val="00DF6739"/>
    <w:rPr>
      <w:rFonts w:ascii="Times New Roman" w:hAnsi="Times New Roman" w:cs="Times New Roman"/>
      <w:b/>
      <w:noProof/>
      <w:sz w:val="17"/>
      <w:szCs w:val="20"/>
      <w:lang w:val="en-US" w:eastAsia="en-US"/>
    </w:rPr>
  </w:style>
  <w:style w:type="character" w:styleId="FootnoteReference">
    <w:name w:val="footnote reference"/>
    <w:semiHidden/>
    <w:rsid w:val="00DF6739"/>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3A0A16"/>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3A0A16"/>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3A0A16"/>
    <w:pPr>
      <w:spacing w:before="240"/>
    </w:pPr>
    <w:rPr>
      <w:b/>
      <w:spacing w:val="-2"/>
      <w:w w:val="100"/>
    </w:rPr>
  </w:style>
  <w:style w:type="paragraph" w:customStyle="1" w:styleId="HdChapterBdLg">
    <w:name w:val="Hd Chapter Bd Lg"/>
    <w:basedOn w:val="HdChapterBD"/>
    <w:next w:val="Normal"/>
    <w:qFormat/>
    <w:rsid w:val="003A0A16"/>
    <w:rPr>
      <w:spacing w:val="-3"/>
      <w:w w:val="99"/>
      <w:kern w:val="14"/>
      <w:sz w:val="34"/>
      <w:szCs w:val="34"/>
    </w:rPr>
  </w:style>
  <w:style w:type="paragraph" w:styleId="Header">
    <w:name w:val="header"/>
    <w:link w:val="HeaderChar"/>
    <w:rsid w:val="00DF6739"/>
    <w:pPr>
      <w:tabs>
        <w:tab w:val="center" w:pos="4320"/>
        <w:tab w:val="right" w:pos="8640"/>
      </w:tabs>
      <w:spacing w:after="0" w:line="240" w:lineRule="auto"/>
    </w:pPr>
    <w:rPr>
      <w:rFonts w:ascii="Times New Roman" w:hAnsi="Times New Roman" w:cs="Times New Roman"/>
      <w:noProof/>
      <w:sz w:val="17"/>
      <w:szCs w:val="20"/>
      <w:lang w:val="en-US" w:eastAsia="en-US"/>
    </w:rPr>
  </w:style>
  <w:style w:type="character" w:customStyle="1" w:styleId="HeaderChar">
    <w:name w:val="Header Char"/>
    <w:basedOn w:val="DefaultParagraphFont"/>
    <w:link w:val="Header"/>
    <w:rsid w:val="00DF6739"/>
    <w:rPr>
      <w:rFonts w:ascii="Times New Roman" w:hAnsi="Times New Roman" w:cs="Times New Roman"/>
      <w:noProof/>
      <w:sz w:val="17"/>
      <w:szCs w:val="20"/>
      <w:lang w:val="en-US" w:eastAsia="en-US"/>
    </w:rPr>
  </w:style>
  <w:style w:type="character" w:customStyle="1" w:styleId="Heading1Char">
    <w:name w:val="Heading 1 Char"/>
    <w:link w:val="Heading1"/>
    <w:uiPriority w:val="9"/>
    <w:rsid w:val="003A0A16"/>
    <w:rPr>
      <w:rFonts w:ascii="Arial" w:eastAsia="Times New Roman" w:hAnsi="Arial" w:cs="Times New Roman"/>
      <w:b/>
      <w:bCs/>
      <w:spacing w:val="4"/>
      <w:w w:val="103"/>
      <w:kern w:val="32"/>
      <w:sz w:val="32"/>
      <w:szCs w:val="28"/>
      <w:lang w:eastAsia="en-US"/>
    </w:rPr>
  </w:style>
  <w:style w:type="character" w:customStyle="1" w:styleId="Heading2Char">
    <w:name w:val="Heading 2 Char"/>
    <w:link w:val="Heading2"/>
    <w:uiPriority w:val="9"/>
    <w:rsid w:val="003A0A16"/>
    <w:rPr>
      <w:rFonts w:ascii="Arial" w:eastAsia="Times New Roman" w:hAnsi="Arial" w:cs="Times New Roman"/>
      <w:b/>
      <w:bCs/>
      <w:i/>
      <w:spacing w:val="4"/>
      <w:w w:val="103"/>
      <w:kern w:val="14"/>
      <w:sz w:val="28"/>
      <w:szCs w:val="26"/>
      <w:lang w:eastAsia="en-US"/>
    </w:rPr>
  </w:style>
  <w:style w:type="character" w:customStyle="1" w:styleId="Heading3Char">
    <w:name w:val="Heading 3 Char"/>
    <w:link w:val="Heading3"/>
    <w:uiPriority w:val="9"/>
    <w:rsid w:val="003A0A16"/>
    <w:rPr>
      <w:rFonts w:ascii="Arial" w:eastAsia="Times New Roman" w:hAnsi="Arial" w:cs="Times New Roman"/>
      <w:b/>
      <w:bCs/>
      <w:spacing w:val="4"/>
      <w:w w:val="103"/>
      <w:kern w:val="14"/>
      <w:sz w:val="26"/>
      <w:szCs w:val="20"/>
      <w:lang w:eastAsia="en-US"/>
    </w:rPr>
  </w:style>
  <w:style w:type="character" w:customStyle="1" w:styleId="Heading4Char">
    <w:name w:val="Heading 4 Char"/>
    <w:link w:val="Heading4"/>
    <w:uiPriority w:val="9"/>
    <w:semiHidden/>
    <w:rsid w:val="003A0A16"/>
    <w:rPr>
      <w:rFonts w:ascii="Cambria" w:eastAsia="Times New Roman" w:hAnsi="Cambria" w:cs="Times New Roman"/>
      <w:b/>
      <w:bCs/>
      <w:i/>
      <w:iCs/>
      <w:spacing w:val="4"/>
      <w:w w:val="103"/>
      <w:kern w:val="14"/>
      <w:sz w:val="20"/>
      <w:szCs w:val="20"/>
      <w:lang w:eastAsia="en-US"/>
    </w:rPr>
  </w:style>
  <w:style w:type="character" w:customStyle="1" w:styleId="Heading5Char">
    <w:name w:val="Heading 5 Char"/>
    <w:link w:val="Heading5"/>
    <w:uiPriority w:val="9"/>
    <w:semiHidden/>
    <w:rsid w:val="003A0A16"/>
    <w:rPr>
      <w:rFonts w:ascii="Cambria" w:eastAsia="Times New Roman" w:hAnsi="Cambria" w:cs="Times New Roman"/>
      <w:b/>
      <w:bCs/>
      <w:color w:val="7F7F7F"/>
      <w:spacing w:val="4"/>
      <w:w w:val="103"/>
      <w:kern w:val="14"/>
      <w:sz w:val="20"/>
      <w:szCs w:val="20"/>
      <w:lang w:eastAsia="en-US"/>
    </w:rPr>
  </w:style>
  <w:style w:type="character" w:customStyle="1" w:styleId="Heading6Char">
    <w:name w:val="Heading 6 Char"/>
    <w:link w:val="Heading6"/>
    <w:uiPriority w:val="9"/>
    <w:semiHidden/>
    <w:rsid w:val="003A0A16"/>
    <w:rPr>
      <w:rFonts w:ascii="Cambria" w:eastAsia="Times New Roman" w:hAnsi="Cambria" w:cs="Times New Roman"/>
      <w:b/>
      <w:bCs/>
      <w:i/>
      <w:iCs/>
      <w:color w:val="7F7F7F"/>
      <w:spacing w:val="4"/>
      <w:w w:val="103"/>
      <w:kern w:val="14"/>
      <w:sz w:val="20"/>
      <w:szCs w:val="20"/>
      <w:lang w:eastAsia="en-US"/>
    </w:rPr>
  </w:style>
  <w:style w:type="character" w:customStyle="1" w:styleId="Heading7Char">
    <w:name w:val="Heading 7 Char"/>
    <w:link w:val="Heading7"/>
    <w:uiPriority w:val="9"/>
    <w:semiHidden/>
    <w:rsid w:val="003A0A16"/>
    <w:rPr>
      <w:rFonts w:ascii="Cambria" w:eastAsia="Times New Roman" w:hAnsi="Cambria" w:cs="Times New Roman"/>
      <w:i/>
      <w:iCs/>
      <w:spacing w:val="4"/>
      <w:w w:val="103"/>
      <w:kern w:val="14"/>
      <w:sz w:val="20"/>
      <w:szCs w:val="20"/>
      <w:lang w:eastAsia="en-US"/>
    </w:rPr>
  </w:style>
  <w:style w:type="character" w:customStyle="1" w:styleId="Heading8Char">
    <w:name w:val="Heading 8 Char"/>
    <w:link w:val="Heading8"/>
    <w:uiPriority w:val="9"/>
    <w:semiHidden/>
    <w:rsid w:val="003A0A16"/>
    <w:rPr>
      <w:rFonts w:ascii="Cambria" w:eastAsia="Times New Roman" w:hAnsi="Cambria" w:cs="Times New Roman"/>
      <w:spacing w:val="4"/>
      <w:w w:val="103"/>
      <w:kern w:val="14"/>
      <w:sz w:val="20"/>
      <w:szCs w:val="20"/>
      <w:lang w:eastAsia="en-US"/>
    </w:rPr>
  </w:style>
  <w:style w:type="character" w:customStyle="1" w:styleId="Heading9Char">
    <w:name w:val="Heading 9 Char"/>
    <w:link w:val="Heading9"/>
    <w:uiPriority w:val="9"/>
    <w:semiHidden/>
    <w:rsid w:val="003A0A16"/>
    <w:rPr>
      <w:rFonts w:ascii="Cambria" w:eastAsia="Times New Roman" w:hAnsi="Cambria" w:cs="Times New Roman"/>
      <w:i/>
      <w:iCs/>
      <w:spacing w:val="5"/>
      <w:w w:val="103"/>
      <w:kern w:val="14"/>
      <w:sz w:val="20"/>
      <w:szCs w:val="20"/>
      <w:lang w:eastAsia="en-US"/>
    </w:rPr>
  </w:style>
  <w:style w:type="paragraph" w:customStyle="1" w:styleId="JournalHeading1">
    <w:name w:val="Journal_Heading1"/>
    <w:basedOn w:val="Normal"/>
    <w:next w:val="Normal"/>
    <w:qFormat/>
    <w:rsid w:val="003A0A16"/>
    <w:pPr>
      <w:keepNext/>
      <w:spacing w:before="190" w:line="270" w:lineRule="exact"/>
    </w:pPr>
    <w:rPr>
      <w:b/>
      <w:sz w:val="24"/>
    </w:rPr>
  </w:style>
  <w:style w:type="paragraph" w:customStyle="1" w:styleId="JournalHeading2">
    <w:name w:val="Journal_Heading2"/>
    <w:basedOn w:val="Normal"/>
    <w:next w:val="Normal"/>
    <w:qFormat/>
    <w:rsid w:val="003A0A16"/>
    <w:pPr>
      <w:keepNext/>
      <w:keepLines/>
      <w:spacing w:before="240"/>
      <w:outlineLvl w:val="1"/>
    </w:pPr>
    <w:rPr>
      <w:b/>
      <w:spacing w:val="2"/>
    </w:rPr>
  </w:style>
  <w:style w:type="paragraph" w:customStyle="1" w:styleId="JournalHeading4">
    <w:name w:val="Journal_Heading4"/>
    <w:basedOn w:val="Normal"/>
    <w:next w:val="Normal"/>
    <w:qFormat/>
    <w:rsid w:val="003A0A16"/>
    <w:pPr>
      <w:keepNext/>
      <w:keepLines/>
      <w:spacing w:before="240"/>
      <w:outlineLvl w:val="3"/>
    </w:pPr>
    <w:rPr>
      <w:i/>
    </w:rPr>
  </w:style>
  <w:style w:type="character" w:styleId="LineNumber">
    <w:name w:val="line number"/>
    <w:rsid w:val="00DF6739"/>
    <w:rPr>
      <w:sz w:val="14"/>
    </w:rPr>
  </w:style>
  <w:style w:type="paragraph" w:styleId="NoSpacing">
    <w:name w:val="No Spacing"/>
    <w:basedOn w:val="Normal"/>
    <w:uiPriority w:val="1"/>
    <w:rsid w:val="003A0A16"/>
    <w:pPr>
      <w:spacing w:line="240" w:lineRule="auto"/>
    </w:pPr>
  </w:style>
  <w:style w:type="paragraph" w:customStyle="1" w:styleId="NormalBullet">
    <w:name w:val="Normal Bullet"/>
    <w:basedOn w:val="Normal"/>
    <w:next w:val="Normal"/>
    <w:qFormat/>
    <w:rsid w:val="003A0A16"/>
    <w:pPr>
      <w:keepLines/>
      <w:numPr>
        <w:numId w:val="18"/>
      </w:numPr>
      <w:tabs>
        <w:tab w:val="left" w:pos="2218"/>
      </w:tabs>
      <w:spacing w:before="40" w:after="80"/>
      <w:ind w:right="302"/>
    </w:pPr>
  </w:style>
  <w:style w:type="paragraph" w:customStyle="1" w:styleId="NormalSchedule">
    <w:name w:val="Normal Schedule"/>
    <w:basedOn w:val="Normal"/>
    <w:next w:val="Normal"/>
    <w:qFormat/>
    <w:rsid w:val="003A0A16"/>
    <w:pPr>
      <w:tabs>
        <w:tab w:val="left" w:leader="dot" w:pos="2218"/>
        <w:tab w:val="left" w:pos="2707"/>
        <w:tab w:val="right" w:leader="dot" w:pos="9835"/>
      </w:tabs>
    </w:pPr>
  </w:style>
  <w:style w:type="paragraph" w:customStyle="1" w:styleId="Original">
    <w:name w:val="Original"/>
    <w:next w:val="Normal"/>
    <w:rsid w:val="00DF6739"/>
    <w:pPr>
      <w:spacing w:after="0" w:line="240" w:lineRule="auto"/>
    </w:pPr>
    <w:rPr>
      <w:rFonts w:ascii="Times New Roman" w:hAnsi="Times New Roman" w:cs="Times New Roman"/>
      <w:spacing w:val="4"/>
      <w:w w:val="103"/>
      <w:kern w:val="14"/>
      <w:sz w:val="20"/>
      <w:szCs w:val="20"/>
      <w:lang w:eastAsia="en-US"/>
    </w:rPr>
  </w:style>
  <w:style w:type="paragraph" w:customStyle="1" w:styleId="Publication">
    <w:name w:val="Publication"/>
    <w:next w:val="Normal"/>
    <w:rsid w:val="00DF6739"/>
    <w:pPr>
      <w:spacing w:after="0" w:line="240" w:lineRule="auto"/>
    </w:pPr>
    <w:rPr>
      <w:rFonts w:ascii="Times New Roman" w:hAnsi="Times New Roman" w:cs="Times New Roman"/>
      <w:spacing w:val="4"/>
      <w:w w:val="103"/>
      <w:kern w:val="14"/>
      <w:sz w:val="20"/>
      <w:szCs w:val="20"/>
      <w:lang w:eastAsia="en-US"/>
    </w:rPr>
  </w:style>
  <w:style w:type="paragraph" w:customStyle="1" w:styleId="ReleaseDate">
    <w:name w:val="ReleaseDate"/>
    <w:next w:val="Footer"/>
    <w:autoRedefine/>
    <w:qFormat/>
    <w:rsid w:val="003A0A16"/>
    <w:pPr>
      <w:spacing w:after="0" w:line="240" w:lineRule="auto"/>
    </w:pPr>
    <w:rPr>
      <w:rFonts w:ascii="Times New Roman" w:hAnsi="Times New Roman" w:cs="Times New Roman"/>
      <w:spacing w:val="4"/>
      <w:w w:val="103"/>
      <w:sz w:val="20"/>
      <w:lang w:val="es-ES" w:eastAsia="en-US"/>
    </w:rPr>
  </w:style>
  <w:style w:type="paragraph" w:customStyle="1" w:styleId="Small">
    <w:name w:val="Small"/>
    <w:basedOn w:val="Normal"/>
    <w:next w:val="Normal"/>
    <w:rsid w:val="00DF6739"/>
    <w:pPr>
      <w:tabs>
        <w:tab w:val="right" w:pos="9965"/>
      </w:tabs>
      <w:spacing w:line="210" w:lineRule="exact"/>
    </w:pPr>
    <w:rPr>
      <w:spacing w:val="5"/>
      <w:w w:val="104"/>
      <w:sz w:val="17"/>
    </w:rPr>
  </w:style>
  <w:style w:type="paragraph" w:customStyle="1" w:styleId="SmallX">
    <w:name w:val="SmallX"/>
    <w:basedOn w:val="Small"/>
    <w:next w:val="Normal"/>
    <w:rsid w:val="00DF6739"/>
    <w:pPr>
      <w:spacing w:line="180" w:lineRule="exact"/>
      <w:jc w:val="right"/>
    </w:pPr>
    <w:rPr>
      <w:spacing w:val="6"/>
      <w:w w:val="106"/>
      <w:sz w:val="14"/>
    </w:rPr>
  </w:style>
  <w:style w:type="paragraph" w:customStyle="1" w:styleId="TitleHCH">
    <w:name w:val="Title_H_CH"/>
    <w:basedOn w:val="H1"/>
    <w:next w:val="Normal"/>
    <w:qFormat/>
    <w:rsid w:val="00DF6739"/>
    <w:pPr>
      <w:spacing w:line="300" w:lineRule="exact"/>
      <w:ind w:left="0" w:right="0" w:firstLine="0"/>
    </w:pPr>
    <w:rPr>
      <w:spacing w:val="-2"/>
      <w:sz w:val="28"/>
    </w:rPr>
  </w:style>
  <w:style w:type="paragraph" w:customStyle="1" w:styleId="TitleH2">
    <w:name w:val="Title_H2"/>
    <w:basedOn w:val="Normal"/>
    <w:next w:val="Normal"/>
    <w:qFormat/>
    <w:rsid w:val="00DF6739"/>
    <w:pPr>
      <w:outlineLvl w:val="1"/>
    </w:pPr>
    <w:rPr>
      <w:b/>
    </w:rPr>
  </w:style>
  <w:style w:type="paragraph" w:styleId="TOCHeading">
    <w:name w:val="TOC Heading"/>
    <w:basedOn w:val="Heading1"/>
    <w:next w:val="Normal"/>
    <w:uiPriority w:val="39"/>
    <w:semiHidden/>
    <w:unhideWhenUsed/>
    <w:qFormat/>
    <w:rsid w:val="003A0A16"/>
    <w:pPr>
      <w:outlineLvl w:val="9"/>
    </w:pPr>
    <w:rPr>
      <w:rFonts w:eastAsiaTheme="majorEastAsia" w:cstheme="majorBidi"/>
      <w:lang w:bidi="en-US"/>
    </w:rPr>
  </w:style>
  <w:style w:type="paragraph" w:customStyle="1" w:styleId="XLarge">
    <w:name w:val="XLarge"/>
    <w:basedOn w:val="HM"/>
    <w:rsid w:val="00DF6739"/>
    <w:pPr>
      <w:spacing w:line="390" w:lineRule="exact"/>
    </w:pPr>
    <w:rPr>
      <w:spacing w:val="-4"/>
      <w:w w:val="98"/>
      <w:sz w:val="40"/>
    </w:rPr>
  </w:style>
  <w:style w:type="character" w:styleId="Hyperlink">
    <w:name w:val="Hyperlink"/>
    <w:basedOn w:val="DefaultParagraphFont"/>
    <w:rsid w:val="00DF6739"/>
    <w:rPr>
      <w:color w:val="0000FF"/>
      <w:u w:val="none"/>
    </w:rPr>
  </w:style>
  <w:style w:type="paragraph" w:styleId="PlainText">
    <w:name w:val="Plain Text"/>
    <w:basedOn w:val="Normal"/>
    <w:link w:val="PlainTextChar"/>
    <w:rsid w:val="00DF6739"/>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DF6739"/>
    <w:rPr>
      <w:rFonts w:ascii="Courier New" w:eastAsia="Times New Roman" w:hAnsi="Courier New" w:cs="Times New Roman"/>
      <w:sz w:val="20"/>
      <w:szCs w:val="20"/>
      <w:lang w:val="en-US" w:eastAsia="en-GB"/>
    </w:rPr>
  </w:style>
  <w:style w:type="paragraph" w:customStyle="1" w:styleId="ReleaseDate0">
    <w:name w:val="Release Date"/>
    <w:next w:val="Footer"/>
    <w:rsid w:val="00DF6739"/>
    <w:pPr>
      <w:spacing w:after="0" w:line="240" w:lineRule="auto"/>
    </w:pPr>
    <w:rPr>
      <w:rFonts w:ascii="Times New Roman" w:hAnsi="Times New Roman" w:cs="Times New Roman"/>
      <w:spacing w:val="4"/>
      <w:w w:val="103"/>
      <w:kern w:val="14"/>
      <w:sz w:val="20"/>
      <w:szCs w:val="20"/>
      <w:lang w:eastAsia="en-US"/>
    </w:rPr>
  </w:style>
  <w:style w:type="paragraph" w:customStyle="1" w:styleId="Session">
    <w:name w:val="Session"/>
    <w:basedOn w:val="H23"/>
    <w:rsid w:val="00DF6739"/>
  </w:style>
  <w:style w:type="table" w:styleId="TableGrid">
    <w:name w:val="Table Grid"/>
    <w:basedOn w:val="TableNormal"/>
    <w:rsid w:val="00DF6739"/>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6E2FA3"/>
    <w:pPr>
      <w:ind w:left="1267" w:right="1267" w:hanging="1267"/>
      <w:outlineLvl w:val="1"/>
    </w:pPr>
    <w:rPr>
      <w:b/>
    </w:rPr>
  </w:style>
  <w:style w:type="paragraph" w:customStyle="1" w:styleId="STitleM">
    <w:name w:val="S_Title_M"/>
    <w:basedOn w:val="Normal"/>
    <w:next w:val="Normal"/>
    <w:qFormat/>
    <w:rsid w:val="003A0A16"/>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3A0A16"/>
    <w:pPr>
      <w:ind w:left="1264" w:right="1264"/>
    </w:pPr>
  </w:style>
  <w:style w:type="paragraph" w:customStyle="1" w:styleId="STitleL">
    <w:name w:val="S_Title_L"/>
    <w:basedOn w:val="SM"/>
    <w:next w:val="Normal"/>
    <w:qFormat/>
    <w:rsid w:val="003A0A16"/>
    <w:pPr>
      <w:spacing w:line="540" w:lineRule="exact"/>
    </w:pPr>
    <w:rPr>
      <w:rFonts w:eastAsiaTheme="minorEastAsia"/>
      <w:spacing w:val="-8"/>
      <w:w w:val="96"/>
      <w:sz w:val="57"/>
      <w:lang w:eastAsia="zh-CN"/>
    </w:rPr>
  </w:style>
  <w:style w:type="paragraph" w:customStyle="1" w:styleId="SummaryRecord">
    <w:name w:val="SummaryRecord"/>
    <w:basedOn w:val="H23"/>
    <w:next w:val="Session"/>
    <w:qFormat/>
    <w:rsid w:val="003A0A16"/>
  </w:style>
  <w:style w:type="paragraph" w:customStyle="1" w:styleId="SRMeetingInfo">
    <w:name w:val="SR_Meeting_Info"/>
    <w:next w:val="Normal"/>
    <w:qFormat/>
    <w:rsid w:val="003A0A16"/>
    <w:pPr>
      <w:spacing w:after="0" w:line="240" w:lineRule="exact"/>
    </w:pPr>
    <w:rPr>
      <w:rFonts w:ascii="Times New Roman" w:hAnsi="Times New Roman" w:cs="Times New Roman"/>
      <w:spacing w:val="4"/>
      <w:w w:val="103"/>
      <w:kern w:val="14"/>
      <w:sz w:val="20"/>
      <w:szCs w:val="20"/>
      <w:lang w:val="en-US" w:eastAsia="en-US"/>
    </w:rPr>
  </w:style>
  <w:style w:type="character" w:styleId="FollowedHyperlink">
    <w:name w:val="FollowedHyperlink"/>
    <w:basedOn w:val="DefaultParagraphFont"/>
    <w:uiPriority w:val="99"/>
    <w:semiHidden/>
    <w:unhideWhenUsed/>
    <w:rsid w:val="003A0A16"/>
    <w:rPr>
      <w:color w:val="0000FF"/>
      <w:u w:val="none"/>
    </w:rPr>
  </w:style>
  <w:style w:type="paragraph" w:styleId="NormalWeb">
    <w:name w:val="Normal (Web)"/>
    <w:basedOn w:val="Normal"/>
    <w:uiPriority w:val="99"/>
    <w:semiHidden/>
    <w:unhideWhenUsed/>
    <w:rsid w:val="003A0A16"/>
    <w:rPr>
      <w:sz w:val="24"/>
      <w:szCs w:val="24"/>
    </w:rPr>
  </w:style>
  <w:style w:type="paragraph" w:customStyle="1" w:styleId="SRContents">
    <w:name w:val="SR_Contents"/>
    <w:basedOn w:val="Normal"/>
    <w:qFormat/>
    <w:rsid w:val="003A0A1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pPr>
  </w:style>
  <w:style w:type="paragraph" w:customStyle="1" w:styleId="AgendaItemNumber">
    <w:name w:val="Agenda_Item_Number"/>
    <w:next w:val="Normal"/>
    <w:qFormat/>
    <w:rsid w:val="003A0A16"/>
    <w:pPr>
      <w:spacing w:after="0" w:line="240" w:lineRule="exact"/>
    </w:pPr>
    <w:rPr>
      <w:rFonts w:ascii="Times New Roman" w:hAnsi="Times New Roman" w:cs="Times New Roman"/>
      <w:spacing w:val="2"/>
      <w:w w:val="103"/>
      <w:kern w:val="14"/>
      <w:sz w:val="20"/>
      <w:szCs w:val="20"/>
      <w:lang w:eastAsia="en-US"/>
    </w:rPr>
  </w:style>
  <w:style w:type="paragraph" w:customStyle="1" w:styleId="AgendaItemTitle">
    <w:name w:val="Agenda_Item_Title"/>
    <w:basedOn w:val="TitleH1"/>
    <w:next w:val="Normal"/>
    <w:qFormat/>
    <w:rsid w:val="003A0A16"/>
    <w:pPr>
      <w:spacing w:line="240" w:lineRule="exact"/>
      <w:ind w:left="0" w:right="5040" w:firstLine="0"/>
      <w:outlineLvl w:val="1"/>
    </w:pPr>
    <w:rPr>
      <w:sz w:val="20"/>
    </w:rPr>
  </w:style>
  <w:style w:type="paragraph" w:customStyle="1" w:styleId="DecisionNumber">
    <w:name w:val="DecisionNumber"/>
    <w:basedOn w:val="TitleH1"/>
    <w:next w:val="Normal"/>
    <w:qFormat/>
    <w:rsid w:val="003A0A16"/>
    <w:pPr>
      <w:spacing w:line="240" w:lineRule="exact"/>
      <w:ind w:left="0" w:right="5040" w:firstLine="0"/>
      <w:outlineLvl w:val="1"/>
    </w:pPr>
    <w:rPr>
      <w:sz w:val="20"/>
    </w:rPr>
  </w:style>
  <w:style w:type="paragraph" w:customStyle="1" w:styleId="DecisionTitle">
    <w:name w:val="DecisionTitle"/>
    <w:basedOn w:val="TitleH1"/>
    <w:next w:val="Normal"/>
    <w:qFormat/>
    <w:rsid w:val="003A0A16"/>
    <w:pPr>
      <w:spacing w:line="240" w:lineRule="exact"/>
      <w:ind w:left="0" w:right="5040" w:firstLine="0"/>
      <w:outlineLvl w:val="1"/>
    </w:pPr>
    <w:rPr>
      <w:sz w:val="20"/>
    </w:rPr>
  </w:style>
  <w:style w:type="paragraph" w:customStyle="1" w:styleId="MeetingNumber">
    <w:name w:val="MeetingNumber"/>
    <w:basedOn w:val="TitleH1"/>
    <w:next w:val="Normal"/>
    <w:qFormat/>
    <w:rsid w:val="003A0A16"/>
    <w:pPr>
      <w:spacing w:line="240" w:lineRule="exact"/>
      <w:ind w:left="0" w:right="5040" w:firstLine="0"/>
      <w:outlineLvl w:val="1"/>
    </w:pPr>
    <w:rPr>
      <w:sz w:val="20"/>
    </w:rPr>
  </w:style>
  <w:style w:type="paragraph" w:styleId="CommentText">
    <w:name w:val="annotation text"/>
    <w:basedOn w:val="Normal"/>
    <w:link w:val="CommentTextChar"/>
    <w:uiPriority w:val="99"/>
    <w:semiHidden/>
    <w:unhideWhenUsed/>
    <w:rsid w:val="00BA2353"/>
    <w:pPr>
      <w:spacing w:line="240" w:lineRule="auto"/>
    </w:pPr>
  </w:style>
  <w:style w:type="character" w:customStyle="1" w:styleId="CommentTextChar">
    <w:name w:val="Comment Text Char"/>
    <w:basedOn w:val="DefaultParagraphFont"/>
    <w:link w:val="CommentText"/>
    <w:uiPriority w:val="99"/>
    <w:semiHidden/>
    <w:rsid w:val="00BA2353"/>
    <w:rPr>
      <w:rFonts w:ascii="Times New Roman"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BA2353"/>
    <w:rPr>
      <w:b/>
      <w:bCs/>
    </w:rPr>
  </w:style>
  <w:style w:type="character" w:customStyle="1" w:styleId="CommentSubjectChar">
    <w:name w:val="Comment Subject Char"/>
    <w:basedOn w:val="CommentTextChar"/>
    <w:link w:val="CommentSubject"/>
    <w:uiPriority w:val="99"/>
    <w:semiHidden/>
    <w:rsid w:val="00BA2353"/>
    <w:rPr>
      <w:rFonts w:ascii="Times New Roman" w:hAnsi="Times New Roman" w:cs="Times New Roman"/>
      <w:b/>
      <w:bCs/>
      <w:spacing w:val="4"/>
      <w:w w:val="103"/>
      <w:kern w:val="14"/>
      <w:sz w:val="20"/>
      <w:szCs w:val="20"/>
      <w:lang w:eastAsia="en-US"/>
    </w:rPr>
  </w:style>
  <w:style w:type="character" w:styleId="UnresolvedMention">
    <w:name w:val="Unresolved Mention"/>
    <w:basedOn w:val="DefaultParagraphFont"/>
    <w:uiPriority w:val="99"/>
    <w:semiHidden/>
    <w:unhideWhenUsed/>
    <w:rsid w:val="007C49A2"/>
    <w:rPr>
      <w:color w:val="605E5C"/>
      <w:shd w:val="clear" w:color="auto" w:fill="E1DFDD"/>
    </w:rPr>
  </w:style>
  <w:style w:type="paragraph" w:styleId="Revision">
    <w:name w:val="Revision"/>
    <w:hidden/>
    <w:uiPriority w:val="99"/>
    <w:semiHidden/>
    <w:rsid w:val="00433921"/>
    <w:pPr>
      <w:spacing w:after="0" w:line="240" w:lineRule="auto"/>
    </w:pPr>
    <w:rPr>
      <w:rFonts w:ascii="Times New Roman"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undocs.org/en/ST/AI/1999/1"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undocs.org/en/ST/AI/1999/1/Amend.1"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s://documents.un.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946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Romaka</dc:creator>
  <cp:keywords/>
  <dc:description/>
  <cp:lastModifiedBy>Veronica Hoyos Farfan</cp:lastModifiedBy>
  <cp:revision>2</cp:revision>
  <cp:lastPrinted>2020-07-17T21:26:00Z</cp:lastPrinted>
  <dcterms:created xsi:type="dcterms:W3CDTF">2020-07-24T02:34:00Z</dcterms:created>
  <dcterms:modified xsi:type="dcterms:W3CDTF">2020-07-24T02:34:00Z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2009522</vt:lpwstr>
  </property>
  <property fmtid="{D5CDD505-2E9C-101B-9397-08002B2CF9AE}" pid="3" name="ODSRefJobNo">
    <vt:lpwstr>2018426E</vt:lpwstr>
  </property>
  <property fmtid="{D5CDD505-2E9C-101B-9397-08002B2CF9AE}" pid="4" name="Symbol1">
    <vt:lpwstr>ST/AI/2020/4</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Title1">
    <vt:lpwstr>Administrative instruction</vt:lpwstr>
  </property>
  <property fmtid="{D5CDD505-2E9C-101B-9397-08002B2CF9AE}" pid="11" name="Title2">
    <vt:lpwstr>Abolishment of obsolete administrative instructions</vt:lpwstr>
  </property>
  <property fmtid="{D5CDD505-2E9C-101B-9397-08002B2CF9AE}" pid="12" name="Comment">
    <vt:lpwstr/>
  </property>
  <property fmtid="{D5CDD505-2E9C-101B-9397-08002B2CF9AE}" pid="13" name="DraftPages">
    <vt:lpwstr>1</vt:lpwstr>
  </property>
  <property fmtid="{D5CDD505-2E9C-101B-9397-08002B2CF9AE}" pid="14" name="Operator">
    <vt:lpwstr>GR (c)(e)</vt:lpwstr>
  </property>
</Properties>
</file>