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AD2A" w14:textId="77777777" w:rsidR="00000000" w:rsidRDefault="00094BEF">
      <w:pPr>
        <w:spacing w:line="240" w:lineRule="auto"/>
        <w:rPr>
          <w:sz w:val="6"/>
          <w:lang w:val="fr-FR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2240" w:h="15840" w:code="1"/>
          <w:pgMar w:top="1742" w:right="1195" w:bottom="1898" w:left="1195" w:header="576" w:footer="1030" w:gutter="0"/>
          <w:pgNumType w:start="1"/>
          <w:cols w:space="720"/>
          <w:titlePg/>
          <w:docGrid w:linePitch="280"/>
        </w:sectPr>
      </w:pPr>
      <w:r>
        <w:rPr>
          <w:rStyle w:val="CommentReference"/>
          <w:vanish/>
        </w:rPr>
        <w:commentReference w:id="0"/>
      </w:r>
      <w:bookmarkStart w:id="1" w:name="_GoBack"/>
      <w:bookmarkEnd w:id="1"/>
    </w:p>
    <w:p w14:paraId="3DDDD736" w14:textId="77777777" w:rsidR="00000000" w:rsidRDefault="00094BE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 xml:space="preserve">Instruction administrative modifiant </w:t>
      </w:r>
      <w:r>
        <w:br/>
        <w:t>l’instruction administrative ST/AI/2000/1</w:t>
      </w:r>
    </w:p>
    <w:p w14:paraId="0295F9E1" w14:textId="77777777" w:rsidR="00000000" w:rsidRDefault="00094BEF">
      <w:pPr>
        <w:pStyle w:val="SingleTxt"/>
        <w:spacing w:after="0" w:line="120" w:lineRule="exact"/>
        <w:rPr>
          <w:sz w:val="10"/>
        </w:rPr>
      </w:pPr>
    </w:p>
    <w:p w14:paraId="4E9FD63F" w14:textId="77777777" w:rsidR="00000000" w:rsidRDefault="00094BEF">
      <w:pPr>
        <w:pStyle w:val="SingleTxt"/>
        <w:spacing w:after="0" w:line="120" w:lineRule="exact"/>
        <w:rPr>
          <w:sz w:val="10"/>
        </w:rPr>
      </w:pPr>
    </w:p>
    <w:p w14:paraId="64EB20DA" w14:textId="77777777" w:rsidR="00000000" w:rsidRDefault="00094BE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 xml:space="preserve">Conditions particulières régissant le recrutement ou l’affectation des candidats reçus à un concours organisé en vue de pourvoir </w:t>
      </w:r>
      <w:r>
        <w:br/>
        <w:t>des postes exigeant des compétences li</w:t>
      </w:r>
      <w:r>
        <w:t>nguistiques spéciales</w:t>
      </w:r>
    </w:p>
    <w:p w14:paraId="2B58469B" w14:textId="77777777" w:rsidR="00000000" w:rsidRDefault="00094BEF">
      <w:pPr>
        <w:pStyle w:val="SingleTxt"/>
        <w:spacing w:after="0" w:line="120" w:lineRule="exact"/>
        <w:rPr>
          <w:sz w:val="10"/>
        </w:rPr>
      </w:pPr>
    </w:p>
    <w:p w14:paraId="74996200" w14:textId="77777777" w:rsidR="00000000" w:rsidRDefault="00094BEF">
      <w:pPr>
        <w:pStyle w:val="SingleTxt"/>
        <w:spacing w:after="0" w:line="120" w:lineRule="exact"/>
        <w:rPr>
          <w:sz w:val="10"/>
        </w:rPr>
      </w:pPr>
    </w:p>
    <w:p w14:paraId="3B5194F5" w14:textId="77777777" w:rsidR="00000000" w:rsidRDefault="00094BEF">
      <w:pPr>
        <w:pStyle w:val="SingleTxt"/>
      </w:pPr>
      <w:r>
        <w:tab/>
        <w:t>Conformément à la section 4.2 de la circulaire du Secrétaire général publiée sous la cote ST/SGB/1997/1, la Secrétaire générale adjointe à la gestion modifie comme suit l’instruction administrative ST/AI/2000/1, intitulée « Conditi</w:t>
      </w:r>
      <w:r>
        <w:t>ons particulières régissant le recrutement ou l’affectation des candidats reçus à un concours organisé en vue de pourvoir des postes exigeant des compétences linguistiques spéciales » :</w:t>
      </w:r>
    </w:p>
    <w:p w14:paraId="43CC57B1" w14:textId="77777777" w:rsidR="00000000" w:rsidRDefault="00094BEF">
      <w:pPr>
        <w:pStyle w:val="SingleTxt"/>
      </w:pPr>
      <w:r>
        <w:tab/>
        <w:t>Le paragraphe 2.1 est remplacé par le texte suivant :</w:t>
      </w:r>
    </w:p>
    <w:p w14:paraId="114CEF3B" w14:textId="77777777" w:rsidR="00000000" w:rsidRDefault="00094BEF">
      <w:pPr>
        <w:pStyle w:val="SingleTxt"/>
        <w:ind w:left="1742" w:hanging="475"/>
      </w:pPr>
      <w:r>
        <w:tab/>
      </w:r>
      <w:r>
        <w:tab/>
        <w:t>« 2.1</w:t>
      </w:r>
      <w:r>
        <w:tab/>
        <w:t>Les can</w:t>
      </w:r>
      <w:r>
        <w:t>didats reçus à un concours linguistique seront inscrits sur la liste de lauréats. Ils seront nommés à mesure que des postes deviendront vacants, compte tenu des besoins du service et des combinaisons d’aptitudes linguistiques et de compétences offertes par</w:t>
      </w:r>
      <w:r>
        <w:t xml:space="preserve"> les autres lauréats. »</w:t>
      </w:r>
    </w:p>
    <w:p w14:paraId="4F825A50" w14:textId="77777777" w:rsidR="00000000" w:rsidRDefault="00094BEF">
      <w:pPr>
        <w:pStyle w:val="SingleTxt"/>
        <w:spacing w:after="0" w:line="120" w:lineRule="exact"/>
        <w:ind w:left="1742" w:hanging="475"/>
        <w:rPr>
          <w:sz w:val="10"/>
        </w:rPr>
      </w:pPr>
    </w:p>
    <w:p w14:paraId="56CF8B86" w14:textId="77777777" w:rsidR="00000000" w:rsidRDefault="00094BEF">
      <w:pPr>
        <w:pStyle w:val="SingleTxt"/>
      </w:pPr>
      <w:r>
        <w:t>_____________</w:t>
      </w:r>
    </w:p>
    <w:p w14:paraId="73287310" w14:textId="77777777" w:rsidR="00000000" w:rsidRDefault="00094BEF">
      <w:pPr>
        <w:pStyle w:val="SingleTxt"/>
      </w:pPr>
      <w:r>
        <w:tab/>
        <w:t>La présente instruction entre en vigueur le 1er février 2003.</w:t>
      </w:r>
    </w:p>
    <w:p w14:paraId="71D30F6A" w14:textId="77777777" w:rsidR="00000000" w:rsidRDefault="00094BEF">
      <w:pPr>
        <w:pStyle w:val="SingleTxt"/>
        <w:spacing w:after="0" w:line="120" w:lineRule="exact"/>
        <w:rPr>
          <w:sz w:val="10"/>
        </w:rPr>
      </w:pPr>
    </w:p>
    <w:p w14:paraId="49035735" w14:textId="77777777" w:rsidR="00000000" w:rsidRDefault="00094BEF">
      <w:pPr>
        <w:pStyle w:val="SingleTxt"/>
        <w:jc w:val="right"/>
        <w:rPr>
          <w:b/>
          <w:bCs/>
        </w:rPr>
      </w:pPr>
      <w:r>
        <w:t>La Secrétaire générale adjointe à la gestion</w:t>
      </w:r>
      <w:r>
        <w:br/>
        <w:t>(</w:t>
      </w:r>
      <w:r>
        <w:rPr>
          <w:i/>
        </w:rPr>
        <w:t>Signé</w:t>
      </w:r>
      <w:r>
        <w:t xml:space="preserve">) Catherine </w:t>
      </w:r>
      <w:r>
        <w:rPr>
          <w:b/>
          <w:bCs/>
        </w:rPr>
        <w:t>Bertini</w:t>
      </w:r>
    </w:p>
    <w:p w14:paraId="20357648" w14:textId="41183531" w:rsidR="00094BEF" w:rsidRDefault="004A477C">
      <w:pPr>
        <w:pStyle w:val="SingleTxt"/>
        <w:spacing w:after="0" w:line="240" w:lineRule="auto"/>
      </w:pPr>
      <w:r>
        <w:rPr>
          <w:noProof/>
          <w:w w:val="1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E075C75" wp14:editId="576B0E80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415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" strokeweight=".25pt">
                <w10:wrap anchorx="page"/>
                <w10:anchorlock/>
              </v:line>
            </w:pict>
          </mc:Fallback>
        </mc:AlternateContent>
      </w:r>
    </w:p>
    <w:sectPr w:rsidR="00094BEF">
      <w:endnotePr>
        <w:numFmt w:val="decimal"/>
      </w:endnotePr>
      <w:type w:val="continuous"/>
      <w:pgSz w:w="12240" w:h="15840" w:code="1"/>
      <w:pgMar w:top="1742" w:right="1195" w:bottom="1898" w:left="1195" w:header="576" w:footer="1030" w:gutter="0"/>
      <w:pgNumType w:start="1"/>
      <w:cols w:space="720"/>
      <w:noEndnote/>
      <w:docGrid w:linePitch="28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rt" w:initials="Start">
    <w:p w14:paraId="3B72C61A" w14:textId="77777777" w:rsidR="00000000" w:rsidRDefault="00094BEF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&lt;&lt;ODS JOB NO&gt;&gt;N0322772F&lt;&lt;ODS JOB NO&gt;&gt;</w:t>
      </w:r>
    </w:p>
    <w:p w14:paraId="3D26A5DE" w14:textId="77777777" w:rsidR="00000000" w:rsidRDefault="00094BEF">
      <w:pPr>
        <w:pStyle w:val="CommentText"/>
      </w:pPr>
      <w:r>
        <w:t>&lt;&lt;ODS DOC SYMBOL1&gt;&gt;ST/AI/2003/1&lt;&lt;ODS DOC SYMBOL1&gt;&gt;</w:t>
      </w:r>
    </w:p>
    <w:p w14:paraId="0EB607FF" w14:textId="77777777" w:rsidR="00000000" w:rsidRDefault="00094BEF">
      <w:pPr>
        <w:pStyle w:val="CommentText"/>
      </w:pPr>
      <w:r>
        <w:t>&lt;&lt;ODS DOC SYMBOL2&gt;&gt;&lt;&lt;ODS DOC SYMBOL2&gt;&gt;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B607F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80C20" w14:textId="77777777" w:rsidR="00094BEF" w:rsidRDefault="00094BEF">
      <w:pPr>
        <w:spacing w:line="240" w:lineRule="auto"/>
      </w:pPr>
      <w:r>
        <w:separator/>
      </w:r>
    </w:p>
  </w:endnote>
  <w:endnote w:type="continuationSeparator" w:id="0">
    <w:p w14:paraId="514A283A" w14:textId="77777777" w:rsidR="00094BEF" w:rsidRDefault="00094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33"/>
      <w:gridCol w:w="5033"/>
    </w:tblGrid>
    <w:tr w:rsidR="00000000" w14:paraId="31A2A5FC" w14:textId="77777777">
      <w:tblPrEx>
        <w:tblCellMar>
          <w:top w:w="0" w:type="dxa"/>
          <w:bottom w:w="0" w:type="dxa"/>
        </w:tblCellMar>
      </w:tblPrEx>
      <w:tc>
        <w:tcPr>
          <w:tcW w:w="5033" w:type="dxa"/>
          <w:vAlign w:val="bottom"/>
        </w:tcPr>
        <w:p w14:paraId="54AE1E13" w14:textId="77777777" w:rsidR="00000000" w:rsidRDefault="00094BEF">
          <w:pPr>
            <w:pStyle w:val="Footer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5033" w:type="dxa"/>
          <w:vAlign w:val="bottom"/>
        </w:tcPr>
        <w:p w14:paraId="36C4A960" w14:textId="77777777" w:rsidR="00000000" w:rsidRDefault="00094BEF">
          <w:pPr>
            <w:pStyle w:val="Footer"/>
            <w:jc w:val="right"/>
            <w:rPr>
              <w:b w:val="0"/>
              <w:sz w:val="14"/>
            </w:rPr>
          </w:pPr>
          <w:r>
            <w:rPr>
              <w:b w:val="0"/>
              <w:sz w:val="14"/>
            </w:rPr>
            <w:fldChar w:fldCharType="begin"/>
          </w:r>
          <w:r>
            <w:rPr>
              <w:b w:val="0"/>
              <w:sz w:val="14"/>
            </w:rPr>
            <w:instrText xml:space="preserve"> FILENAME \* LOWER \* MERGEFORMAT </w:instrText>
          </w:r>
          <w:r>
            <w:rPr>
              <w:b w:val="0"/>
              <w:sz w:val="14"/>
            </w:rPr>
            <w:fldChar w:fldCharType="separate"/>
          </w:r>
          <w:r>
            <w:rPr>
              <w:b w:val="0"/>
              <w:sz w:val="14"/>
            </w:rPr>
            <w:t>0322772f.do</w:t>
          </w:r>
          <w:r>
            <w:rPr>
              <w:b w:val="0"/>
              <w:sz w:val="14"/>
            </w:rPr>
            <w:t>c</w:t>
          </w:r>
          <w:r>
            <w:rPr>
              <w:b w:val="0"/>
              <w:sz w:val="14"/>
            </w:rPr>
            <w:fldChar w:fldCharType="end"/>
          </w:r>
        </w:p>
      </w:tc>
    </w:tr>
  </w:tbl>
  <w:p w14:paraId="47C693C8" w14:textId="77777777" w:rsidR="00000000" w:rsidRDefault="00094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33"/>
      <w:gridCol w:w="5033"/>
    </w:tblGrid>
    <w:tr w:rsidR="00000000" w14:paraId="3FD4F517" w14:textId="77777777">
      <w:tblPrEx>
        <w:tblCellMar>
          <w:top w:w="0" w:type="dxa"/>
          <w:bottom w:w="0" w:type="dxa"/>
        </w:tblCellMar>
      </w:tblPrEx>
      <w:tc>
        <w:tcPr>
          <w:tcW w:w="5033" w:type="dxa"/>
          <w:vAlign w:val="bottom"/>
        </w:tcPr>
        <w:p w14:paraId="768437BB" w14:textId="77777777" w:rsidR="00000000" w:rsidRDefault="00094BEF">
          <w:pPr>
            <w:pStyle w:val="Footer"/>
            <w:rPr>
              <w:b w:val="0"/>
              <w:sz w:val="14"/>
            </w:rPr>
          </w:pPr>
          <w:r>
            <w:rPr>
              <w:b w:val="0"/>
              <w:sz w:val="14"/>
            </w:rPr>
            <w:fldChar w:fldCharType="begin"/>
          </w:r>
          <w:r>
            <w:rPr>
              <w:b w:val="0"/>
              <w:sz w:val="14"/>
            </w:rPr>
            <w:instrText xml:space="preserve"> FILENAME \* LOWER \* MERGEFORMAT </w:instrText>
          </w:r>
          <w:r>
            <w:rPr>
              <w:b w:val="0"/>
              <w:sz w:val="14"/>
            </w:rPr>
            <w:fldChar w:fldCharType="separate"/>
          </w:r>
          <w:r>
            <w:rPr>
              <w:b w:val="0"/>
              <w:sz w:val="14"/>
            </w:rPr>
            <w:t>0322772f.doc</w:t>
          </w:r>
          <w:r>
            <w:rPr>
              <w:b w:val="0"/>
              <w:sz w:val="14"/>
            </w:rPr>
            <w:fldChar w:fldCharType="end"/>
          </w:r>
        </w:p>
      </w:tc>
      <w:tc>
        <w:tcPr>
          <w:tcW w:w="5033" w:type="dxa"/>
          <w:vAlign w:val="bottom"/>
        </w:tcPr>
        <w:p w14:paraId="495AEA22" w14:textId="77777777" w:rsidR="00000000" w:rsidRDefault="00094BEF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67CB4BEB" w14:textId="77777777" w:rsidR="00000000" w:rsidRDefault="00094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814E" w14:textId="77777777" w:rsidR="00000000" w:rsidRDefault="00094BEF">
    <w:pPr>
      <w:pStyle w:val="Footer"/>
    </w:pPr>
  </w:p>
  <w:p w14:paraId="78F250EB" w14:textId="77777777" w:rsidR="00000000" w:rsidRDefault="00094BEF">
    <w:pPr>
      <w:pStyle w:val="Footer"/>
      <w:rPr>
        <w:b w:val="0"/>
        <w:sz w:val="20"/>
      </w:rPr>
    </w:pPr>
    <w:r>
      <w:rPr>
        <w:b w:val="0"/>
        <w:sz w:val="20"/>
      </w:rPr>
      <w:fldChar w:fldCharType="begin"/>
    </w:r>
    <w:r>
      <w:rPr>
        <w:b w:val="0"/>
        <w:sz w:val="20"/>
      </w:rPr>
      <w:instrText xml:space="preserve"> DOCVARIABLE "jobn" \* MERGEFORMAT </w:instrText>
    </w:r>
    <w:r>
      <w:rPr>
        <w:b w:val="0"/>
        <w:sz w:val="20"/>
      </w:rPr>
      <w:fldChar w:fldCharType="separate"/>
    </w:r>
    <w:r>
      <w:rPr>
        <w:b w:val="0"/>
        <w:sz w:val="20"/>
      </w:rPr>
      <w:t>03-22772 (F)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   310103    310103</w:t>
    </w:r>
  </w:p>
  <w:p w14:paraId="0317416F" w14:textId="77777777" w:rsidR="00000000" w:rsidRDefault="00094BEF">
    <w:pPr>
      <w:pStyle w:val="Footer"/>
      <w:spacing w:before="120" w:line="200" w:lineRule="exact"/>
      <w:rPr>
        <w:rFonts w:ascii="Barcode 3 of 9 by request" w:hAnsi="Barcode 3 of 9 by request"/>
        <w:i/>
        <w:sz w:val="24"/>
      </w:rPr>
    </w:pPr>
    <w:r>
      <w:rPr>
        <w:rFonts w:ascii="Barcode 3 of 9 by request" w:hAnsi="Barcode 3 of 9 by request"/>
        <w:i/>
        <w:sz w:val="24"/>
      </w:rPr>
      <w:fldChar w:fldCharType="begin"/>
    </w:r>
    <w:r>
      <w:rPr>
        <w:rFonts w:ascii="Barcode 3 of 9 by request" w:hAnsi="Barcode 3 of 9 by request"/>
        <w:i/>
        <w:sz w:val="24"/>
      </w:rPr>
      <w:instrText xml:space="preserve"> DOCVARIABLE "Barcode" \* ME</w:instrText>
    </w:r>
    <w:r>
      <w:rPr>
        <w:rFonts w:ascii="Barcode 3 of 9 by request" w:hAnsi="Barcode 3 of 9 by request"/>
        <w:i/>
        <w:sz w:val="24"/>
      </w:rPr>
      <w:instrText xml:space="preserve">RGEFORMAT </w:instrText>
    </w:r>
    <w:r>
      <w:rPr>
        <w:rFonts w:ascii="Barcode 3 of 9 by request" w:hAnsi="Barcode 3 of 9 by request"/>
        <w:i/>
        <w:sz w:val="24"/>
      </w:rPr>
      <w:fldChar w:fldCharType="separate"/>
    </w:r>
    <w:r>
      <w:rPr>
        <w:rFonts w:ascii="Barcode 3 of 9 by request" w:hAnsi="Barcode 3 of 9 by request"/>
        <w:i/>
        <w:sz w:val="24"/>
      </w:rPr>
      <w:t>*0322772*</w:t>
    </w:r>
    <w:r>
      <w:rPr>
        <w:rFonts w:ascii="Barcode 3 of 9 by request" w:hAnsi="Barcode 3 of 9 by request"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7D4A3" w14:textId="77777777" w:rsidR="00094BEF" w:rsidRDefault="00094BEF">
      <w:pPr>
        <w:spacing w:line="240" w:lineRule="auto"/>
      </w:pPr>
      <w:r>
        <w:separator/>
      </w:r>
    </w:p>
  </w:footnote>
  <w:footnote w:type="continuationSeparator" w:id="0">
    <w:p w14:paraId="25550CAD" w14:textId="77777777" w:rsidR="00094BEF" w:rsidRDefault="00094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346A" w14:textId="7869BFF0" w:rsidR="00000000" w:rsidRDefault="004A477C">
    <w:pPr>
      <w:pStyle w:val="Header"/>
    </w:pPr>
    <w:r>
      <w:rPr>
        <w:w w:val="100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78A49BD" wp14:editId="4C8DD679">
              <wp:simplePos x="0" y="0"/>
              <wp:positionH relativeFrom="column">
                <wp:posOffset>-73025</wp:posOffset>
              </wp:positionH>
              <wp:positionV relativeFrom="paragraph">
                <wp:posOffset>0</wp:posOffset>
              </wp:positionV>
              <wp:extent cx="6400800" cy="6400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bottom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5048"/>
                          </w:tblGrid>
                          <w:tr w:rsidR="00000000" w14:paraId="1FEB27A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vAlign w:val="bottom"/>
                              </w:tcPr>
                              <w:p w14:paraId="2F406AB4" w14:textId="77777777" w:rsidR="00000000" w:rsidRDefault="00094BEF">
                                <w:pPr>
                                  <w:pStyle w:val="Header"/>
                                  <w:spacing w:after="8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DOCVARIABLE "sss1" </w:instrText>
                                </w:r>
                                <w:r>
                                  <w:rPr>
                                    <w:b/>
                                  </w:rPr>
                                  <w:instrText xml:space="preserve">\* MERGEFORMAT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ST/AI/2003/1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048" w:type="dxa"/>
                                <w:vAlign w:val="bottom"/>
                              </w:tcPr>
                              <w:p w14:paraId="554A56A7" w14:textId="77777777" w:rsidR="00000000" w:rsidRDefault="00094BEF">
                                <w:pPr>
                                  <w:pStyle w:val="Header"/>
                                </w:pPr>
                              </w:p>
                            </w:tc>
                          </w:tr>
                        </w:tbl>
                        <w:p w14:paraId="1B5CE320" w14:textId="77777777" w:rsidR="00000000" w:rsidRDefault="00094B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A49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0;width:7in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" filled="f" stroked="f">
              <v:textbox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bottom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5048"/>
                    </w:tblGrid>
                    <w:tr w:rsidR="00000000" w14:paraId="1FEB27A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vAlign w:val="bottom"/>
                        </w:tcPr>
                        <w:p w14:paraId="2F406AB4" w14:textId="77777777" w:rsidR="00000000" w:rsidRDefault="00094BEF">
                          <w:pPr>
                            <w:pStyle w:val="Header"/>
                            <w:spacing w:after="8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DOCVARIABLE "sss1" </w:instrText>
                          </w:r>
                          <w:r>
                            <w:rPr>
                              <w:b/>
                            </w:rPr>
                            <w:instrText xml:space="preserve">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ST/AI/2003/1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048" w:type="dxa"/>
                          <w:vAlign w:val="bottom"/>
                        </w:tcPr>
                        <w:p w14:paraId="554A56A7" w14:textId="77777777" w:rsidR="00000000" w:rsidRDefault="00094BEF">
                          <w:pPr>
                            <w:pStyle w:val="Header"/>
                          </w:pPr>
                        </w:p>
                      </w:tc>
                    </w:tr>
                  </w:tbl>
                  <w:p w14:paraId="1B5CE320" w14:textId="77777777" w:rsidR="00000000" w:rsidRDefault="00094BEF"/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F83A" w14:textId="3251DDBD" w:rsidR="00000000" w:rsidRDefault="004A477C">
    <w:pPr>
      <w:pStyle w:val="Header"/>
    </w:pPr>
    <w:r>
      <w:rPr>
        <w:w w:val="100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F3BAEF3" wp14:editId="6AD2C163">
              <wp:simplePos x="0" y="0"/>
              <wp:positionH relativeFrom="column">
                <wp:posOffset>-73025</wp:posOffset>
              </wp:positionH>
              <wp:positionV relativeFrom="paragraph">
                <wp:posOffset>0</wp:posOffset>
              </wp:positionV>
              <wp:extent cx="6400800" cy="6400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bottom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5048"/>
                          </w:tblGrid>
                          <w:tr w:rsidR="00000000" w14:paraId="031E1DA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vAlign w:val="bottom"/>
                              </w:tcPr>
                              <w:p w14:paraId="06E45A18" w14:textId="77777777" w:rsidR="00000000" w:rsidRDefault="00094BEF">
                                <w:pPr>
                                  <w:pStyle w:val="Header"/>
                                </w:pPr>
                              </w:p>
                            </w:tc>
                            <w:tc>
                              <w:tcPr>
                                <w:tcW w:w="5048" w:type="dxa"/>
                                <w:vAlign w:val="bottom"/>
                              </w:tcPr>
                              <w:p w14:paraId="01610C36" w14:textId="77777777" w:rsidR="00000000" w:rsidRDefault="00094BEF">
                                <w:pPr>
                                  <w:pStyle w:val="Header"/>
                                  <w:spacing w:after="80"/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DOCVARIABLE "sss1" \* MERGEFORMAT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ST/AI/2003/1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56465B0" w14:textId="77777777" w:rsidR="00000000" w:rsidRDefault="00094B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BAE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.75pt;margin-top:0;width:7in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" filled="f" stroked="f">
              <v:textbox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bottom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5048"/>
                    </w:tblGrid>
                    <w:tr w:rsidR="00000000" w14:paraId="031E1DA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vAlign w:val="bottom"/>
                        </w:tcPr>
                        <w:p w14:paraId="06E45A18" w14:textId="77777777" w:rsidR="00000000" w:rsidRDefault="00094BEF">
                          <w:pPr>
                            <w:pStyle w:val="Header"/>
                          </w:pPr>
                        </w:p>
                      </w:tc>
                      <w:tc>
                        <w:tcPr>
                          <w:tcW w:w="5048" w:type="dxa"/>
                          <w:vAlign w:val="bottom"/>
                        </w:tcPr>
                        <w:p w14:paraId="01610C36" w14:textId="77777777" w:rsidR="00000000" w:rsidRDefault="00094BEF">
                          <w:pPr>
                            <w:pStyle w:val="Header"/>
                            <w:spacing w:after="8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DOCVARIABLE "sss1"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ST/AI/2003/1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56465B0" w14:textId="77777777" w:rsidR="00000000" w:rsidRDefault="00094BEF"/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68"/>
      <w:gridCol w:w="12"/>
    </w:tblGrid>
    <w:tr w:rsidR="00000000" w14:paraId="44052F3E" w14:textId="77777777">
      <w:tblPrEx>
        <w:tblCellMar>
          <w:top w:w="0" w:type="dxa"/>
          <w:bottom w:w="0" w:type="dxa"/>
        </w:tblCellMar>
      </w:tblPrEx>
      <w:trPr>
        <w:gridAfter w:val="1"/>
        <w:wAfter w:w="12" w:type="dxa"/>
        <w:trHeight w:hRule="exact" w:val="864"/>
      </w:trPr>
      <w:tc>
        <w:tcPr>
          <w:tcW w:w="126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C130AFE" w14:textId="77777777" w:rsidR="00000000" w:rsidRDefault="00094BEF">
          <w:pPr>
            <w:pStyle w:val="Header"/>
            <w:spacing w:after="120"/>
          </w:pPr>
        </w:p>
      </w:tc>
      <w:tc>
        <w:tcPr>
          <w:tcW w:w="187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1997A21" w14:textId="77777777" w:rsidR="00000000" w:rsidRDefault="00094BEF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Nations Unies</w:t>
          </w:r>
        </w:p>
      </w:tc>
      <w:tc>
        <w:tcPr>
          <w:tcW w:w="24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7EF253F" w14:textId="77777777" w:rsidR="00000000" w:rsidRDefault="00094BEF">
          <w:pPr>
            <w:pStyle w:val="Header"/>
            <w:spacing w:after="120"/>
          </w:pPr>
        </w:p>
      </w:tc>
      <w:tc>
        <w:tcPr>
          <w:tcW w:w="652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C74B309" w14:textId="77777777" w:rsidR="00000000" w:rsidRDefault="00094BEF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/AI/2003/1</w:t>
          </w:r>
        </w:p>
      </w:tc>
    </w:tr>
    <w:tr w:rsidR="00000000" w14:paraId="57C0313D" w14:textId="77777777">
      <w:tblPrEx>
        <w:tblCellMar>
          <w:top w:w="0" w:type="dxa"/>
          <w:bottom w:w="0" w:type="dxa"/>
        </w:tblCellMar>
      </w:tblPrEx>
      <w:trPr>
        <w:trHeight w:hRule="exact" w:val="2880"/>
      </w:trPr>
      <w:tc>
        <w:tcPr>
          <w:tcW w:w="1267" w:type="dxa"/>
          <w:tcBorders>
            <w:left w:val="nil"/>
            <w:bottom w:val="single" w:sz="12" w:space="0" w:color="auto"/>
            <w:right w:val="nil"/>
          </w:tcBorders>
        </w:tcPr>
        <w:p w14:paraId="15F24899" w14:textId="125D4BB5" w:rsidR="00000000" w:rsidRDefault="00094BEF">
          <w:pPr>
            <w:pStyle w:val="Header"/>
            <w:spacing w:before="880"/>
            <w:ind w:left="-72"/>
          </w:pPr>
          <w:r>
            <w:t xml:space="preserve">  </w:t>
          </w:r>
          <w:r w:rsidR="004A477C">
            <w:drawing>
              <wp:inline distT="0" distB="0" distL="0" distR="0" wp14:anchorId="5FB39191" wp14:editId="1E829365">
                <wp:extent cx="71437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D7DEB7" w14:textId="77777777" w:rsidR="00000000" w:rsidRDefault="00094BEF">
          <w:pPr>
            <w:pStyle w:val="Header"/>
            <w:spacing w:before="880"/>
            <w:ind w:left="-72"/>
          </w:pPr>
        </w:p>
      </w:tc>
      <w:tc>
        <w:tcPr>
          <w:tcW w:w="5227" w:type="dxa"/>
          <w:gridSpan w:val="3"/>
          <w:tcBorders>
            <w:left w:val="nil"/>
            <w:bottom w:val="single" w:sz="12" w:space="0" w:color="auto"/>
            <w:right w:val="nil"/>
          </w:tcBorders>
        </w:tcPr>
        <w:p w14:paraId="1687D0C0" w14:textId="77777777" w:rsidR="00000000" w:rsidRDefault="00094BEF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left w:val="nil"/>
            <w:bottom w:val="single" w:sz="12" w:space="0" w:color="auto"/>
            <w:right w:val="nil"/>
          </w:tcBorders>
        </w:tcPr>
        <w:p w14:paraId="7360070D" w14:textId="77777777" w:rsidR="00000000" w:rsidRDefault="00094BEF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left w:val="nil"/>
            <w:bottom w:val="single" w:sz="12" w:space="0" w:color="auto"/>
            <w:right w:val="nil"/>
          </w:tcBorders>
        </w:tcPr>
        <w:p w14:paraId="45FB6B7E" w14:textId="77777777" w:rsidR="00000000" w:rsidRDefault="00094BEF">
          <w:pPr>
            <w:spacing w:before="240"/>
          </w:pPr>
        </w:p>
        <w:p w14:paraId="59579EA8" w14:textId="77777777" w:rsidR="00000000" w:rsidRDefault="00094BEF">
          <w:r>
            <w:t>27 janvier 2003</w:t>
          </w:r>
        </w:p>
        <w:p w14:paraId="116E83BA" w14:textId="77777777" w:rsidR="00000000" w:rsidRDefault="00094BEF"/>
      </w:tc>
    </w:tr>
  </w:tbl>
  <w:p w14:paraId="032DD39F" w14:textId="77777777" w:rsidR="00000000" w:rsidRDefault="00094BEF">
    <w:pPr>
      <w:pStyle w:val="Header"/>
      <w:spacing w:line="240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475"/>
  <w:doNotHyphenateCaps/>
  <w:evenAndOddHeaders/>
  <w:drawingGridHorizontalSpacing w:val="105"/>
  <w:drawingGridVertic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0322772*"/>
    <w:docVar w:name="CreationDt" w:val="31/01/2003 16:06:38"/>
    <w:docVar w:name="DocCategory" w:val="Doc"/>
    <w:docVar w:name="DocType" w:val="Final"/>
    <w:docVar w:name="jobn" w:val="03-22772 (F)"/>
    <w:docVar w:name="jobnDT" w:val="03-22772 (F)   310103"/>
    <w:docVar w:name="jobnDTDT" w:val="03-22772 (F)   310103   310103"/>
    <w:docVar w:name="JobNo" w:val="0322772F"/>
    <w:docVar w:name="OandT" w:val="mm"/>
    <w:docVar w:name="sss1" w:val="ST/AI/2003/1"/>
    <w:docVar w:name="sss2" w:val="-"/>
    <w:docVar w:name="Symbol1" w:val="ST/AI/2003/1"/>
    <w:docVar w:name="Symbol2" w:val="-"/>
  </w:docVars>
  <w:rsids>
    <w:rsidRoot w:val="004A477C"/>
    <w:rsid w:val="00094BEF"/>
    <w:rsid w:val="004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68E04"/>
  <w15:chartTrackingRefBased/>
  <w15:docId w15:val="{D0BC6340-7C7E-4793-81AC-75FC2861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exact"/>
    </w:pPr>
    <w:rPr>
      <w:spacing w:val="4"/>
      <w:w w:val="103"/>
      <w:kern w:val="14"/>
      <w:lang w:val="fr-CA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pPr>
      <w:ind w:left="1267" w:right="1267"/>
    </w:pPr>
  </w:style>
  <w:style w:type="paragraph" w:customStyle="1" w:styleId="SingleTxt">
    <w:name w:val="__Single Txt"/>
    <w:basedOn w:val="Normal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character" w:styleId="CommentReference">
    <w:name w:val="annotation reference"/>
    <w:basedOn w:val="DefaultParagraphFont"/>
    <w:semiHidden/>
    <w:rPr>
      <w:sz w:val="6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dstrike w:val="0"/>
      <w:color w:val="auto"/>
      <w:spacing w:val="-5"/>
      <w:w w:val="130"/>
      <w:position w:val="-4"/>
      <w:sz w:val="20"/>
      <w:vertAlign w:val="superscript"/>
    </w:rPr>
  </w:style>
  <w:style w:type="character" w:styleId="EndnoteReference">
    <w:name w:val="endnote reference"/>
    <w:basedOn w:val="FootnoteReference"/>
    <w:semiHidden/>
    <w:rPr>
      <w:rFonts w:ascii="Times New Roman" w:hAnsi="Times New Roman"/>
      <w:dstrike w:val="0"/>
      <w:color w:val="auto"/>
      <w:spacing w:val="-5"/>
      <w:w w:val="130"/>
      <w:position w:val="-4"/>
      <w:sz w:val="20"/>
      <w:vertAlign w:val="superscript"/>
    </w:rPr>
  </w:style>
  <w:style w:type="paragraph" w:styleId="FootnoteText">
    <w:name w:val="footnote text"/>
    <w:basedOn w:val="Normal"/>
    <w:semiHidden/>
    <w:pPr>
      <w:widowControl w:val="0"/>
      <w:tabs>
        <w:tab w:val="right" w:pos="418"/>
      </w:tabs>
      <w:suppressAutoHyphens/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pPr>
      <w:widowControl/>
      <w:spacing w:after="80"/>
    </w:pPr>
  </w:style>
  <w:style w:type="paragraph" w:styleId="Footer">
    <w:name w:val="footer"/>
    <w:semiHidden/>
    <w:pPr>
      <w:tabs>
        <w:tab w:val="center" w:pos="4320"/>
        <w:tab w:val="right" w:pos="8640"/>
      </w:tabs>
      <w:spacing w:line="210" w:lineRule="exact"/>
    </w:pPr>
    <w:rPr>
      <w:b/>
      <w:noProof/>
      <w:spacing w:val="3"/>
      <w:w w:val="105"/>
      <w:sz w:val="17"/>
      <w:lang w:eastAsia="en-US"/>
    </w:rPr>
  </w:style>
  <w:style w:type="paragraph" w:styleId="Header">
    <w:name w:val="header"/>
    <w:semiHidden/>
    <w:pPr>
      <w:tabs>
        <w:tab w:val="center" w:pos="4320"/>
        <w:tab w:val="right" w:pos="8640"/>
      </w:tabs>
      <w:spacing w:line="210" w:lineRule="exact"/>
    </w:pPr>
    <w:rPr>
      <w:noProof/>
      <w:spacing w:val="3"/>
      <w:w w:val="105"/>
      <w:sz w:val="17"/>
      <w:lang w:eastAsia="en-US"/>
    </w:rPr>
  </w:style>
  <w:style w:type="character" w:styleId="LineNumber">
    <w:name w:val="line number"/>
    <w:basedOn w:val="DefaultParagraphFont"/>
    <w:semiHidden/>
    <w:rPr>
      <w:sz w:val="14"/>
    </w:rPr>
  </w:style>
  <w:style w:type="paragraph" w:customStyle="1" w:styleId="Small">
    <w:name w:val="Small"/>
    <w:basedOn w:val="Normal"/>
    <w:next w:val="Normal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Ftpu</vt:lpstr>
    </vt:vector>
  </TitlesOfParts>
  <Company>United Nations</Company>
  <LinksUpToDate>false</LinksUpToDate>
  <CharactersWithSpaces>1198</CharactersWithSpaces>
  <SharedDoc>false</SharedDoc>
  <HLinks>
    <vt:vector size="6" baseType="variant">
      <vt:variant>
        <vt:i4>4522087</vt:i4>
      </vt:variant>
      <vt:variant>
        <vt:i4>2422</vt:i4>
      </vt:variant>
      <vt:variant>
        <vt:i4>1025</vt:i4>
      </vt:variant>
      <vt:variant>
        <vt:i4>1</vt:i4>
      </vt:variant>
      <vt:variant>
        <vt:lpwstr>C:\Program Files\Microsoft Office\WordMacros\_unlogo.wpg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Ftpu</dc:title>
  <dc:subject/>
  <dc:creator>noncms@frewp@unhq</dc:creator>
  <cp:keywords/>
  <dc:description/>
  <cp:lastModifiedBy>Veronica Hoyos Farfan</cp:lastModifiedBy>
  <cp:revision>2</cp:revision>
  <cp:lastPrinted>2003-01-31T23:33:00Z</cp:lastPrinted>
  <dcterms:created xsi:type="dcterms:W3CDTF">2020-07-28T22:09:00Z</dcterms:created>
  <dcterms:modified xsi:type="dcterms:W3CDTF">2020-07-28T22:09:00Z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0322772</vt:lpwstr>
  </property>
  <property fmtid="{D5CDD505-2E9C-101B-9397-08002B2CF9AE}" pid="3" name="Symbol1">
    <vt:lpwstr>ST/AI/2003/1</vt:lpwstr>
  </property>
  <property fmtid="{D5CDD505-2E9C-101B-9397-08002B2CF9AE}" pid="4" name="Symbol2">
    <vt:lpwstr/>
  </property>
  <property fmtid="{D5CDD505-2E9C-101B-9397-08002B2CF9AE}" pid="5" name="Translator">
    <vt:lpwstr/>
  </property>
  <property fmtid="{D5CDD505-2E9C-101B-9397-08002B2CF9AE}" pid="6" name="Comment">
    <vt:lpwstr/>
  </property>
  <property fmtid="{D5CDD505-2E9C-101B-9397-08002B2CF9AE}" pid="7" name="DraftPages">
    <vt:lpwstr> </vt:lpwstr>
  </property>
  <property fmtid="{D5CDD505-2E9C-101B-9397-08002B2CF9AE}" pid="8" name="Operator">
    <vt:lpwstr>mm/nl</vt:lpwstr>
  </property>
</Properties>
</file>