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EBB3D" w14:textId="77777777" w:rsidR="001B4080" w:rsidRPr="00427093" w:rsidRDefault="001B4080" w:rsidP="001B4080">
      <w:pPr>
        <w:spacing w:line="240" w:lineRule="auto"/>
        <w:rPr>
          <w:sz w:val="2"/>
        </w:rPr>
        <w:sectPr w:rsidR="001B4080" w:rsidRPr="00427093" w:rsidSect="007637B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3DA40CB8" w14:textId="77777777" w:rsidR="007637B7" w:rsidRDefault="007637B7" w:rsidP="007637B7">
      <w:pPr>
        <w:pStyle w:val="TitleHCH"/>
        <w:ind w:left="1267" w:right="1260" w:hanging="1267"/>
      </w:pPr>
      <w:r>
        <w:tab/>
      </w:r>
      <w:r>
        <w:tab/>
        <w:t>Administrative instruction</w:t>
      </w:r>
    </w:p>
    <w:p w14:paraId="5988C78F" w14:textId="1EA78405" w:rsidR="007637B7" w:rsidRPr="007637B7" w:rsidRDefault="007637B7" w:rsidP="007637B7">
      <w:pPr>
        <w:pStyle w:val="SingleTxt"/>
        <w:spacing w:after="0" w:line="120" w:lineRule="exact"/>
        <w:rPr>
          <w:sz w:val="10"/>
        </w:rPr>
      </w:pPr>
    </w:p>
    <w:p w14:paraId="1B8083EB" w14:textId="2C518884" w:rsidR="007637B7" w:rsidRPr="007637B7" w:rsidRDefault="007637B7" w:rsidP="007637B7">
      <w:pPr>
        <w:pStyle w:val="SingleTxt"/>
        <w:spacing w:after="0" w:line="120" w:lineRule="exact"/>
        <w:rPr>
          <w:sz w:val="10"/>
        </w:rPr>
      </w:pPr>
    </w:p>
    <w:p w14:paraId="4DD41CEA" w14:textId="77777777" w:rsidR="007637B7" w:rsidRDefault="007637B7" w:rsidP="007637B7">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Abolishment of obsolete administrative instructions </w:t>
      </w:r>
    </w:p>
    <w:p w14:paraId="5D662C20" w14:textId="43128586" w:rsidR="007637B7" w:rsidRPr="007637B7" w:rsidRDefault="007637B7" w:rsidP="007637B7">
      <w:pPr>
        <w:pStyle w:val="SingleTxt"/>
        <w:spacing w:after="0" w:line="120" w:lineRule="exact"/>
        <w:rPr>
          <w:sz w:val="10"/>
        </w:rPr>
      </w:pPr>
    </w:p>
    <w:p w14:paraId="38992EE3" w14:textId="67A87FB2" w:rsidR="007637B7" w:rsidRPr="007637B7" w:rsidRDefault="007637B7" w:rsidP="007637B7">
      <w:pPr>
        <w:pStyle w:val="SingleTxt"/>
        <w:spacing w:after="0" w:line="120" w:lineRule="exact"/>
        <w:rPr>
          <w:sz w:val="10"/>
        </w:rPr>
      </w:pPr>
    </w:p>
    <w:p w14:paraId="28DF2B34" w14:textId="77777777" w:rsidR="007637B7" w:rsidRDefault="007637B7" w:rsidP="007637B7">
      <w:pPr>
        <w:pStyle w:val="SingleTxt"/>
      </w:pPr>
      <w:r>
        <w:tab/>
        <w:t xml:space="preserve">The Under-Secretary-General for Management, for the purpose of abolishing administrative instructions containing rules and provisions that are either no longer applicable, owing to changed circumstances, or have been incorporated into or replaced by new administrative instructions, promulgates the following: </w:t>
      </w:r>
    </w:p>
    <w:p w14:paraId="14892F6D" w14:textId="653CD42F" w:rsidR="007637B7" w:rsidRPr="007637B7" w:rsidRDefault="007637B7" w:rsidP="007637B7">
      <w:pPr>
        <w:pStyle w:val="SingleTxt"/>
        <w:spacing w:after="0" w:line="120" w:lineRule="exact"/>
        <w:rPr>
          <w:sz w:val="10"/>
        </w:rPr>
      </w:pPr>
    </w:p>
    <w:p w14:paraId="6DED31A6" w14:textId="77777777" w:rsidR="007637B7" w:rsidRDefault="007637B7" w:rsidP="007637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14:paraId="3F96B154" w14:textId="7680A9F1" w:rsidR="007637B7" w:rsidRDefault="007637B7" w:rsidP="007637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Administrative instructions</w:t>
      </w:r>
    </w:p>
    <w:p w14:paraId="131DBF75" w14:textId="41047976" w:rsidR="007637B7" w:rsidRPr="007637B7" w:rsidRDefault="007637B7" w:rsidP="007637B7">
      <w:pPr>
        <w:pStyle w:val="SingleTxt"/>
        <w:spacing w:after="0" w:line="120" w:lineRule="exact"/>
        <w:rPr>
          <w:sz w:val="10"/>
        </w:rPr>
      </w:pPr>
    </w:p>
    <w:p w14:paraId="77469A1B" w14:textId="0CF31B58" w:rsidR="007637B7" w:rsidRDefault="007637B7" w:rsidP="007637B7">
      <w:pPr>
        <w:pStyle w:val="SingleTxt"/>
      </w:pPr>
      <w:r>
        <w:tab/>
        <w:t>The following administrative instruction is hereby abolished:</w:t>
      </w:r>
      <w:r>
        <w:rPr>
          <w:rStyle w:val="FootnoteReference"/>
        </w:rPr>
        <w:footnoteReference w:id="1"/>
      </w:r>
      <w:r>
        <w:t xml:space="preserve"> </w:t>
      </w:r>
    </w:p>
    <w:p w14:paraId="6A92FD42" w14:textId="34FACABC" w:rsidR="007637B7" w:rsidRDefault="007637B7" w:rsidP="007637B7">
      <w:pPr>
        <w:pStyle w:val="SingleTxt"/>
      </w:pPr>
      <w:r>
        <w:tab/>
      </w:r>
      <w:hyperlink r:id="rId13" w:history="1">
        <w:r w:rsidRPr="007637B7">
          <w:rPr>
            <w:rStyle w:val="Hyperlink"/>
          </w:rPr>
          <w:t>ST/AI/397</w:t>
        </w:r>
      </w:hyperlink>
      <w:r>
        <w:t>, dated 7 September 1994, entitled “Reporting of inappropriate use of United Nations resources and proposals for improvement of programme delivery”.</w:t>
      </w:r>
    </w:p>
    <w:p w14:paraId="47CD221E" w14:textId="77777777" w:rsidR="007637B7" w:rsidRPr="007637B7" w:rsidRDefault="007637B7" w:rsidP="007637B7">
      <w:pPr>
        <w:pStyle w:val="SingleTxt"/>
        <w:spacing w:after="0" w:line="120" w:lineRule="exact"/>
        <w:rPr>
          <w:sz w:val="10"/>
        </w:rPr>
      </w:pPr>
    </w:p>
    <w:p w14:paraId="4D45F131" w14:textId="77777777" w:rsidR="007637B7" w:rsidRDefault="007637B7" w:rsidP="007637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14:paraId="0F42D186" w14:textId="33D52CA7" w:rsidR="007637B7" w:rsidRDefault="007637B7" w:rsidP="007637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Final provision</w:t>
      </w:r>
    </w:p>
    <w:p w14:paraId="116CCAAA" w14:textId="141ECCDA" w:rsidR="007637B7" w:rsidRPr="007637B7" w:rsidRDefault="007637B7" w:rsidP="007637B7">
      <w:pPr>
        <w:pStyle w:val="SingleTxt"/>
        <w:spacing w:after="0" w:line="120" w:lineRule="exact"/>
        <w:rPr>
          <w:sz w:val="10"/>
        </w:rPr>
      </w:pPr>
    </w:p>
    <w:p w14:paraId="15A78C17" w14:textId="725D35CB" w:rsidR="007637B7" w:rsidRDefault="007637B7" w:rsidP="007637B7">
      <w:pPr>
        <w:pStyle w:val="SingleTxt"/>
      </w:pPr>
      <w:r>
        <w:tab/>
        <w:t>The present administrative instruction shall enter into force on the date of its issuance.</w:t>
      </w:r>
    </w:p>
    <w:p w14:paraId="57B607E6" w14:textId="7CE59FC2" w:rsidR="007637B7" w:rsidRPr="007637B7" w:rsidRDefault="007637B7" w:rsidP="007637B7">
      <w:pPr>
        <w:pStyle w:val="SingleTxt"/>
        <w:spacing w:after="0" w:line="120" w:lineRule="exact"/>
        <w:rPr>
          <w:sz w:val="10"/>
        </w:rPr>
      </w:pPr>
    </w:p>
    <w:p w14:paraId="102ECECA" w14:textId="6EBFD1DA" w:rsidR="007637B7" w:rsidRPr="007637B7" w:rsidRDefault="007637B7" w:rsidP="007637B7">
      <w:pPr>
        <w:pStyle w:val="SingleTxt"/>
        <w:spacing w:after="0" w:line="120" w:lineRule="exact"/>
        <w:rPr>
          <w:sz w:val="10"/>
        </w:rPr>
      </w:pPr>
    </w:p>
    <w:p w14:paraId="47DE0D56" w14:textId="2CCE6DC0" w:rsidR="007637B7" w:rsidRDefault="007637B7" w:rsidP="007637B7">
      <w:pPr>
        <w:pStyle w:val="SingleTxt"/>
        <w:jc w:val="right"/>
      </w:pPr>
      <w:r>
        <w:t>(</w:t>
      </w:r>
      <w:r w:rsidRPr="007637B7">
        <w:rPr>
          <w:i/>
          <w:iCs/>
        </w:rPr>
        <w:t>Signed</w:t>
      </w:r>
      <w:r>
        <w:t xml:space="preserve">) Jan </w:t>
      </w:r>
      <w:r w:rsidRPr="007637B7">
        <w:rPr>
          <w:b/>
          <w:bCs/>
        </w:rPr>
        <w:t>Beagle</w:t>
      </w:r>
      <w:r>
        <w:br/>
        <w:t>Under-Secretary-General for Management</w:t>
      </w:r>
    </w:p>
    <w:bookmarkStart w:id="1" w:name="BeginPage"/>
    <w:bookmarkEnd w:id="1"/>
    <w:p w14:paraId="7160FD46" w14:textId="7B98757C" w:rsidR="007637B7" w:rsidRPr="007637B7" w:rsidRDefault="007637B7" w:rsidP="001B4080">
      <w:pPr>
        <w:pStyle w:val="SingleTxt"/>
      </w:pPr>
      <w:r>
        <w:rPr>
          <w:noProof/>
          <w:w w:val="100"/>
        </w:rPr>
        <mc:AlternateContent>
          <mc:Choice Requires="wps">
            <w:drawing>
              <wp:anchor distT="0" distB="0" distL="114300" distR="114300" simplePos="0" relativeHeight="251659264" behindDoc="0" locked="0" layoutInCell="1" allowOverlap="1" wp14:anchorId="22E0155A" wp14:editId="338865B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2537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637B7" w:rsidRPr="007637B7" w:rsidSect="007637B7">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7CB5E" w14:textId="77777777" w:rsidR="00442486" w:rsidRDefault="00442486" w:rsidP="00556720">
      <w:r>
        <w:separator/>
      </w:r>
    </w:p>
  </w:endnote>
  <w:endnote w:type="continuationSeparator" w:id="0">
    <w:p w14:paraId="522ED8A3" w14:textId="77777777" w:rsidR="00442486" w:rsidRDefault="0044248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B4080" w14:paraId="7384AE38" w14:textId="77777777" w:rsidTr="001B4080">
      <w:tc>
        <w:tcPr>
          <w:tcW w:w="4920" w:type="dxa"/>
          <w:shd w:val="clear" w:color="auto" w:fill="auto"/>
        </w:tcPr>
        <w:p w14:paraId="34EBC32D" w14:textId="6F98256B" w:rsidR="001B4080" w:rsidRPr="001B4080" w:rsidRDefault="001B4080" w:rsidP="001B408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B457C">
            <w:rPr>
              <w:b w:val="0"/>
              <w:w w:val="103"/>
              <w:sz w:val="14"/>
            </w:rPr>
            <w:t>18-12221</w:t>
          </w:r>
          <w:r>
            <w:rPr>
              <w:b w:val="0"/>
              <w:w w:val="103"/>
              <w:sz w:val="14"/>
            </w:rPr>
            <w:fldChar w:fldCharType="end"/>
          </w:r>
        </w:p>
      </w:tc>
      <w:tc>
        <w:tcPr>
          <w:tcW w:w="4920" w:type="dxa"/>
          <w:shd w:val="clear" w:color="auto" w:fill="auto"/>
        </w:tcPr>
        <w:p w14:paraId="53AB73C2" w14:textId="37C48A6D" w:rsidR="001B4080" w:rsidRPr="001B4080" w:rsidRDefault="001B4080" w:rsidP="001B4080">
          <w:pPr>
            <w:pStyle w:val="Footer"/>
            <w:rPr>
              <w:w w:val="103"/>
            </w:rPr>
          </w:pPr>
          <w:r>
            <w:rPr>
              <w:w w:val="103"/>
            </w:rPr>
            <w:fldChar w:fldCharType="begin"/>
          </w:r>
          <w:r>
            <w:rPr>
              <w:w w:val="103"/>
            </w:rPr>
            <w:instrText xml:space="preserve"> PAGE  \* Arabic  \* MERGEFORMAT </w:instrText>
          </w:r>
          <w:r>
            <w:rPr>
              <w:w w:val="103"/>
            </w:rPr>
            <w:fldChar w:fldCharType="separate"/>
          </w:r>
          <w:r w:rsidR="008B457C">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B457C">
            <w:rPr>
              <w:w w:val="103"/>
            </w:rPr>
            <w:t>1</w:t>
          </w:r>
          <w:r>
            <w:rPr>
              <w:w w:val="103"/>
            </w:rPr>
            <w:fldChar w:fldCharType="end"/>
          </w:r>
        </w:p>
      </w:tc>
    </w:tr>
  </w:tbl>
  <w:p w14:paraId="441C84E4" w14:textId="77777777" w:rsidR="001B4080" w:rsidRPr="001B4080" w:rsidRDefault="001B4080" w:rsidP="001B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B4080" w14:paraId="00624DD7" w14:textId="77777777" w:rsidTr="001B4080">
      <w:tc>
        <w:tcPr>
          <w:tcW w:w="4920" w:type="dxa"/>
          <w:shd w:val="clear" w:color="auto" w:fill="auto"/>
        </w:tcPr>
        <w:p w14:paraId="7B5F7622" w14:textId="52F3BEAB" w:rsidR="001B4080" w:rsidRPr="001B4080" w:rsidRDefault="001B4080" w:rsidP="001B408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B457C">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B457C">
            <w:rPr>
              <w:w w:val="103"/>
            </w:rPr>
            <w:t>1</w:t>
          </w:r>
          <w:r>
            <w:rPr>
              <w:w w:val="103"/>
            </w:rPr>
            <w:fldChar w:fldCharType="end"/>
          </w:r>
        </w:p>
      </w:tc>
      <w:tc>
        <w:tcPr>
          <w:tcW w:w="4920" w:type="dxa"/>
          <w:shd w:val="clear" w:color="auto" w:fill="auto"/>
        </w:tcPr>
        <w:p w14:paraId="1843E985" w14:textId="0817CBE4" w:rsidR="001B4080" w:rsidRPr="001B4080" w:rsidRDefault="001B4080" w:rsidP="001B408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B457C">
            <w:rPr>
              <w:b w:val="0"/>
              <w:w w:val="103"/>
              <w:sz w:val="14"/>
            </w:rPr>
            <w:t>18-12221</w:t>
          </w:r>
          <w:r>
            <w:rPr>
              <w:b w:val="0"/>
              <w:w w:val="103"/>
              <w:sz w:val="14"/>
            </w:rPr>
            <w:fldChar w:fldCharType="end"/>
          </w:r>
        </w:p>
      </w:tc>
    </w:tr>
  </w:tbl>
  <w:p w14:paraId="5650DF43" w14:textId="77777777" w:rsidR="001B4080" w:rsidRPr="001B4080" w:rsidRDefault="001B4080" w:rsidP="001B4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B4080" w14:paraId="233555E3" w14:textId="77777777" w:rsidTr="001B4080">
      <w:tc>
        <w:tcPr>
          <w:tcW w:w="3801" w:type="dxa"/>
        </w:tcPr>
        <w:p w14:paraId="73D368DA" w14:textId="2ADEC198" w:rsidR="001B4080" w:rsidRDefault="001B4080" w:rsidP="001B4080">
          <w:pPr>
            <w:pStyle w:val="ReleaseDate0"/>
          </w:pPr>
          <w:r>
            <w:rPr>
              <w:noProof/>
            </w:rPr>
            <w:drawing>
              <wp:anchor distT="0" distB="0" distL="114300" distR="114300" simplePos="0" relativeHeight="251658240" behindDoc="0" locked="0" layoutInCell="1" allowOverlap="1" wp14:anchorId="559027DD" wp14:editId="165632B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8/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18-12221 (E)    250718    </w:t>
          </w:r>
        </w:p>
        <w:p w14:paraId="106A62EB" w14:textId="77777777" w:rsidR="001B4080" w:rsidRPr="001B4080" w:rsidRDefault="001B4080" w:rsidP="001B408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*1812221*</w:t>
          </w:r>
        </w:p>
      </w:tc>
      <w:tc>
        <w:tcPr>
          <w:tcW w:w="4920" w:type="dxa"/>
        </w:tcPr>
        <w:p w14:paraId="5C617E40" w14:textId="77777777" w:rsidR="001B4080" w:rsidRDefault="001B4080" w:rsidP="001B4080">
          <w:pPr>
            <w:pStyle w:val="Footer"/>
            <w:jc w:val="right"/>
            <w:rPr>
              <w:b w:val="0"/>
              <w:sz w:val="20"/>
            </w:rPr>
          </w:pPr>
          <w:r>
            <w:rPr>
              <w:b w:val="0"/>
              <w:sz w:val="20"/>
            </w:rPr>
            <w:drawing>
              <wp:inline distT="0" distB="0" distL="0" distR="0" wp14:anchorId="03E43967" wp14:editId="657ACA4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02CA9E0" w14:textId="77777777" w:rsidR="001B4080" w:rsidRPr="001B4080" w:rsidRDefault="001B4080" w:rsidP="001B408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2B5AD" w14:textId="67B511AB" w:rsidR="00442486" w:rsidRPr="007637B7" w:rsidRDefault="007637B7" w:rsidP="007637B7">
      <w:pPr>
        <w:pStyle w:val="Footer"/>
        <w:spacing w:after="80"/>
        <w:ind w:left="792"/>
        <w:rPr>
          <w:sz w:val="16"/>
        </w:rPr>
      </w:pPr>
      <w:r w:rsidRPr="007637B7">
        <w:rPr>
          <w:sz w:val="16"/>
        </w:rPr>
        <w:t>__________________</w:t>
      </w:r>
    </w:p>
  </w:footnote>
  <w:footnote w:type="continuationSeparator" w:id="0">
    <w:p w14:paraId="659676A9" w14:textId="7CE3A2F8" w:rsidR="00442486" w:rsidRPr="007637B7" w:rsidRDefault="007637B7" w:rsidP="007637B7">
      <w:pPr>
        <w:pStyle w:val="Footer"/>
        <w:spacing w:after="80"/>
        <w:ind w:left="792"/>
        <w:rPr>
          <w:sz w:val="16"/>
        </w:rPr>
      </w:pPr>
      <w:r w:rsidRPr="007637B7">
        <w:rPr>
          <w:sz w:val="16"/>
        </w:rPr>
        <w:t>__________________</w:t>
      </w:r>
    </w:p>
  </w:footnote>
  <w:footnote w:id="1">
    <w:p w14:paraId="656CB0A5" w14:textId="3C1555BD" w:rsidR="007637B7" w:rsidRPr="007637B7" w:rsidRDefault="007637B7" w:rsidP="007637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637B7">
        <w:t>Abolished administrative instructions can be found in the Official Document System of the United Nations (https://documents.un.org/).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B4080" w14:paraId="7CAFD37B" w14:textId="77777777" w:rsidTr="001B4080">
      <w:trPr>
        <w:trHeight w:hRule="exact" w:val="864"/>
      </w:trPr>
      <w:tc>
        <w:tcPr>
          <w:tcW w:w="4920" w:type="dxa"/>
          <w:shd w:val="clear" w:color="auto" w:fill="auto"/>
          <w:vAlign w:val="bottom"/>
        </w:tcPr>
        <w:p w14:paraId="46DBB14E" w14:textId="611F0890" w:rsidR="001B4080" w:rsidRPr="001B4080" w:rsidRDefault="001B4080" w:rsidP="001B4080">
          <w:pPr>
            <w:pStyle w:val="Header"/>
            <w:spacing w:after="80"/>
            <w:rPr>
              <w:b/>
            </w:rPr>
          </w:pPr>
          <w:r>
            <w:rPr>
              <w:b/>
            </w:rPr>
            <w:fldChar w:fldCharType="begin"/>
          </w:r>
          <w:r>
            <w:rPr>
              <w:b/>
            </w:rPr>
            <w:instrText xml:space="preserve"> DOCVARIABLE "sss1" \* MERGEFORMAT </w:instrText>
          </w:r>
          <w:r>
            <w:rPr>
              <w:b/>
            </w:rPr>
            <w:fldChar w:fldCharType="separate"/>
          </w:r>
          <w:r w:rsidR="008B457C">
            <w:rPr>
              <w:b/>
            </w:rPr>
            <w:t>ST/AI/2018/9</w:t>
          </w:r>
          <w:r>
            <w:rPr>
              <w:b/>
            </w:rPr>
            <w:fldChar w:fldCharType="end"/>
          </w:r>
        </w:p>
      </w:tc>
      <w:tc>
        <w:tcPr>
          <w:tcW w:w="4920" w:type="dxa"/>
          <w:shd w:val="clear" w:color="auto" w:fill="auto"/>
          <w:vAlign w:val="bottom"/>
        </w:tcPr>
        <w:p w14:paraId="752DE4CF" w14:textId="77777777" w:rsidR="001B4080" w:rsidRDefault="001B4080" w:rsidP="001B4080">
          <w:pPr>
            <w:pStyle w:val="Header"/>
          </w:pPr>
        </w:p>
      </w:tc>
    </w:tr>
  </w:tbl>
  <w:p w14:paraId="00510050" w14:textId="77777777" w:rsidR="001B4080" w:rsidRPr="001B4080" w:rsidRDefault="001B4080" w:rsidP="001B4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B4080" w14:paraId="08B76F21" w14:textId="77777777" w:rsidTr="001B4080">
      <w:trPr>
        <w:trHeight w:hRule="exact" w:val="864"/>
      </w:trPr>
      <w:tc>
        <w:tcPr>
          <w:tcW w:w="4920" w:type="dxa"/>
          <w:shd w:val="clear" w:color="auto" w:fill="auto"/>
          <w:vAlign w:val="bottom"/>
        </w:tcPr>
        <w:p w14:paraId="26D01278" w14:textId="77777777" w:rsidR="001B4080" w:rsidRDefault="001B4080" w:rsidP="001B4080">
          <w:pPr>
            <w:pStyle w:val="Header"/>
          </w:pPr>
        </w:p>
      </w:tc>
      <w:tc>
        <w:tcPr>
          <w:tcW w:w="4920" w:type="dxa"/>
          <w:shd w:val="clear" w:color="auto" w:fill="auto"/>
          <w:vAlign w:val="bottom"/>
        </w:tcPr>
        <w:p w14:paraId="17613EEB" w14:textId="38E83CE8" w:rsidR="001B4080" w:rsidRPr="001B4080" w:rsidRDefault="001B4080" w:rsidP="001B4080">
          <w:pPr>
            <w:pStyle w:val="Header"/>
            <w:spacing w:after="80"/>
            <w:jc w:val="right"/>
            <w:rPr>
              <w:b/>
            </w:rPr>
          </w:pPr>
          <w:r>
            <w:rPr>
              <w:b/>
            </w:rPr>
            <w:fldChar w:fldCharType="begin"/>
          </w:r>
          <w:r>
            <w:rPr>
              <w:b/>
            </w:rPr>
            <w:instrText xml:space="preserve"> DOCVARIABLE "sss1" \* MERGEFORMAT </w:instrText>
          </w:r>
          <w:r>
            <w:rPr>
              <w:b/>
            </w:rPr>
            <w:fldChar w:fldCharType="separate"/>
          </w:r>
          <w:r w:rsidR="008B457C">
            <w:rPr>
              <w:b/>
            </w:rPr>
            <w:t>ST/AI/2018/9</w:t>
          </w:r>
          <w:r>
            <w:rPr>
              <w:b/>
            </w:rPr>
            <w:fldChar w:fldCharType="end"/>
          </w:r>
        </w:p>
      </w:tc>
    </w:tr>
  </w:tbl>
  <w:p w14:paraId="002EE97C" w14:textId="77777777" w:rsidR="001B4080" w:rsidRPr="001B4080" w:rsidRDefault="001B4080" w:rsidP="001B4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B4080" w14:paraId="2D544716" w14:textId="77777777" w:rsidTr="001B4080">
      <w:trPr>
        <w:trHeight w:hRule="exact" w:val="864"/>
      </w:trPr>
      <w:tc>
        <w:tcPr>
          <w:tcW w:w="1267" w:type="dxa"/>
          <w:tcBorders>
            <w:bottom w:val="single" w:sz="4" w:space="0" w:color="auto"/>
          </w:tcBorders>
          <w:shd w:val="clear" w:color="auto" w:fill="auto"/>
          <w:vAlign w:val="bottom"/>
        </w:tcPr>
        <w:p w14:paraId="32BDB703" w14:textId="77777777" w:rsidR="001B4080" w:rsidRDefault="001B4080" w:rsidP="001B4080">
          <w:pPr>
            <w:pStyle w:val="Header"/>
            <w:spacing w:after="120"/>
          </w:pPr>
        </w:p>
      </w:tc>
      <w:tc>
        <w:tcPr>
          <w:tcW w:w="1872" w:type="dxa"/>
          <w:tcBorders>
            <w:bottom w:val="single" w:sz="4" w:space="0" w:color="auto"/>
          </w:tcBorders>
          <w:shd w:val="clear" w:color="auto" w:fill="auto"/>
          <w:vAlign w:val="bottom"/>
        </w:tcPr>
        <w:p w14:paraId="3322C36F" w14:textId="77777777" w:rsidR="001B4080" w:rsidRPr="001B4080" w:rsidRDefault="001B4080" w:rsidP="001B408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7B04EE4" w14:textId="77777777" w:rsidR="001B4080" w:rsidRDefault="001B4080" w:rsidP="001B4080">
          <w:pPr>
            <w:pStyle w:val="Header"/>
            <w:spacing w:after="120"/>
          </w:pPr>
        </w:p>
      </w:tc>
      <w:tc>
        <w:tcPr>
          <w:tcW w:w="6466" w:type="dxa"/>
          <w:gridSpan w:val="4"/>
          <w:tcBorders>
            <w:bottom w:val="single" w:sz="4" w:space="0" w:color="auto"/>
          </w:tcBorders>
          <w:shd w:val="clear" w:color="auto" w:fill="auto"/>
          <w:vAlign w:val="bottom"/>
        </w:tcPr>
        <w:p w14:paraId="21CF6B4E" w14:textId="77777777" w:rsidR="001B4080" w:rsidRPr="001B4080" w:rsidRDefault="001B4080" w:rsidP="001B4080">
          <w:pPr>
            <w:spacing w:after="80" w:line="240" w:lineRule="auto"/>
            <w:jc w:val="right"/>
            <w:rPr>
              <w:position w:val="-4"/>
            </w:rPr>
          </w:pPr>
          <w:r>
            <w:rPr>
              <w:position w:val="-4"/>
              <w:sz w:val="40"/>
            </w:rPr>
            <w:t>ST</w:t>
          </w:r>
          <w:r>
            <w:rPr>
              <w:position w:val="-4"/>
            </w:rPr>
            <w:t>/AI/2018/9</w:t>
          </w:r>
        </w:p>
      </w:tc>
    </w:tr>
    <w:tr w:rsidR="001B4080" w:rsidRPr="001B4080" w14:paraId="00F55917" w14:textId="77777777" w:rsidTr="001B4080">
      <w:trPr>
        <w:gridAfter w:val="1"/>
        <w:wAfter w:w="15" w:type="dxa"/>
        <w:trHeight w:hRule="exact" w:val="2880"/>
      </w:trPr>
      <w:tc>
        <w:tcPr>
          <w:tcW w:w="1267" w:type="dxa"/>
          <w:tcBorders>
            <w:top w:val="single" w:sz="4" w:space="0" w:color="auto"/>
            <w:bottom w:val="single" w:sz="12" w:space="0" w:color="auto"/>
          </w:tcBorders>
          <w:shd w:val="clear" w:color="auto" w:fill="auto"/>
        </w:tcPr>
        <w:p w14:paraId="1537CFDE" w14:textId="77777777" w:rsidR="001B4080" w:rsidRPr="001B4080" w:rsidRDefault="001B4080" w:rsidP="001B4080">
          <w:pPr>
            <w:pStyle w:val="Header"/>
            <w:spacing w:before="120"/>
            <w:jc w:val="center"/>
          </w:pPr>
          <w:r>
            <w:t xml:space="preserve"> </w:t>
          </w:r>
          <w:r>
            <w:drawing>
              <wp:inline distT="0" distB="0" distL="0" distR="0" wp14:anchorId="5069143C" wp14:editId="6A3A31A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92E25F5" w14:textId="77777777" w:rsidR="001B4080" w:rsidRPr="001B4080" w:rsidRDefault="001B4080" w:rsidP="001B4080">
          <w:pPr>
            <w:pStyle w:val="XLarge"/>
            <w:spacing w:before="109"/>
          </w:pPr>
          <w:r>
            <w:t>Secretariat</w:t>
          </w:r>
        </w:p>
      </w:tc>
      <w:tc>
        <w:tcPr>
          <w:tcW w:w="245" w:type="dxa"/>
          <w:tcBorders>
            <w:top w:val="single" w:sz="4" w:space="0" w:color="auto"/>
            <w:bottom w:val="single" w:sz="12" w:space="0" w:color="auto"/>
          </w:tcBorders>
          <w:shd w:val="clear" w:color="auto" w:fill="auto"/>
        </w:tcPr>
        <w:p w14:paraId="1A72E539" w14:textId="77777777" w:rsidR="001B4080" w:rsidRPr="001B4080" w:rsidRDefault="001B4080" w:rsidP="001B4080">
          <w:pPr>
            <w:pStyle w:val="Header"/>
            <w:spacing w:before="109"/>
          </w:pPr>
        </w:p>
      </w:tc>
      <w:tc>
        <w:tcPr>
          <w:tcW w:w="3096" w:type="dxa"/>
          <w:tcBorders>
            <w:top w:val="single" w:sz="4" w:space="0" w:color="auto"/>
            <w:bottom w:val="single" w:sz="12" w:space="0" w:color="auto"/>
          </w:tcBorders>
          <w:shd w:val="clear" w:color="auto" w:fill="auto"/>
        </w:tcPr>
        <w:p w14:paraId="44D07E8B" w14:textId="60FD3B53" w:rsidR="001B4080" w:rsidRDefault="001B4080" w:rsidP="007637B7">
          <w:pPr>
            <w:pStyle w:val="Publication"/>
            <w:spacing w:before="240"/>
            <w:rPr>
              <w:color w:val="010000"/>
            </w:rPr>
          </w:pPr>
        </w:p>
        <w:p w14:paraId="0D93753D" w14:textId="77777777" w:rsidR="001B4080" w:rsidRDefault="001B4080" w:rsidP="001B4080">
          <w:r>
            <w:t>23 July 2018</w:t>
          </w:r>
        </w:p>
        <w:p w14:paraId="6D05575C" w14:textId="6BAEC594" w:rsidR="001B4080" w:rsidRPr="001B4080" w:rsidRDefault="001B4080" w:rsidP="001B4080">
          <w:pPr>
            <w:spacing w:before="120"/>
          </w:pPr>
        </w:p>
      </w:tc>
    </w:tr>
  </w:tbl>
  <w:p w14:paraId="5F6773C9" w14:textId="77777777" w:rsidR="001B4080" w:rsidRPr="001B4080" w:rsidRDefault="001B4080" w:rsidP="001B408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221*"/>
    <w:docVar w:name="CreationDt" w:val="25/07/2018 1:46: PM"/>
    <w:docVar w:name="DocCategory" w:val="Doc"/>
    <w:docVar w:name="DocType" w:val="Final"/>
    <w:docVar w:name="DutyStation" w:val="New York"/>
    <w:docVar w:name="FooterJN" w:val="18-12221"/>
    <w:docVar w:name="jobn" w:val="18-12221 (E)"/>
    <w:docVar w:name="jobnDT" w:val="18-12221 (E)   250718"/>
    <w:docVar w:name="jobnDTDT" w:val="18-12221 (E)   250718   250718"/>
    <w:docVar w:name="JobNo" w:val="1812221E"/>
    <w:docVar w:name="JobNo2" w:val="1823626E"/>
    <w:docVar w:name="LocalDrive" w:val="0"/>
    <w:docVar w:name="OandT" w:val="sy"/>
    <w:docVar w:name="sss1" w:val="ST/AI/2018/9"/>
    <w:docVar w:name="sss2" w:val="-"/>
    <w:docVar w:name="Symbol1" w:val="ST/AI/2018/9"/>
    <w:docVar w:name="Symbol2" w:val="-"/>
  </w:docVars>
  <w:rsids>
    <w:rsidRoot w:val="00442486"/>
    <w:rsid w:val="0001325F"/>
    <w:rsid w:val="00017FCF"/>
    <w:rsid w:val="00024D1E"/>
    <w:rsid w:val="000B3288"/>
    <w:rsid w:val="000C4C9C"/>
    <w:rsid w:val="00141F0A"/>
    <w:rsid w:val="00160A3F"/>
    <w:rsid w:val="00187EEB"/>
    <w:rsid w:val="001A207A"/>
    <w:rsid w:val="001B4080"/>
    <w:rsid w:val="002007C7"/>
    <w:rsid w:val="00200F9C"/>
    <w:rsid w:val="00214645"/>
    <w:rsid w:val="002706A2"/>
    <w:rsid w:val="0028332D"/>
    <w:rsid w:val="002E09A8"/>
    <w:rsid w:val="002E7A12"/>
    <w:rsid w:val="0033159C"/>
    <w:rsid w:val="00346E64"/>
    <w:rsid w:val="00353401"/>
    <w:rsid w:val="003626E3"/>
    <w:rsid w:val="003C0B61"/>
    <w:rsid w:val="003D159A"/>
    <w:rsid w:val="003E3B08"/>
    <w:rsid w:val="003E723B"/>
    <w:rsid w:val="00427093"/>
    <w:rsid w:val="0044179B"/>
    <w:rsid w:val="00442486"/>
    <w:rsid w:val="004856CD"/>
    <w:rsid w:val="004A0153"/>
    <w:rsid w:val="004B0B18"/>
    <w:rsid w:val="004B4C46"/>
    <w:rsid w:val="004C5964"/>
    <w:rsid w:val="004D17DB"/>
    <w:rsid w:val="004E5EA7"/>
    <w:rsid w:val="00553DD7"/>
    <w:rsid w:val="00556720"/>
    <w:rsid w:val="005938FA"/>
    <w:rsid w:val="005C49C8"/>
    <w:rsid w:val="005F2F1C"/>
    <w:rsid w:val="0061093E"/>
    <w:rsid w:val="00612565"/>
    <w:rsid w:val="006137E4"/>
    <w:rsid w:val="00614EFC"/>
    <w:rsid w:val="0063129B"/>
    <w:rsid w:val="00646AA4"/>
    <w:rsid w:val="00674235"/>
    <w:rsid w:val="006A4D14"/>
    <w:rsid w:val="006A69D8"/>
    <w:rsid w:val="006A6A15"/>
    <w:rsid w:val="006D28A1"/>
    <w:rsid w:val="006E0283"/>
    <w:rsid w:val="00707CAD"/>
    <w:rsid w:val="007637B7"/>
    <w:rsid w:val="00764DD9"/>
    <w:rsid w:val="00777887"/>
    <w:rsid w:val="00797D58"/>
    <w:rsid w:val="007A620C"/>
    <w:rsid w:val="007D532C"/>
    <w:rsid w:val="007F1EE6"/>
    <w:rsid w:val="00846D29"/>
    <w:rsid w:val="00855FFA"/>
    <w:rsid w:val="008723C3"/>
    <w:rsid w:val="008A156F"/>
    <w:rsid w:val="008B457C"/>
    <w:rsid w:val="008E3024"/>
    <w:rsid w:val="008F1C5D"/>
    <w:rsid w:val="009039A5"/>
    <w:rsid w:val="00904E44"/>
    <w:rsid w:val="009151D1"/>
    <w:rsid w:val="009D46E9"/>
    <w:rsid w:val="009E1969"/>
    <w:rsid w:val="009F0791"/>
    <w:rsid w:val="009F4529"/>
    <w:rsid w:val="00A044B7"/>
    <w:rsid w:val="00A17A5B"/>
    <w:rsid w:val="00A20AC0"/>
    <w:rsid w:val="00A66E46"/>
    <w:rsid w:val="00A87ECC"/>
    <w:rsid w:val="00A93A73"/>
    <w:rsid w:val="00AA2E74"/>
    <w:rsid w:val="00AB3636"/>
    <w:rsid w:val="00AC617F"/>
    <w:rsid w:val="00AC762B"/>
    <w:rsid w:val="00B27E2C"/>
    <w:rsid w:val="00B40842"/>
    <w:rsid w:val="00BB5C7D"/>
    <w:rsid w:val="00BE3EE1"/>
    <w:rsid w:val="00BF5B27"/>
    <w:rsid w:val="00BF6BE0"/>
    <w:rsid w:val="00C779E4"/>
    <w:rsid w:val="00CD0DE1"/>
    <w:rsid w:val="00CD4AC4"/>
    <w:rsid w:val="00D14B4C"/>
    <w:rsid w:val="00D526E8"/>
    <w:rsid w:val="00DB3D5B"/>
    <w:rsid w:val="00DB77BB"/>
    <w:rsid w:val="00DC7B16"/>
    <w:rsid w:val="00E05540"/>
    <w:rsid w:val="00E238ED"/>
    <w:rsid w:val="00E5578E"/>
    <w:rsid w:val="00E82DEF"/>
    <w:rsid w:val="00E870C2"/>
    <w:rsid w:val="00ED42F5"/>
    <w:rsid w:val="00F0154A"/>
    <w:rsid w:val="00F15975"/>
    <w:rsid w:val="00F27BF6"/>
    <w:rsid w:val="00F30184"/>
    <w:rsid w:val="00F51605"/>
    <w:rsid w:val="00F5593E"/>
    <w:rsid w:val="00F76F8D"/>
    <w:rsid w:val="00F8600E"/>
    <w:rsid w:val="00F94BC6"/>
    <w:rsid w:val="00FC49F5"/>
    <w:rsid w:val="00FF30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E1567"/>
  <w15:chartTrackingRefBased/>
  <w15:docId w15:val="{EBF5F4B0-F353-4C92-851E-327EE61D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DE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CD0D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D0DE1"/>
    <w:pPr>
      <w:spacing w:line="300" w:lineRule="exact"/>
      <w:ind w:left="0" w:right="0" w:firstLine="0"/>
    </w:pPr>
    <w:rPr>
      <w:spacing w:val="-2"/>
      <w:sz w:val="28"/>
    </w:rPr>
  </w:style>
  <w:style w:type="paragraph" w:customStyle="1" w:styleId="HM">
    <w:name w:val="_ H __M"/>
    <w:basedOn w:val="HCh"/>
    <w:next w:val="Normal"/>
    <w:rsid w:val="00CD0DE1"/>
    <w:pPr>
      <w:spacing w:line="360" w:lineRule="exact"/>
    </w:pPr>
    <w:rPr>
      <w:spacing w:val="-3"/>
      <w:w w:val="99"/>
      <w:sz w:val="34"/>
    </w:rPr>
  </w:style>
  <w:style w:type="paragraph" w:customStyle="1" w:styleId="H23">
    <w:name w:val="_ H_2/3"/>
    <w:basedOn w:val="Normal"/>
    <w:next w:val="SingleTxt"/>
    <w:rsid w:val="00CD0DE1"/>
    <w:pPr>
      <w:outlineLvl w:val="1"/>
    </w:pPr>
    <w:rPr>
      <w:b/>
      <w:lang w:val="en-US"/>
    </w:rPr>
  </w:style>
  <w:style w:type="paragraph" w:customStyle="1" w:styleId="H4">
    <w:name w:val="_ H_4"/>
    <w:basedOn w:val="Normal"/>
    <w:next w:val="Normal"/>
    <w:rsid w:val="00CD0D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D0D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D0DE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D0DE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D0DE1"/>
    <w:pPr>
      <w:spacing w:line="540" w:lineRule="exact"/>
    </w:pPr>
    <w:rPr>
      <w:spacing w:val="-8"/>
      <w:w w:val="96"/>
      <w:sz w:val="57"/>
    </w:rPr>
  </w:style>
  <w:style w:type="paragraph" w:customStyle="1" w:styleId="SS">
    <w:name w:val="__S_S"/>
    <w:basedOn w:val="HCh"/>
    <w:next w:val="Normal"/>
    <w:rsid w:val="00CD0DE1"/>
    <w:pPr>
      <w:ind w:left="1267" w:right="1267"/>
    </w:pPr>
  </w:style>
  <w:style w:type="paragraph" w:customStyle="1" w:styleId="SingleTxt">
    <w:name w:val="__Single Txt"/>
    <w:basedOn w:val="Normal"/>
    <w:rsid w:val="00CD0D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D0D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CD0DE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D0DE1"/>
    <w:pPr>
      <w:spacing w:line="240" w:lineRule="exact"/>
      <w:ind w:left="0" w:right="5040" w:firstLine="0"/>
      <w:outlineLvl w:val="1"/>
    </w:pPr>
    <w:rPr>
      <w:sz w:val="20"/>
    </w:rPr>
  </w:style>
  <w:style w:type="paragraph" w:styleId="BalloonText">
    <w:name w:val="Balloon Text"/>
    <w:basedOn w:val="Normal"/>
    <w:link w:val="BalloonTextChar"/>
    <w:semiHidden/>
    <w:rsid w:val="00CD0DE1"/>
    <w:rPr>
      <w:rFonts w:ascii="Tahoma" w:hAnsi="Tahoma" w:cs="Tahoma"/>
      <w:sz w:val="16"/>
      <w:szCs w:val="16"/>
    </w:rPr>
  </w:style>
  <w:style w:type="character" w:customStyle="1" w:styleId="BalloonTextChar">
    <w:name w:val="Balloon Text Char"/>
    <w:basedOn w:val="DefaultParagraphFont"/>
    <w:link w:val="BalloonText"/>
    <w:semiHidden/>
    <w:rsid w:val="00CD0DE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D0DE1"/>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CD0DE1"/>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CD0DE1"/>
    <w:rPr>
      <w:sz w:val="6"/>
    </w:rPr>
  </w:style>
  <w:style w:type="paragraph" w:customStyle="1" w:styleId="Distribution">
    <w:name w:val="Distribution"/>
    <w:next w:val="Normal"/>
    <w:rsid w:val="00CD0DE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D0DE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D0DE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D0DE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D0DE1"/>
  </w:style>
  <w:style w:type="character" w:customStyle="1" w:styleId="EndnoteTextChar">
    <w:name w:val="Endnote Text Char"/>
    <w:basedOn w:val="DefaultParagraphFont"/>
    <w:link w:val="EndnoteText"/>
    <w:semiHidden/>
    <w:rsid w:val="00CD0DE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D0DE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D0DE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D0DE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CD0DE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D0DE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CD0DE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CD0D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D0D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D0DE1"/>
    <w:pPr>
      <w:tabs>
        <w:tab w:val="right" w:pos="9965"/>
      </w:tabs>
      <w:spacing w:line="210" w:lineRule="exact"/>
    </w:pPr>
    <w:rPr>
      <w:spacing w:val="5"/>
      <w:w w:val="104"/>
      <w:sz w:val="17"/>
    </w:rPr>
  </w:style>
  <w:style w:type="paragraph" w:customStyle="1" w:styleId="SmallX">
    <w:name w:val="SmallX"/>
    <w:basedOn w:val="Small"/>
    <w:next w:val="Normal"/>
    <w:rsid w:val="00CD0DE1"/>
    <w:pPr>
      <w:spacing w:line="180" w:lineRule="exact"/>
      <w:jc w:val="right"/>
    </w:pPr>
    <w:rPr>
      <w:spacing w:val="6"/>
      <w:w w:val="106"/>
      <w:sz w:val="14"/>
    </w:rPr>
  </w:style>
  <w:style w:type="paragraph" w:customStyle="1" w:styleId="TitleHCH">
    <w:name w:val="Title_H_CH"/>
    <w:basedOn w:val="H1"/>
    <w:next w:val="Normal"/>
    <w:qFormat/>
    <w:rsid w:val="00CD0DE1"/>
    <w:pPr>
      <w:spacing w:line="300" w:lineRule="exact"/>
      <w:ind w:left="0" w:right="0" w:firstLine="0"/>
    </w:pPr>
    <w:rPr>
      <w:spacing w:val="-2"/>
      <w:sz w:val="28"/>
    </w:rPr>
  </w:style>
  <w:style w:type="paragraph" w:customStyle="1" w:styleId="TitleH2">
    <w:name w:val="Title_H2"/>
    <w:basedOn w:val="Normal"/>
    <w:next w:val="Normal"/>
    <w:qFormat/>
    <w:rsid w:val="00CD0DE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CD0DE1"/>
    <w:pPr>
      <w:spacing w:line="390" w:lineRule="exact"/>
    </w:pPr>
    <w:rPr>
      <w:spacing w:val="-4"/>
      <w:w w:val="98"/>
      <w:sz w:val="40"/>
    </w:rPr>
  </w:style>
  <w:style w:type="character" w:styleId="Hyperlink">
    <w:name w:val="Hyperlink"/>
    <w:basedOn w:val="DefaultParagraphFont"/>
    <w:rsid w:val="00CD0DE1"/>
    <w:rPr>
      <w:color w:val="0000FF" w:themeColor="hyperlink"/>
      <w:u w:val="none"/>
    </w:rPr>
  </w:style>
  <w:style w:type="paragraph" w:styleId="PlainText">
    <w:name w:val="Plain Text"/>
    <w:basedOn w:val="Normal"/>
    <w:link w:val="PlainTextChar"/>
    <w:rsid w:val="00CD0DE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D0DE1"/>
    <w:rPr>
      <w:rFonts w:ascii="Courier New" w:eastAsia="Times New Roman" w:hAnsi="Courier New" w:cs="Times New Roman"/>
      <w:sz w:val="20"/>
      <w:szCs w:val="20"/>
      <w:lang w:val="en-US" w:eastAsia="en-GB"/>
    </w:rPr>
  </w:style>
  <w:style w:type="paragraph" w:customStyle="1" w:styleId="ReleaseDate0">
    <w:name w:val="Release Date"/>
    <w:next w:val="Footer"/>
    <w:rsid w:val="00CD0D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D0DE1"/>
  </w:style>
  <w:style w:type="table" w:styleId="TableGrid">
    <w:name w:val="Table Grid"/>
    <w:basedOn w:val="TableNormal"/>
    <w:rsid w:val="00CD0DE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1B4080"/>
    <w:pPr>
      <w:spacing w:line="240" w:lineRule="auto"/>
    </w:pPr>
  </w:style>
  <w:style w:type="character" w:customStyle="1" w:styleId="CommentTextChar">
    <w:name w:val="Comment Text Char"/>
    <w:basedOn w:val="DefaultParagraphFont"/>
    <w:link w:val="CommentText"/>
    <w:uiPriority w:val="99"/>
    <w:semiHidden/>
    <w:rsid w:val="001B408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B4080"/>
    <w:rPr>
      <w:b/>
      <w:bCs/>
    </w:rPr>
  </w:style>
  <w:style w:type="character" w:customStyle="1" w:styleId="CommentSubjectChar">
    <w:name w:val="Comment Subject Char"/>
    <w:basedOn w:val="CommentTextChar"/>
    <w:link w:val="CommentSubject"/>
    <w:uiPriority w:val="99"/>
    <w:semiHidden/>
    <w:rsid w:val="001B408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7637B7"/>
    <w:rPr>
      <w:color w:val="0000FF"/>
      <w:u w:val="none"/>
    </w:rPr>
  </w:style>
  <w:style w:type="character" w:styleId="UnresolvedMention">
    <w:name w:val="Unresolved Mention"/>
    <w:basedOn w:val="DefaultParagraphFont"/>
    <w:uiPriority w:val="99"/>
    <w:semiHidden/>
    <w:unhideWhenUsed/>
    <w:rsid w:val="007637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39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 Yousif</dc:creator>
  <cp:keywords/>
  <dc:description/>
  <cp:lastModifiedBy>Diana Guiu</cp:lastModifiedBy>
  <cp:revision>2</cp:revision>
  <cp:lastPrinted>2018-07-25T17:55:00Z</cp:lastPrinted>
  <dcterms:created xsi:type="dcterms:W3CDTF">2018-07-27T14:15:00Z</dcterms:created>
  <dcterms:modified xsi:type="dcterms:W3CDTF">2018-07-27T14:15:00Z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1812221</vt:lpwstr>
  </property>
  <property fmtid="{D5CDD505-2E9C-101B-9397-08002B2CF9AE}" pid="3" name="ODSRefJobNo">
    <vt:lpwstr>1823626E</vt:lpwstr>
  </property>
  <property fmtid="{D5CDD505-2E9C-101B-9397-08002B2CF9AE}" pid="4" name="Symbol1">
    <vt:lpwstr>ST/AI/2018/9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250718</vt:lpwstr>
  </property>
  <property fmtid="{D5CDD505-2E9C-101B-9397-08002B2CF9AE}" pid="11" name="Title1">
    <vt:lpwstr>		Administrative instruction_x000d_</vt:lpwstr>
  </property>
  <property fmtid="{D5CDD505-2E9C-101B-9397-08002B2CF9AE}" pid="12" name="Title2">
    <vt:lpwstr>		Abolishment of obsolete administrative instructions _x000d_</vt:lpwstr>
  </property>
  <property fmtid="{D5CDD505-2E9C-101B-9397-08002B2CF9AE}" pid="13" name="Comment">
    <vt:lpwstr/>
  </property>
  <property fmtid="{D5CDD505-2E9C-101B-9397-08002B2CF9AE}" pid="14" name="DraftPages">
    <vt:lpwstr>1</vt:lpwstr>
  </property>
  <property fmtid="{D5CDD505-2E9C-101B-9397-08002B2CF9AE}" pid="15" name="Operator">
    <vt:lpwstr>sy (f)</vt:lpwstr>
  </property>
</Properties>
</file>