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1CA" w:rsidRDefault="00841AC4">
      <w:r>
        <w:rPr>
          <w:rFonts w:eastAsiaTheme="minorHAnsi"/>
          <w:noProof/>
          <w:lang w:eastAsia="en-GB"/>
        </w:rPr>
        <mc:AlternateContent>
          <mc:Choice Requires="wps">
            <w:drawing>
              <wp:anchor distT="0" distB="0" distL="114300" distR="114300" simplePos="0" relativeHeight="251662336" behindDoc="0" locked="0" layoutInCell="1" allowOverlap="1">
                <wp:simplePos x="0" y="0"/>
                <wp:positionH relativeFrom="column">
                  <wp:posOffset>85090</wp:posOffset>
                </wp:positionH>
                <wp:positionV relativeFrom="paragraph">
                  <wp:posOffset>1557655</wp:posOffset>
                </wp:positionV>
                <wp:extent cx="2552700" cy="179197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79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46B" w:rsidRDefault="00390FFE" w:rsidP="00BE4AB3">
                            <w:pPr>
                              <w:jc w:val="center"/>
                              <w:rPr>
                                <w:rFonts w:ascii="Century Gothic" w:hAnsi="Century Gothic" w:cs="Arial"/>
                                <w:caps/>
                                <w:color w:val="999999"/>
                                <w:spacing w:val="2"/>
                                <w:sz w:val="26"/>
                                <w:szCs w:val="36"/>
                              </w:rPr>
                            </w:pPr>
                            <w:r>
                              <w:pict>
                                <v:rect id="_x0000_i1026" style="width:0;height:1.5pt" o:hralign="center" o:hrstd="t" o:hr="t" fillcolor="#a0a0a0" stroked="f"/>
                              </w:pict>
                            </w:r>
                          </w:p>
                          <w:p w:rsidR="0054346B" w:rsidRDefault="0054346B" w:rsidP="00BE4AB3">
                            <w:pPr>
                              <w:jc w:val="center"/>
                              <w:rPr>
                                <w:rFonts w:ascii="Century Gothic" w:hAnsi="Century Gothic"/>
                                <w:caps/>
                                <w:color w:val="7E99C4"/>
                                <w:spacing w:val="13"/>
                                <w:sz w:val="33"/>
                                <w:szCs w:val="27"/>
                              </w:rPr>
                            </w:pPr>
                            <w:r>
                              <w:rPr>
                                <w:rFonts w:ascii="Century Gothic" w:hAnsi="Century Gothic"/>
                                <w:caps/>
                                <w:color w:val="7E99C4"/>
                                <w:spacing w:val="13"/>
                                <w:sz w:val="33"/>
                              </w:rPr>
                              <w:t>Prenez votre carrière en main</w:t>
                            </w:r>
                          </w:p>
                          <w:p w:rsidR="0054346B" w:rsidRPr="00390FFE" w:rsidRDefault="0054346B" w:rsidP="00BE4AB3">
                            <w:pPr>
                              <w:jc w:val="center"/>
                              <w:rPr>
                                <w:rFonts w:ascii="Century Gothic" w:hAnsi="Century Gothic"/>
                                <w:caps/>
                                <w:color w:val="7E99C4"/>
                                <w:spacing w:val="13"/>
                                <w:sz w:val="25"/>
                                <w:szCs w:val="25"/>
                              </w:rPr>
                            </w:pPr>
                            <w:r w:rsidRPr="00390FFE">
                              <w:rPr>
                                <w:rFonts w:ascii="Century Gothic" w:hAnsi="Century Gothic"/>
                                <w:caps/>
                                <w:color w:val="7E99C4"/>
                                <w:spacing w:val="13"/>
                                <w:sz w:val="25"/>
                                <w:szCs w:val="25"/>
                              </w:rPr>
                              <w:t>PLATEAUX DE CARRIÈRE</w:t>
                            </w:r>
                          </w:p>
                          <w:p w:rsidR="0054346B" w:rsidRDefault="00390FFE" w:rsidP="00BE4AB3">
                            <w:pPr>
                              <w:pStyle w:val="Header"/>
                              <w:spacing w:line="312" w:lineRule="auto"/>
                              <w:jc w:val="center"/>
                              <w:rPr>
                                <w:rFonts w:ascii="Century Gothic" w:hAnsi="Century Gothic" w:cs="Arial"/>
                                <w:caps/>
                                <w:color w:val="999999"/>
                                <w:spacing w:val="2"/>
                                <w:sz w:val="26"/>
                                <w:szCs w:val="36"/>
                              </w:rPr>
                            </w:pPr>
                            <w:r>
                              <w:pict>
                                <v:rect id="_x0000_i1028" style="width:0;height:1.5pt" o:hralign="center" o:hrstd="t" o:hr="t" fillcolor="#a0a0a0" stroked="f"/>
                              </w:pict>
                            </w:r>
                          </w:p>
                          <w:p w:rsidR="0054346B" w:rsidRPr="00C31257" w:rsidRDefault="0054346B" w:rsidP="00BE4AB3">
                            <w:pPr>
                              <w:pStyle w:val="Header"/>
                              <w:spacing w:line="312" w:lineRule="auto"/>
                              <w:jc w:val="center"/>
                              <w:rPr>
                                <w:rFonts w:ascii="Century Gothic" w:hAnsi="Century Gothic" w:cs="Arial"/>
                                <w:caps/>
                                <w:color w:val="999999"/>
                                <w:spacing w:val="2"/>
                                <w:sz w:val="26"/>
                                <w:szCs w:val="36"/>
                              </w:rPr>
                            </w:pPr>
                          </w:p>
                          <w:p w:rsidR="0054346B" w:rsidRPr="007A5A54" w:rsidRDefault="0054346B" w:rsidP="00BE4AB3">
                            <w:pPr>
                              <w:rPr>
                                <w:rFonts w:ascii="Century Gothic" w:hAnsi="Century Gothic"/>
                                <w:color w:val="7E99C4"/>
                                <w:spacing w:val="2"/>
                                <w:sz w:val="28"/>
                                <w:szCs w:val="32"/>
                              </w:rPr>
                            </w:pPr>
                          </w:p>
                          <w:p w:rsidR="0054346B" w:rsidRPr="00DD5FC5" w:rsidRDefault="0054346B" w:rsidP="00BE4AB3">
                            <w:pPr>
                              <w:rPr>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6.7pt;margin-top:122.65pt;width:201pt;height:14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dMytgIAALo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cYKRoD1Q9Mj2Bt3JPUpsd8ZBZ+D0MICb2cMxsOwq1cO9rL5pJOSypWLDbpWSY8toDdmF9qZ/cXXC&#10;0RZkPX6UNYShWyMd0L5RvW0dNAMBOrD0dGLGplLBYRTH0SwAUwW2cJaG6cxx59PseH1Q2rxnskd2&#10;kWMF1Dt4urvXxqZDs6OLjSZkybvO0d+JZwfgOJ1AcLhqbTYNx+bPNEhX89WceCRKVh4JisK7LZfE&#10;S8pwFhfviuWyCH/ZuCHJWl7XTNgwR2WF5M+YO2h80sRJW1p2vLZwNiWtNutlp9COgrJL97mmg+Xs&#10;5j9PwzUBanlRUhiR4C5KvTKZzzxSktiD7s69IEzv0iQgKSnK5yXdc8H+vSQ05jiNo3hS0znpF7UF&#10;7ntdG816bmB2dLzP8fzkRDOrwZWoHbWG8m5aX7TCpn9uBdB9JNop1op0kqvZr/eAYmW8lvUTaFdJ&#10;UBaoEAYeLFqpfmA0wvDIsf6+pYph1H0QoP80JMROG7ch8SyCjbq0rC8tVFQAlWOD0bRcmmlCbQfF&#10;Ny1Eml6ckLfwZhru1HzO6vDSYEC4og7DzE6gy73zOo/cxW8AAAD//wMAUEsDBBQABgAIAAAAIQCX&#10;fXNL3gAAAAoBAAAPAAAAZHJzL2Rvd25yZXYueG1sTI9NT8MwDIbvSPyHyEjcWLKu4aM0nRCIK4jB&#10;JnHLGq+taJyqydby7zEnOL72o9ePy/Xse3HCMXaBDCwXCgRSHVxHjYGP9+erWxAxWXK2D4QGvjHC&#10;ujo/K23hwkRveNqkRnAJxcIaaFMaCilj3aK3cREGJN4dwuht4jg20o124nLfy0ypa+ltR3yhtQM+&#10;tlh/bY7ewPbl8LnL1Wvz5PUwhVlJ8nfSmMuL+eEeRMI5/cHwq8/qULHTPhzJRdFzXuVMGshyvQLB&#10;QL7UPNkb0NmNBlmV8v8L1Q8AAAD//wMAUEsBAi0AFAAGAAgAAAAhALaDOJL+AAAA4QEAABMAAAAA&#10;AAAAAAAAAAAAAAAAAFtDb250ZW50X1R5cGVzXS54bWxQSwECLQAUAAYACAAAACEAOP0h/9YAAACU&#10;AQAACwAAAAAAAAAAAAAAAAAvAQAAX3JlbHMvLnJlbHNQSwECLQAUAAYACAAAACEAE43TMrYCAAC6&#10;BQAADgAAAAAAAAAAAAAAAAAuAgAAZHJzL2Uyb0RvYy54bWxQSwECLQAUAAYACAAAACEAl31zS94A&#10;AAAKAQAADwAAAAAAAAAAAAAAAAAQBQAAZHJzL2Rvd25yZXYueG1sUEsFBgAAAAAEAAQA8wAAABsG&#10;AAAAAA==&#10;" filled="f" stroked="f">
                <v:textbox>
                  <w:txbxContent>
                    <w:p w:rsidR="0054346B" w:rsidRDefault="00390FFE" w:rsidP="00BE4AB3">
                      <w:pPr>
                        <w:jc w:val="center"/>
                        <w:rPr>
                          <w:rFonts w:ascii="Century Gothic" w:hAnsi="Century Gothic" w:cs="Arial"/>
                          <w:caps/>
                          <w:color w:val="999999"/>
                          <w:spacing w:val="2"/>
                          <w:sz w:val="26"/>
                          <w:szCs w:val="36"/>
                        </w:rPr>
                      </w:pPr>
                      <w:r>
                        <w:pict>
                          <v:rect id="_x0000_i1026" style="width:0;height:1.5pt" o:hralign="center" o:hrstd="t" o:hr="t" fillcolor="#a0a0a0" stroked="f"/>
                        </w:pict>
                      </w:r>
                    </w:p>
                    <w:p w:rsidR="0054346B" w:rsidRDefault="0054346B" w:rsidP="00BE4AB3">
                      <w:pPr>
                        <w:jc w:val="center"/>
                        <w:rPr>
                          <w:rFonts w:ascii="Century Gothic" w:hAnsi="Century Gothic"/>
                          <w:caps/>
                          <w:color w:val="7E99C4"/>
                          <w:spacing w:val="13"/>
                          <w:sz w:val="33"/>
                          <w:szCs w:val="27"/>
                        </w:rPr>
                      </w:pPr>
                      <w:r>
                        <w:rPr>
                          <w:rFonts w:ascii="Century Gothic" w:hAnsi="Century Gothic"/>
                          <w:caps/>
                          <w:color w:val="7E99C4"/>
                          <w:spacing w:val="13"/>
                          <w:sz w:val="33"/>
                        </w:rPr>
                        <w:t>Prenez votre carrière en main</w:t>
                      </w:r>
                    </w:p>
                    <w:p w:rsidR="0054346B" w:rsidRPr="00390FFE" w:rsidRDefault="0054346B" w:rsidP="00BE4AB3">
                      <w:pPr>
                        <w:jc w:val="center"/>
                        <w:rPr>
                          <w:rFonts w:ascii="Century Gothic" w:hAnsi="Century Gothic"/>
                          <w:caps/>
                          <w:color w:val="7E99C4"/>
                          <w:spacing w:val="13"/>
                          <w:sz w:val="25"/>
                          <w:szCs w:val="25"/>
                        </w:rPr>
                      </w:pPr>
                      <w:r w:rsidRPr="00390FFE">
                        <w:rPr>
                          <w:rFonts w:ascii="Century Gothic" w:hAnsi="Century Gothic"/>
                          <w:caps/>
                          <w:color w:val="7E99C4"/>
                          <w:spacing w:val="13"/>
                          <w:sz w:val="25"/>
                          <w:szCs w:val="25"/>
                        </w:rPr>
                        <w:t>PLATEAUX DE CARRIÈRE</w:t>
                      </w:r>
                    </w:p>
                    <w:p w:rsidR="0054346B" w:rsidRDefault="00390FFE" w:rsidP="00BE4AB3">
                      <w:pPr>
                        <w:pStyle w:val="Header"/>
                        <w:spacing w:line="312" w:lineRule="auto"/>
                        <w:jc w:val="center"/>
                        <w:rPr>
                          <w:rFonts w:ascii="Century Gothic" w:hAnsi="Century Gothic" w:cs="Arial"/>
                          <w:caps/>
                          <w:color w:val="999999"/>
                          <w:spacing w:val="2"/>
                          <w:sz w:val="26"/>
                          <w:szCs w:val="36"/>
                        </w:rPr>
                      </w:pPr>
                      <w:r>
                        <w:pict>
                          <v:rect id="_x0000_i1028" style="width:0;height:1.5pt" o:hralign="center" o:hrstd="t" o:hr="t" fillcolor="#a0a0a0" stroked="f"/>
                        </w:pict>
                      </w:r>
                    </w:p>
                    <w:p w:rsidR="0054346B" w:rsidRPr="00C31257" w:rsidRDefault="0054346B" w:rsidP="00BE4AB3">
                      <w:pPr>
                        <w:pStyle w:val="Header"/>
                        <w:spacing w:line="312" w:lineRule="auto"/>
                        <w:jc w:val="center"/>
                        <w:rPr>
                          <w:rFonts w:ascii="Century Gothic" w:hAnsi="Century Gothic" w:cs="Arial"/>
                          <w:caps/>
                          <w:color w:val="999999"/>
                          <w:spacing w:val="2"/>
                          <w:sz w:val="26"/>
                          <w:szCs w:val="36"/>
                        </w:rPr>
                      </w:pPr>
                    </w:p>
                    <w:p w:rsidR="0054346B" w:rsidRPr="007A5A54" w:rsidRDefault="0054346B" w:rsidP="00BE4AB3">
                      <w:pPr>
                        <w:rPr>
                          <w:rFonts w:ascii="Century Gothic" w:hAnsi="Century Gothic"/>
                          <w:color w:val="7E99C4"/>
                          <w:spacing w:val="2"/>
                          <w:sz w:val="28"/>
                          <w:szCs w:val="32"/>
                        </w:rPr>
                      </w:pPr>
                    </w:p>
                    <w:p w:rsidR="0054346B" w:rsidRPr="00DD5FC5" w:rsidRDefault="0054346B" w:rsidP="00BE4AB3">
                      <w:pPr>
                        <w:rPr>
                          <w:noProof/>
                        </w:rPr>
                      </w:pPr>
                    </w:p>
                  </w:txbxContent>
                </v:textbox>
                <w10:wrap type="square"/>
              </v:shape>
            </w:pict>
          </mc:Fallback>
        </mc:AlternateContent>
      </w:r>
      <w:r w:rsidR="006F69CD">
        <w:rPr>
          <w:noProof/>
          <w:lang w:eastAsia="en-GB"/>
        </w:rPr>
        <w:drawing>
          <wp:anchor distT="0" distB="0" distL="114300" distR="114300" simplePos="0" relativeHeight="251660288" behindDoc="1" locked="0" layoutInCell="1" allowOverlap="1">
            <wp:simplePos x="0" y="0"/>
            <wp:positionH relativeFrom="column">
              <wp:posOffset>-456565</wp:posOffset>
            </wp:positionH>
            <wp:positionV relativeFrom="paragraph">
              <wp:posOffset>-446405</wp:posOffset>
            </wp:positionV>
            <wp:extent cx="7777480" cy="10079355"/>
            <wp:effectExtent l="0" t="0" r="0" b="0"/>
            <wp:wrapNone/>
            <wp:docPr id="8" name="Picture 8" descr="Background for Branded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ckground for Branded Docu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77480" cy="10079355"/>
                    </a:xfrm>
                    <a:prstGeom prst="rect">
                      <a:avLst/>
                    </a:prstGeom>
                    <a:noFill/>
                    <a:ln>
                      <a:noFill/>
                    </a:ln>
                  </pic:spPr>
                </pic:pic>
              </a:graphicData>
            </a:graphic>
          </wp:anchor>
        </w:drawing>
      </w:r>
    </w:p>
    <w:p w:rsidR="00BE4AB3" w:rsidRDefault="00841AC4" w:rsidP="00BE4AB3">
      <w:pPr>
        <w:pageBreakBefore/>
        <w:widowControl w:val="0"/>
        <w:pBdr>
          <w:bottom w:val="single" w:sz="12" w:space="0" w:color="999999"/>
        </w:pBdr>
        <w:spacing w:after="240" w:line="240" w:lineRule="auto"/>
        <w:rPr>
          <w:rFonts w:ascii="Century Gothic" w:eastAsiaTheme="minorHAnsi" w:hAnsi="Century Gothic"/>
          <w:b/>
          <w:color w:val="698CC5"/>
          <w:sz w:val="28"/>
          <w:szCs w:val="28"/>
        </w:rPr>
      </w:pPr>
      <w:bookmarkStart w:id="0" w:name="_Toc397001119"/>
      <w:bookmarkStart w:id="1" w:name="_Toc374612742"/>
      <w:r>
        <w:rPr>
          <w:noProof/>
          <w:lang w:eastAsia="en-GB"/>
        </w:rPr>
        <w:lastRenderedPageBreak/>
        <mc:AlternateContent>
          <mc:Choice Requires="wps">
            <w:drawing>
              <wp:anchor distT="0" distB="0" distL="114300" distR="114300" simplePos="0" relativeHeight="251664384" behindDoc="0" locked="0" layoutInCell="1" allowOverlap="1">
                <wp:simplePos x="0" y="0"/>
                <wp:positionH relativeFrom="column">
                  <wp:posOffset>-86360</wp:posOffset>
                </wp:positionH>
                <wp:positionV relativeFrom="paragraph">
                  <wp:posOffset>533400</wp:posOffset>
                </wp:positionV>
                <wp:extent cx="6638925" cy="19431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8925" cy="1943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4346B" w:rsidRPr="003548C9" w:rsidRDefault="0054346B" w:rsidP="00A50DFE">
                            <w:pPr>
                              <w:spacing w:before="120" w:after="0" w:line="240" w:lineRule="auto"/>
                              <w:jc w:val="center"/>
                              <w:rPr>
                                <w:rFonts w:ascii="Century Gothic" w:eastAsiaTheme="minorHAnsi" w:hAnsi="Century Gothic"/>
                                <w:caps/>
                                <w:color w:val="7E99C4"/>
                                <w:spacing w:val="13"/>
                                <w:sz w:val="33"/>
                                <w:szCs w:val="27"/>
                              </w:rPr>
                            </w:pPr>
                          </w:p>
                          <w:p w:rsidR="0054346B" w:rsidRPr="003548C9" w:rsidRDefault="0054346B" w:rsidP="00A50DFE">
                            <w:pPr>
                              <w:tabs>
                                <w:tab w:val="center" w:pos="4680"/>
                                <w:tab w:val="right" w:pos="9360"/>
                              </w:tabs>
                              <w:spacing w:after="0" w:line="312" w:lineRule="auto"/>
                              <w:jc w:val="center"/>
                              <w:rPr>
                                <w:rFonts w:ascii="Century Gothic" w:eastAsiaTheme="minorHAnsi" w:hAnsi="Century Gothic" w:cs="Arial"/>
                                <w:caps/>
                                <w:color w:val="999999"/>
                                <w:spacing w:val="2"/>
                                <w:sz w:val="26"/>
                                <w:szCs w:val="36"/>
                              </w:rPr>
                            </w:pPr>
                          </w:p>
                          <w:p w:rsidR="0054346B" w:rsidRPr="00390FFE" w:rsidRDefault="0054346B" w:rsidP="00D92DA3">
                            <w:pPr>
                              <w:widowControl w:val="0"/>
                              <w:spacing w:before="240" w:after="240" w:line="240" w:lineRule="auto"/>
                              <w:rPr>
                                <w:rFonts w:ascii="Century Gothic" w:eastAsiaTheme="minorHAnsi" w:hAnsi="Century Gothic"/>
                                <w:b/>
                                <w:lang w:val="fr-FR"/>
                              </w:rPr>
                            </w:pPr>
                            <w:r w:rsidRPr="00390FFE">
                              <w:rPr>
                                <w:rFonts w:ascii="Century Gothic" w:eastAsiaTheme="minorHAnsi" w:hAnsi="Century Gothic"/>
                                <w:b/>
                                <w:lang w:val="fr-FR"/>
                              </w:rPr>
                              <w:t xml:space="preserve">Partie 1 : Planification des carrières </w:t>
                            </w:r>
                          </w:p>
                          <w:p w:rsidR="0054346B" w:rsidRPr="003513F0" w:rsidRDefault="0054346B" w:rsidP="00D92DA3">
                            <w:pPr>
                              <w:tabs>
                                <w:tab w:val="right" w:leader="dot" w:pos="10214"/>
                              </w:tabs>
                              <w:spacing w:before="40" w:after="40" w:line="240" w:lineRule="auto"/>
                              <w:rPr>
                                <w:rFonts w:ascii="Century Gothic" w:eastAsiaTheme="minorHAnsi" w:hAnsi="Century Gothic"/>
                                <w:b/>
                                <w:noProof/>
                                <w:sz w:val="18"/>
                                <w:szCs w:val="18"/>
                              </w:rPr>
                            </w:pPr>
                            <w:r>
                              <w:rPr>
                                <w:rFonts w:ascii="Century Gothic" w:eastAsiaTheme="minorHAnsi" w:hAnsi="Century Gothic"/>
                                <w:b/>
                                <w:noProof/>
                                <w:sz w:val="18"/>
                              </w:rPr>
                              <w:t xml:space="preserve">ACTIVITÉ 3 : </w:t>
                            </w:r>
                            <w:hyperlink w:anchor="CareerPlateaus" w:history="1">
                              <w:r w:rsidRPr="00390FFE">
                                <w:rPr>
                                  <w:rStyle w:val="Hyperlink"/>
                                  <w:rFonts w:ascii="Century Gothic" w:eastAsiaTheme="minorHAnsi" w:hAnsi="Century Gothic"/>
                                  <w:b/>
                                  <w:noProof/>
                                  <w:color w:val="6999C9"/>
                                  <w:sz w:val="18"/>
                                </w:rPr>
                                <w:t>Plateaux de carrière</w:t>
                              </w:r>
                            </w:hyperlink>
                            <w:r>
                              <w:tab/>
                              <w:t>3</w:t>
                            </w:r>
                          </w:p>
                          <w:p w:rsidR="0054346B" w:rsidRPr="00E86C26" w:rsidRDefault="00390FFE" w:rsidP="00D92DA3">
                            <w:pPr>
                              <w:tabs>
                                <w:tab w:val="right" w:leader="dot" w:pos="10214"/>
                              </w:tabs>
                              <w:spacing w:before="40" w:after="40" w:line="240" w:lineRule="auto"/>
                              <w:rPr>
                                <w:rFonts w:ascii="Century Gothic" w:eastAsiaTheme="minorHAnsi" w:hAnsi="Century Gothic"/>
                                <w:noProof/>
                                <w:sz w:val="18"/>
                                <w:szCs w:val="18"/>
                              </w:rPr>
                            </w:pPr>
                            <w:hyperlink w:anchor="TypesofCareerPlateaus" w:history="1">
                              <w:r w:rsidR="0054346B" w:rsidRPr="00390FFE">
                                <w:rPr>
                                  <w:rStyle w:val="Hyperlink"/>
                                  <w:rFonts w:ascii="Century Gothic" w:eastAsiaTheme="minorHAnsi" w:hAnsi="Century Gothic"/>
                                  <w:noProof/>
                                  <w:color w:val="6999C9"/>
                                  <w:sz w:val="18"/>
                                </w:rPr>
                                <w:t>Types de plateau de carrière</w:t>
                              </w:r>
                            </w:hyperlink>
                            <w:r w:rsidR="0054346B">
                              <w:tab/>
                              <w:t>3</w:t>
                            </w:r>
                          </w:p>
                          <w:p w:rsidR="0054346B" w:rsidRPr="00E86C26" w:rsidRDefault="00390FFE" w:rsidP="00D92DA3">
                            <w:pPr>
                              <w:tabs>
                                <w:tab w:val="right" w:leader="dot" w:pos="10214"/>
                              </w:tabs>
                              <w:spacing w:before="40" w:after="40" w:line="240" w:lineRule="auto"/>
                              <w:rPr>
                                <w:rFonts w:ascii="Century Gothic" w:eastAsiaTheme="minorHAnsi" w:hAnsi="Century Gothic"/>
                                <w:noProof/>
                                <w:sz w:val="18"/>
                                <w:szCs w:val="18"/>
                              </w:rPr>
                            </w:pPr>
                            <w:hyperlink w:anchor="DoYouFeelStuck" w:history="1">
                              <w:r w:rsidR="0054346B" w:rsidRPr="00390FFE">
                                <w:rPr>
                                  <w:rStyle w:val="Hyperlink"/>
                                  <w:rFonts w:ascii="Century Gothic" w:eastAsiaTheme="minorHAnsi" w:hAnsi="Century Gothic"/>
                                  <w:noProof/>
                                  <w:color w:val="6999C9"/>
                                  <w:sz w:val="18"/>
                                </w:rPr>
                                <w:t>Votre carrière est-elle en train de stagner ?</w:t>
                              </w:r>
                            </w:hyperlink>
                            <w:r w:rsidR="0054346B">
                              <w:tab/>
                            </w:r>
                            <w:r w:rsidR="0054346B">
                              <w:rPr>
                                <w:rFonts w:ascii="Century Gothic" w:eastAsiaTheme="minorHAnsi" w:hAnsi="Century Gothic"/>
                                <w:noProof/>
                                <w:sz w:val="18"/>
                              </w:rPr>
                              <w:t>4</w:t>
                            </w:r>
                          </w:p>
                          <w:p w:rsidR="0054346B" w:rsidRPr="00E86C26" w:rsidRDefault="00390FFE" w:rsidP="00D92DA3">
                            <w:pPr>
                              <w:tabs>
                                <w:tab w:val="right" w:leader="dot" w:pos="10214"/>
                              </w:tabs>
                              <w:spacing w:before="40" w:after="40" w:line="240" w:lineRule="auto"/>
                              <w:rPr>
                                <w:rFonts w:ascii="Century Gothic" w:eastAsiaTheme="minorHAnsi" w:hAnsi="Century Gothic"/>
                                <w:noProof/>
                                <w:sz w:val="18"/>
                                <w:szCs w:val="18"/>
                              </w:rPr>
                            </w:pPr>
                            <w:hyperlink w:anchor="CopingwithaCareerPlateau" w:history="1">
                              <w:r w:rsidR="0054346B" w:rsidRPr="00390FFE">
                                <w:rPr>
                                  <w:rStyle w:val="Hyperlink"/>
                                  <w:rFonts w:ascii="Century Gothic" w:eastAsiaTheme="minorHAnsi" w:hAnsi="Century Gothic"/>
                                  <w:noProof/>
                                  <w:color w:val="6999C9"/>
                                  <w:sz w:val="18"/>
                                </w:rPr>
                                <w:t>Gérer un plateau de carrière</w:t>
                              </w:r>
                            </w:hyperlink>
                            <w:r w:rsidR="0054346B">
                              <w:tab/>
                              <w:t>5</w:t>
                            </w:r>
                          </w:p>
                          <w:p w:rsidR="0054346B" w:rsidRDefault="0054346B" w:rsidP="00A50D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6.8pt;margin-top:42pt;width:522.75pt;height:1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eEElgIAAKsFAAAOAAAAZHJzL2Uyb0RvYy54bWysVFtP2zAUfp+0/2D5faTphUFEijoQ06QK&#10;0GDi2XXs1sLx8Wy3SffrOXbSC4wXpr0kts937t85F5dtrclGOK/AlDQ/GVAiDIdKmWVJfz3efDmj&#10;xAdmKqbBiJJuhaeX08+fLhpbiCGsQFfCETRifNHYkq5CsEWWeb4SNfMnYIVBoQRXs4BXt8wqxxq0&#10;XutsOBicZg24yjrgwnt8ve6EdJrsSyl4uJPSi0B0STG2kL4ufRfxm00vWLF0zK4U78Ng/xBFzZRB&#10;p3tT1ywwsnbqL1O14g48yHDCoc5ASsVFygGzyQdvsnlYMStSLlgcb/dl8v/PLL/d3DuiqpJOKDGs&#10;xhY9ijaQb9CSSaxOY32BoAeLsNDiM3Y5ZertHPizR0h2hOkUPKJjNVrp6vjHPAkqYgO2+6JHLxwf&#10;T09HZ+dD9M5Rlp+PR/kgtSU7qFvnw3cBNYmHkjrsagqBbeY+xABYsYNEbx60qm6U1ukSmSSutCMb&#10;hhzQIY9ZocYrlDakwVBGk0EybCCqdzhtohmRuNS7i/l2KaZT2GoRMdr8FBJrmTJ9xzfjXJi9/4SO&#10;KImuPqLY4w9RfUS5ywM1kmcwYa9cKwOu6+zrklXPu5LJDt933Hd5xxKEdtEmEiVkfFlAtUXGOOgm&#10;zlt+o7B5c+bDPXM4YsgFXBvhDj9SAxYf+hMlK3B/3nuPeGQ+SilpcGRL6n+vmROU6B8GZ+I8H4/j&#10;jKfLePJ1iBd3LFkcS8y6vgJkRI4LyvJ0jPigd0fpoH7C7TKLXlHEDEffJQ2741XoFgluJy5mswTC&#10;qbYszM2D5btBidR8bJ+Ysz1/A1L/FnbDzYo3NO6wsT8GZusAUiWOH6ra1x83QiJyv73iyjm+J9Rh&#10;x05fAAAA//8DAFBLAwQUAAYACAAAACEA/pzO9uAAAAALAQAADwAAAGRycy9kb3ducmV2LnhtbEyP&#10;MW/CMBCF90r9D9ZV6oLATlMhSHNBVVUkGBiadmEz8ZFExOcoNpD++5qpjKf79N738tVoO3GhwbeO&#10;EZKZAkFcOdNyjfDzvZ4uQPig2ejOMSH8kodV8fiQ68y4K3/RpQy1iCHsM43QhNBnUvqqIav9zPXE&#10;8Xd0g9UhnkMtzaCvMdx28kWpubS65djQ6J4+GqpO5dki7Px+M9kPm/Wk9EZuiXaf2yQgPj+N728g&#10;Ao3hH4abflSHIjod3JmNFx3CNEnnEUVYvMZNN0ClyRLEASFdKgWyyOX9huIPAAD//wMAUEsBAi0A&#10;FAAGAAgAAAAhALaDOJL+AAAA4QEAABMAAAAAAAAAAAAAAAAAAAAAAFtDb250ZW50X1R5cGVzXS54&#10;bWxQSwECLQAUAAYACAAAACEAOP0h/9YAAACUAQAACwAAAAAAAAAAAAAAAAAvAQAAX3JlbHMvLnJl&#10;bHNQSwECLQAUAAYACAAAACEAkg3hBJYCAACrBQAADgAAAAAAAAAAAAAAAAAuAgAAZHJzL2Uyb0Rv&#10;Yy54bWxQSwECLQAUAAYACAAAACEA/pzO9uAAAAALAQAADwAAAAAAAAAAAAAAAADwBAAAZHJzL2Rv&#10;d25yZXYueG1sUEsFBgAAAAAEAAQA8wAAAP0FAAAAAA==&#10;" fillcolor="white [3201]" stroked="f" strokeweight=".5pt">
                <v:path arrowok="t"/>
                <v:textbox>
                  <w:txbxContent>
                    <w:p w:rsidR="0054346B" w:rsidRPr="003548C9" w:rsidRDefault="0054346B" w:rsidP="00A50DFE">
                      <w:pPr>
                        <w:spacing w:before="120" w:after="0" w:line="240" w:lineRule="auto"/>
                        <w:jc w:val="center"/>
                        <w:rPr>
                          <w:rFonts w:ascii="Century Gothic" w:eastAsiaTheme="minorHAnsi" w:hAnsi="Century Gothic"/>
                          <w:caps/>
                          <w:color w:val="7E99C4"/>
                          <w:spacing w:val="13"/>
                          <w:sz w:val="33"/>
                          <w:szCs w:val="27"/>
                        </w:rPr>
                      </w:pPr>
                    </w:p>
                    <w:p w:rsidR="0054346B" w:rsidRPr="003548C9" w:rsidRDefault="0054346B" w:rsidP="00A50DFE">
                      <w:pPr>
                        <w:tabs>
                          <w:tab w:val="center" w:pos="4680"/>
                          <w:tab w:val="right" w:pos="9360"/>
                        </w:tabs>
                        <w:spacing w:after="0" w:line="312" w:lineRule="auto"/>
                        <w:jc w:val="center"/>
                        <w:rPr>
                          <w:rFonts w:ascii="Century Gothic" w:eastAsiaTheme="minorHAnsi" w:hAnsi="Century Gothic" w:cs="Arial"/>
                          <w:caps/>
                          <w:color w:val="999999"/>
                          <w:spacing w:val="2"/>
                          <w:sz w:val="26"/>
                          <w:szCs w:val="36"/>
                        </w:rPr>
                      </w:pPr>
                    </w:p>
                    <w:p w:rsidR="0054346B" w:rsidRPr="00390FFE" w:rsidRDefault="0054346B" w:rsidP="00D92DA3">
                      <w:pPr>
                        <w:widowControl w:val="0"/>
                        <w:spacing w:before="240" w:after="240" w:line="240" w:lineRule="auto"/>
                        <w:rPr>
                          <w:rFonts w:ascii="Century Gothic" w:eastAsiaTheme="minorHAnsi" w:hAnsi="Century Gothic"/>
                          <w:b/>
                          <w:lang w:val="fr-FR"/>
                        </w:rPr>
                      </w:pPr>
                      <w:r w:rsidRPr="00390FFE">
                        <w:rPr>
                          <w:rFonts w:ascii="Century Gothic" w:eastAsiaTheme="minorHAnsi" w:hAnsi="Century Gothic"/>
                          <w:b/>
                          <w:lang w:val="fr-FR"/>
                        </w:rPr>
                        <w:t xml:space="preserve">Partie 1 : Planification des carrières </w:t>
                      </w:r>
                    </w:p>
                    <w:p w:rsidR="0054346B" w:rsidRPr="003513F0" w:rsidRDefault="0054346B" w:rsidP="00D92DA3">
                      <w:pPr>
                        <w:tabs>
                          <w:tab w:val="right" w:leader="dot" w:pos="10214"/>
                        </w:tabs>
                        <w:spacing w:before="40" w:after="40" w:line="240" w:lineRule="auto"/>
                        <w:rPr>
                          <w:rFonts w:ascii="Century Gothic" w:eastAsiaTheme="minorHAnsi" w:hAnsi="Century Gothic"/>
                          <w:b/>
                          <w:noProof/>
                          <w:sz w:val="18"/>
                          <w:szCs w:val="18"/>
                        </w:rPr>
                      </w:pPr>
                      <w:r>
                        <w:rPr>
                          <w:rFonts w:ascii="Century Gothic" w:eastAsiaTheme="minorHAnsi" w:hAnsi="Century Gothic"/>
                          <w:b/>
                          <w:noProof/>
                          <w:sz w:val="18"/>
                        </w:rPr>
                        <w:t xml:space="preserve">ACTIVITÉ 3 : </w:t>
                      </w:r>
                      <w:hyperlink w:anchor="CareerPlateaus" w:history="1">
                        <w:r w:rsidRPr="00390FFE">
                          <w:rPr>
                            <w:rStyle w:val="Hyperlink"/>
                            <w:rFonts w:ascii="Century Gothic" w:eastAsiaTheme="minorHAnsi" w:hAnsi="Century Gothic"/>
                            <w:b/>
                            <w:noProof/>
                            <w:color w:val="6999C9"/>
                            <w:sz w:val="18"/>
                          </w:rPr>
                          <w:t>Plateaux de carrière</w:t>
                        </w:r>
                      </w:hyperlink>
                      <w:r>
                        <w:tab/>
                        <w:t>3</w:t>
                      </w:r>
                    </w:p>
                    <w:p w:rsidR="0054346B" w:rsidRPr="00E86C26" w:rsidRDefault="00390FFE" w:rsidP="00D92DA3">
                      <w:pPr>
                        <w:tabs>
                          <w:tab w:val="right" w:leader="dot" w:pos="10214"/>
                        </w:tabs>
                        <w:spacing w:before="40" w:after="40" w:line="240" w:lineRule="auto"/>
                        <w:rPr>
                          <w:rFonts w:ascii="Century Gothic" w:eastAsiaTheme="minorHAnsi" w:hAnsi="Century Gothic"/>
                          <w:noProof/>
                          <w:sz w:val="18"/>
                          <w:szCs w:val="18"/>
                        </w:rPr>
                      </w:pPr>
                      <w:hyperlink w:anchor="TypesofCareerPlateaus" w:history="1">
                        <w:r w:rsidR="0054346B" w:rsidRPr="00390FFE">
                          <w:rPr>
                            <w:rStyle w:val="Hyperlink"/>
                            <w:rFonts w:ascii="Century Gothic" w:eastAsiaTheme="minorHAnsi" w:hAnsi="Century Gothic"/>
                            <w:noProof/>
                            <w:color w:val="6999C9"/>
                            <w:sz w:val="18"/>
                          </w:rPr>
                          <w:t>Types de plateau de carrière</w:t>
                        </w:r>
                      </w:hyperlink>
                      <w:r w:rsidR="0054346B">
                        <w:tab/>
                        <w:t>3</w:t>
                      </w:r>
                    </w:p>
                    <w:p w:rsidR="0054346B" w:rsidRPr="00E86C26" w:rsidRDefault="00390FFE" w:rsidP="00D92DA3">
                      <w:pPr>
                        <w:tabs>
                          <w:tab w:val="right" w:leader="dot" w:pos="10214"/>
                        </w:tabs>
                        <w:spacing w:before="40" w:after="40" w:line="240" w:lineRule="auto"/>
                        <w:rPr>
                          <w:rFonts w:ascii="Century Gothic" w:eastAsiaTheme="minorHAnsi" w:hAnsi="Century Gothic"/>
                          <w:noProof/>
                          <w:sz w:val="18"/>
                          <w:szCs w:val="18"/>
                        </w:rPr>
                      </w:pPr>
                      <w:hyperlink w:anchor="DoYouFeelStuck" w:history="1">
                        <w:r w:rsidR="0054346B" w:rsidRPr="00390FFE">
                          <w:rPr>
                            <w:rStyle w:val="Hyperlink"/>
                            <w:rFonts w:ascii="Century Gothic" w:eastAsiaTheme="minorHAnsi" w:hAnsi="Century Gothic"/>
                            <w:noProof/>
                            <w:color w:val="6999C9"/>
                            <w:sz w:val="18"/>
                          </w:rPr>
                          <w:t>Votre carrière est-elle en train de stagner ?</w:t>
                        </w:r>
                      </w:hyperlink>
                      <w:r w:rsidR="0054346B">
                        <w:tab/>
                      </w:r>
                      <w:r w:rsidR="0054346B">
                        <w:rPr>
                          <w:rFonts w:ascii="Century Gothic" w:eastAsiaTheme="minorHAnsi" w:hAnsi="Century Gothic"/>
                          <w:noProof/>
                          <w:sz w:val="18"/>
                        </w:rPr>
                        <w:t>4</w:t>
                      </w:r>
                    </w:p>
                    <w:p w:rsidR="0054346B" w:rsidRPr="00E86C26" w:rsidRDefault="00390FFE" w:rsidP="00D92DA3">
                      <w:pPr>
                        <w:tabs>
                          <w:tab w:val="right" w:leader="dot" w:pos="10214"/>
                        </w:tabs>
                        <w:spacing w:before="40" w:after="40" w:line="240" w:lineRule="auto"/>
                        <w:rPr>
                          <w:rFonts w:ascii="Century Gothic" w:eastAsiaTheme="minorHAnsi" w:hAnsi="Century Gothic"/>
                          <w:noProof/>
                          <w:sz w:val="18"/>
                          <w:szCs w:val="18"/>
                        </w:rPr>
                      </w:pPr>
                      <w:hyperlink w:anchor="CopingwithaCareerPlateau" w:history="1">
                        <w:r w:rsidR="0054346B" w:rsidRPr="00390FFE">
                          <w:rPr>
                            <w:rStyle w:val="Hyperlink"/>
                            <w:rFonts w:ascii="Century Gothic" w:eastAsiaTheme="minorHAnsi" w:hAnsi="Century Gothic"/>
                            <w:noProof/>
                            <w:color w:val="6999C9"/>
                            <w:sz w:val="18"/>
                          </w:rPr>
                          <w:t>Gérer un plateau de carrière</w:t>
                        </w:r>
                      </w:hyperlink>
                      <w:r w:rsidR="0054346B">
                        <w:tab/>
                        <w:t>5</w:t>
                      </w:r>
                    </w:p>
                    <w:p w:rsidR="0054346B" w:rsidRDefault="0054346B" w:rsidP="00A50DFE"/>
                  </w:txbxContent>
                </v:textbox>
              </v:shape>
            </w:pict>
          </mc:Fallback>
        </mc:AlternateContent>
      </w:r>
      <w:r w:rsidR="00A50DFE">
        <w:rPr>
          <w:rFonts w:ascii="Century Gothic" w:eastAsiaTheme="minorHAnsi" w:hAnsi="Century Gothic"/>
          <w:b/>
          <w:color w:val="698CC5"/>
          <w:sz w:val="28"/>
        </w:rPr>
        <w:t>Table des matières</w:t>
      </w:r>
      <w:bookmarkStart w:id="2" w:name="_GoBack"/>
      <w:bookmarkEnd w:id="2"/>
    </w:p>
    <w:bookmarkEnd w:id="0"/>
    <w:bookmarkEnd w:id="1"/>
    <w:p w:rsidR="00EC41CA" w:rsidRDefault="00EC41CA"/>
    <w:p w:rsidR="00EC41CA" w:rsidRDefault="00EC41CA"/>
    <w:p w:rsidR="00D92DA3" w:rsidRPr="00D92DA3" w:rsidRDefault="00D92DA3" w:rsidP="00D92DA3"/>
    <w:p w:rsidR="00D92DA3" w:rsidRPr="00D92DA3" w:rsidRDefault="00D92DA3" w:rsidP="00D92DA3">
      <w:pPr>
        <w:pageBreakBefore/>
        <w:widowControl w:val="0"/>
        <w:pBdr>
          <w:bottom w:val="single" w:sz="12" w:space="1" w:color="999999"/>
        </w:pBdr>
        <w:spacing w:after="240" w:line="240" w:lineRule="auto"/>
        <w:rPr>
          <w:rFonts w:ascii="Century Gothic" w:eastAsiaTheme="minorHAnsi" w:hAnsi="Century Gothic"/>
          <w:b/>
          <w:color w:val="698CC5"/>
          <w:sz w:val="28"/>
          <w:szCs w:val="28"/>
        </w:rPr>
      </w:pPr>
      <w:bookmarkStart w:id="3" w:name="_Toc374622029"/>
      <w:bookmarkStart w:id="4" w:name="_Toc395014959"/>
      <w:bookmarkStart w:id="5" w:name="_Toc397001144"/>
      <w:bookmarkStart w:id="6" w:name="CareerPlateaus"/>
      <w:r>
        <w:rPr>
          <w:rFonts w:ascii="Century Gothic" w:eastAsiaTheme="minorHAnsi" w:hAnsi="Century Gothic"/>
          <w:b/>
          <w:color w:val="698CC5"/>
          <w:sz w:val="28"/>
        </w:rPr>
        <w:lastRenderedPageBreak/>
        <w:t>ACTIVITÉ 3 : Plateau</w:t>
      </w:r>
      <w:r w:rsidR="00B1465A">
        <w:rPr>
          <w:rFonts w:ascii="Century Gothic" w:eastAsiaTheme="minorHAnsi" w:hAnsi="Century Gothic"/>
          <w:b/>
          <w:color w:val="698CC5"/>
          <w:sz w:val="28"/>
        </w:rPr>
        <w:t>x</w:t>
      </w:r>
      <w:r>
        <w:rPr>
          <w:rFonts w:ascii="Century Gothic" w:eastAsiaTheme="minorHAnsi" w:hAnsi="Century Gothic"/>
          <w:b/>
          <w:color w:val="698CC5"/>
          <w:sz w:val="28"/>
        </w:rPr>
        <w:t xml:space="preserve"> de carrière</w:t>
      </w:r>
      <w:bookmarkEnd w:id="3"/>
      <w:bookmarkEnd w:id="4"/>
      <w:bookmarkEnd w:id="5"/>
    </w:p>
    <w:bookmarkEnd w:id="6"/>
    <w:p w:rsidR="00D92DA3" w:rsidRPr="00D92DA3" w:rsidRDefault="00D92DA3" w:rsidP="00D92DA3">
      <w:pPr>
        <w:widowControl w:val="0"/>
        <w:spacing w:before="240" w:after="240" w:line="240" w:lineRule="auto"/>
        <w:rPr>
          <w:rFonts w:ascii="Century Gothic" w:eastAsiaTheme="minorHAnsi" w:hAnsi="Century Gothic"/>
        </w:rPr>
      </w:pPr>
      <w:r>
        <w:rPr>
          <w:rFonts w:ascii="Century Gothic" w:eastAsiaTheme="minorHAnsi" w:hAnsi="Century Gothic"/>
        </w:rPr>
        <w:t>De nombreux employés se sentent, à un moment de leur carrière, « bloqués » lorsque leur ascension de l'échelle professionnelle connaît un ralentissement ou semble s'interrompre. La structure pyramidale de l'Organisation, qui ne propose généralement pas assez de postes par rapport au nombre de personnes désirant atteindre un niveau supérieur, est souvent à l'origi</w:t>
      </w:r>
      <w:r w:rsidR="00B1465A">
        <w:rPr>
          <w:rFonts w:ascii="Century Gothic" w:eastAsiaTheme="minorHAnsi" w:hAnsi="Century Gothic"/>
        </w:rPr>
        <w:t>ne de ce plateau de carrière</w:t>
      </w:r>
      <w:r>
        <w:rPr>
          <w:rFonts w:ascii="Century Gothic" w:eastAsiaTheme="minorHAnsi" w:hAnsi="Century Gothic"/>
        </w:rPr>
        <w:t xml:space="preserve">. </w:t>
      </w:r>
    </w:p>
    <w:p w:rsidR="00D92DA3" w:rsidRPr="00D92DA3" w:rsidRDefault="00D92DA3" w:rsidP="00D92DA3">
      <w:pPr>
        <w:widowControl w:val="0"/>
        <w:spacing w:before="240" w:after="240" w:line="240" w:lineRule="auto"/>
        <w:rPr>
          <w:rFonts w:ascii="Century Gothic" w:eastAsiaTheme="minorHAnsi" w:hAnsi="Century Gothic"/>
          <w:b/>
          <w:color w:val="698CC5"/>
          <w:sz w:val="28"/>
          <w:szCs w:val="28"/>
        </w:rPr>
      </w:pPr>
      <w:bookmarkStart w:id="7" w:name="_Toc374622030"/>
      <w:bookmarkStart w:id="8" w:name="_Toc395014960"/>
      <w:bookmarkStart w:id="9" w:name="_Toc397001145"/>
      <w:bookmarkStart w:id="10" w:name="TypesofCareerPlateaus"/>
      <w:r>
        <w:rPr>
          <w:rFonts w:ascii="Century Gothic" w:eastAsiaTheme="minorHAnsi" w:hAnsi="Century Gothic"/>
          <w:b/>
          <w:color w:val="698CC5"/>
          <w:sz w:val="28"/>
        </w:rPr>
        <w:t>Types de plateau de carrière</w:t>
      </w:r>
      <w:bookmarkEnd w:id="7"/>
      <w:bookmarkEnd w:id="8"/>
      <w:bookmarkEnd w:id="9"/>
    </w:p>
    <w:bookmarkEnd w:id="10"/>
    <w:p w:rsidR="00D92DA3" w:rsidRPr="00D92DA3" w:rsidRDefault="00D92DA3" w:rsidP="00D92DA3">
      <w:pPr>
        <w:widowControl w:val="0"/>
        <w:spacing w:before="240" w:after="240" w:line="240" w:lineRule="auto"/>
        <w:rPr>
          <w:rFonts w:ascii="Century Gothic" w:eastAsiaTheme="minorHAnsi" w:hAnsi="Century Gothic"/>
        </w:rPr>
      </w:pPr>
      <w:r>
        <w:rPr>
          <w:rFonts w:ascii="Century Gothic" w:eastAsiaTheme="minorHAnsi" w:hAnsi="Century Gothic"/>
        </w:rPr>
        <w:t>Les plateaux de carrière se classent généralement en cinq types liés à cinq facteurs différents :</w:t>
      </w:r>
    </w:p>
    <w:p w:rsidR="00D92DA3" w:rsidRPr="00D92DA3" w:rsidRDefault="00D92DA3" w:rsidP="00D92DA3">
      <w:pPr>
        <w:pStyle w:val="ListParagraph"/>
        <w:widowControl w:val="0"/>
        <w:numPr>
          <w:ilvl w:val="0"/>
          <w:numId w:val="7"/>
        </w:numPr>
        <w:spacing w:after="0" w:line="240" w:lineRule="auto"/>
        <w:ind w:right="418"/>
        <w:rPr>
          <w:rFonts w:ascii="Century Gothic" w:eastAsiaTheme="minorHAnsi" w:hAnsi="Century Gothic" w:cs="Arial"/>
        </w:rPr>
      </w:pPr>
      <w:r>
        <w:rPr>
          <w:rFonts w:ascii="Century Gothic" w:eastAsiaTheme="minorHAnsi" w:hAnsi="Century Gothic"/>
          <w:b/>
        </w:rPr>
        <w:t>Structure</w:t>
      </w:r>
      <w:r>
        <w:t xml:space="preserve"> - </w:t>
      </w:r>
      <w:r>
        <w:rPr>
          <w:rFonts w:ascii="Century Gothic" w:eastAsiaTheme="minorHAnsi" w:hAnsi="Century Gothic"/>
        </w:rPr>
        <w:t xml:space="preserve">Vous avez progressé pour vous retrouver à un point où la structure de l'Organisation ne vous permet plus d'avancer en raison d'un manque d'échelons sur l'échelle de promotion. Il convient de noter que ce type de stagnation échappe généralement au contrôle des individus et </w:t>
      </w:r>
      <w:r w:rsidR="00B1465A">
        <w:rPr>
          <w:rFonts w:ascii="Century Gothic" w:eastAsiaTheme="minorHAnsi" w:hAnsi="Century Gothic"/>
        </w:rPr>
        <w:t xml:space="preserve">que </w:t>
      </w:r>
      <w:r>
        <w:rPr>
          <w:rFonts w:ascii="Century Gothic" w:eastAsiaTheme="minorHAnsi" w:hAnsi="Century Gothic"/>
        </w:rPr>
        <w:t xml:space="preserve">la plupart, voire tous les membres du personnel, se retrouveront face à cette situation à un moment donné de leur </w:t>
      </w:r>
      <w:r w:rsidR="00B1465A">
        <w:rPr>
          <w:rFonts w:ascii="Century Gothic" w:eastAsiaTheme="minorHAnsi" w:hAnsi="Century Gothic"/>
        </w:rPr>
        <w:t>parcours</w:t>
      </w:r>
      <w:r>
        <w:rPr>
          <w:rFonts w:ascii="Century Gothic" w:eastAsiaTheme="minorHAnsi" w:hAnsi="Century Gothic"/>
        </w:rPr>
        <w:t xml:space="preserve"> professionnel.</w:t>
      </w:r>
    </w:p>
    <w:p w:rsidR="00D92DA3" w:rsidRPr="00D92DA3" w:rsidRDefault="00D92DA3" w:rsidP="00D92DA3">
      <w:pPr>
        <w:pStyle w:val="ListParagraph"/>
        <w:widowControl w:val="0"/>
        <w:numPr>
          <w:ilvl w:val="0"/>
          <w:numId w:val="7"/>
        </w:numPr>
        <w:spacing w:after="0" w:line="240" w:lineRule="auto"/>
        <w:ind w:right="418"/>
        <w:rPr>
          <w:rFonts w:ascii="Century Gothic" w:eastAsiaTheme="minorHAnsi" w:hAnsi="Century Gothic" w:cs="Arial"/>
        </w:rPr>
      </w:pPr>
      <w:r>
        <w:rPr>
          <w:rFonts w:ascii="Century Gothic" w:eastAsiaTheme="minorHAnsi" w:hAnsi="Century Gothic"/>
          <w:b/>
        </w:rPr>
        <w:t>Contenu</w:t>
      </w:r>
      <w:r>
        <w:t xml:space="preserve"> - </w:t>
      </w:r>
      <w:r>
        <w:rPr>
          <w:rFonts w:ascii="Century Gothic" w:eastAsiaTheme="minorHAnsi" w:hAnsi="Century Gothic"/>
        </w:rPr>
        <w:t>Vous maîtrisez tous les aspects de votre travail et vous n'avez plus le sens du défi. La prise de responsabilités plus importantes ne vous intéresse plus ou vous ne souhaitez pas changer de département.</w:t>
      </w:r>
    </w:p>
    <w:p w:rsidR="00D92DA3" w:rsidRPr="00D92DA3" w:rsidRDefault="00D92DA3" w:rsidP="00D92DA3">
      <w:pPr>
        <w:pStyle w:val="ListParagraph"/>
        <w:widowControl w:val="0"/>
        <w:numPr>
          <w:ilvl w:val="0"/>
          <w:numId w:val="7"/>
        </w:numPr>
        <w:spacing w:after="0" w:line="240" w:lineRule="auto"/>
        <w:ind w:right="418"/>
        <w:rPr>
          <w:rFonts w:ascii="Century Gothic" w:eastAsiaTheme="minorHAnsi" w:hAnsi="Century Gothic" w:cs="Arial"/>
        </w:rPr>
      </w:pPr>
      <w:r>
        <w:rPr>
          <w:rFonts w:ascii="Century Gothic" w:eastAsiaTheme="minorHAnsi" w:hAnsi="Century Gothic"/>
          <w:b/>
        </w:rPr>
        <w:t>Contribution</w:t>
      </w:r>
      <w:r>
        <w:t xml:space="preserve"> - </w:t>
      </w:r>
      <w:r>
        <w:rPr>
          <w:rFonts w:ascii="Century Gothic" w:eastAsiaTheme="minorHAnsi" w:hAnsi="Century Gothic"/>
        </w:rPr>
        <w:t xml:space="preserve">Vous n'êtes pas en mesure de faire face </w:t>
      </w:r>
      <w:r w:rsidR="00F65B5F">
        <w:rPr>
          <w:rFonts w:ascii="Century Gothic" w:eastAsiaTheme="minorHAnsi" w:hAnsi="Century Gothic"/>
        </w:rPr>
        <w:t>de manière efficace</w:t>
      </w:r>
      <w:r>
        <w:rPr>
          <w:rFonts w:ascii="Century Gothic" w:eastAsiaTheme="minorHAnsi" w:hAnsi="Century Gothic"/>
        </w:rPr>
        <w:t xml:space="preserve"> aux situations de changement d'emploi, d'acquérir des connaissances technologiques ou d'assumer de manière effective les responsabilités liées à l'étape supérieure de l'échelle de carrière. Vous avez le sentiment d'avoir fait tout ce qui était en votre pouvoir pour vous développer sur le plan professionnel et acquérir de nouvelles compétences et de la valeur ajoutée. Il convient de noter qu'en général, les individus peuvent véritablement contrôler les facteurs à l'origine de ce type de stagnation. Cette situation, qui peut dévaloriser un membre du personnel, n'est pas inévitable et devrait être évitée à tout prix. </w:t>
      </w:r>
    </w:p>
    <w:p w:rsidR="00D92DA3" w:rsidRPr="00D92DA3" w:rsidRDefault="00D92DA3" w:rsidP="00D92DA3">
      <w:pPr>
        <w:pStyle w:val="ListParagraph"/>
        <w:widowControl w:val="0"/>
        <w:numPr>
          <w:ilvl w:val="0"/>
          <w:numId w:val="7"/>
        </w:numPr>
        <w:spacing w:after="0" w:line="240" w:lineRule="auto"/>
        <w:ind w:right="418"/>
        <w:rPr>
          <w:rFonts w:ascii="Century Gothic" w:eastAsiaTheme="minorHAnsi" w:hAnsi="Century Gothic" w:cs="Arial"/>
        </w:rPr>
      </w:pPr>
      <w:r>
        <w:rPr>
          <w:rFonts w:ascii="Century Gothic" w:eastAsiaTheme="minorHAnsi" w:hAnsi="Century Gothic"/>
          <w:b/>
        </w:rPr>
        <w:t>Réputation ternie</w:t>
      </w:r>
      <w:r>
        <w:t xml:space="preserve"> - </w:t>
      </w:r>
      <w:r>
        <w:rPr>
          <w:rFonts w:ascii="Century Gothic" w:eastAsiaTheme="minorHAnsi" w:hAnsi="Century Gothic"/>
        </w:rPr>
        <w:t xml:space="preserve">Des comportements ou événements négatifs mettent temporairement un frein à votre progression professionnelle. </w:t>
      </w:r>
    </w:p>
    <w:p w:rsidR="00D92DA3" w:rsidRPr="00D92DA3" w:rsidRDefault="00D92DA3" w:rsidP="00D92DA3">
      <w:pPr>
        <w:pStyle w:val="ListParagraph"/>
        <w:widowControl w:val="0"/>
        <w:numPr>
          <w:ilvl w:val="0"/>
          <w:numId w:val="7"/>
        </w:numPr>
        <w:spacing w:after="0" w:line="240" w:lineRule="auto"/>
        <w:ind w:right="418"/>
        <w:rPr>
          <w:rFonts w:ascii="Century Gothic" w:eastAsiaTheme="minorHAnsi" w:hAnsi="Century Gothic" w:cs="Arial"/>
        </w:rPr>
      </w:pPr>
      <w:r>
        <w:rPr>
          <w:rFonts w:ascii="Century Gothic" w:eastAsiaTheme="minorHAnsi" w:hAnsi="Century Gothic"/>
          <w:b/>
        </w:rPr>
        <w:t>Vie</w:t>
      </w:r>
      <w:r>
        <w:t xml:space="preserve"> - </w:t>
      </w:r>
      <w:r>
        <w:rPr>
          <w:rFonts w:ascii="Century Gothic" w:eastAsiaTheme="minorHAnsi" w:hAnsi="Century Gothic"/>
        </w:rPr>
        <w:t>À l'instar de votre travail, votre vie semble prévisible, mo</w:t>
      </w:r>
      <w:r w:rsidR="00F65B5F">
        <w:rPr>
          <w:rFonts w:ascii="Century Gothic" w:eastAsiaTheme="minorHAnsi" w:hAnsi="Century Gothic"/>
        </w:rPr>
        <w:t>notone et perd</w:t>
      </w:r>
      <w:r>
        <w:rPr>
          <w:rFonts w:ascii="Century Gothic" w:eastAsiaTheme="minorHAnsi" w:hAnsi="Century Gothic"/>
        </w:rPr>
        <w:t xml:space="preserve"> son sens. Si </w:t>
      </w:r>
      <w:r w:rsidR="00F65B5F">
        <w:rPr>
          <w:rFonts w:ascii="Century Gothic" w:eastAsiaTheme="minorHAnsi" w:hAnsi="Century Gothic"/>
        </w:rPr>
        <w:t>tel est le cas</w:t>
      </w:r>
      <w:r>
        <w:rPr>
          <w:rFonts w:ascii="Century Gothic" w:eastAsiaTheme="minorHAnsi" w:hAnsi="Century Gothic"/>
        </w:rPr>
        <w:t xml:space="preserve">, vous devez peut-être songer à demander de l'aide professionnelle. </w:t>
      </w:r>
    </w:p>
    <w:p w:rsidR="00D92DA3" w:rsidRPr="00D92DA3" w:rsidRDefault="00D92DA3" w:rsidP="00D92DA3">
      <w:pPr>
        <w:widowControl w:val="0"/>
        <w:spacing w:before="240" w:after="240" w:line="240" w:lineRule="auto"/>
        <w:rPr>
          <w:rFonts w:ascii="Century Gothic" w:eastAsiaTheme="minorHAnsi" w:hAnsi="Century Gothic"/>
        </w:rPr>
      </w:pPr>
      <w:r>
        <w:rPr>
          <w:rFonts w:ascii="Century Gothic" w:eastAsiaTheme="minorHAnsi" w:hAnsi="Century Gothic"/>
        </w:rPr>
        <w:t xml:space="preserve">Bien que des sentiments d'ennui, de frustration, de perte d'enthousiasme et le manque d'engagement accompagnent souvent un plateau de carrière, celui-ci peut également être une bonne occasion de voir la situation sous un autre angle et de plancher sur de nouvelles idées. </w:t>
      </w:r>
    </w:p>
    <w:p w:rsidR="00D92DA3" w:rsidRPr="00D92DA3" w:rsidRDefault="00D92DA3" w:rsidP="00D92DA3">
      <w:pPr>
        <w:widowControl w:val="0"/>
        <w:spacing w:before="240" w:after="240" w:line="240" w:lineRule="auto"/>
        <w:rPr>
          <w:rFonts w:ascii="Century Gothic" w:eastAsiaTheme="minorHAnsi" w:hAnsi="Century Gothic"/>
        </w:rPr>
      </w:pPr>
      <w:r>
        <w:rPr>
          <w:rFonts w:ascii="Century Gothic" w:eastAsiaTheme="minorHAnsi" w:hAnsi="Century Gothic"/>
        </w:rPr>
        <w:t xml:space="preserve">Le plateau de carrière suscite différentes réactions auprès des gens. Les réactions typiques comprennent : </w:t>
      </w:r>
    </w:p>
    <w:p w:rsidR="00D92DA3" w:rsidRPr="00D92DA3" w:rsidRDefault="0054346B" w:rsidP="00D92DA3">
      <w:pPr>
        <w:pStyle w:val="ListParagraph"/>
        <w:widowControl w:val="0"/>
        <w:numPr>
          <w:ilvl w:val="0"/>
          <w:numId w:val="8"/>
        </w:numPr>
        <w:spacing w:after="0" w:line="240" w:lineRule="auto"/>
        <w:ind w:right="418"/>
        <w:rPr>
          <w:rFonts w:ascii="Century Gothic" w:eastAsiaTheme="minorHAnsi" w:hAnsi="Century Gothic" w:cs="Arial"/>
        </w:rPr>
      </w:pPr>
      <w:r>
        <w:rPr>
          <w:rFonts w:ascii="Century Gothic" w:eastAsiaTheme="minorHAnsi" w:hAnsi="Century Gothic"/>
        </w:rPr>
        <w:t>Du</w:t>
      </w:r>
      <w:r w:rsidR="00D92DA3">
        <w:rPr>
          <w:rFonts w:ascii="Century Gothic" w:eastAsiaTheme="minorHAnsi" w:hAnsi="Century Gothic"/>
        </w:rPr>
        <w:t xml:space="preserve"> désespoir face à l'idée que rien ne va changer</w:t>
      </w:r>
    </w:p>
    <w:p w:rsidR="00D92DA3" w:rsidRPr="00D92DA3" w:rsidRDefault="00D92DA3" w:rsidP="00D92DA3">
      <w:pPr>
        <w:pStyle w:val="ListParagraph"/>
        <w:widowControl w:val="0"/>
        <w:numPr>
          <w:ilvl w:val="0"/>
          <w:numId w:val="8"/>
        </w:numPr>
        <w:spacing w:after="0" w:line="240" w:lineRule="auto"/>
        <w:ind w:right="418"/>
        <w:rPr>
          <w:rFonts w:ascii="Century Gothic" w:eastAsiaTheme="minorHAnsi" w:hAnsi="Century Gothic" w:cs="Arial"/>
        </w:rPr>
      </w:pPr>
      <w:r>
        <w:rPr>
          <w:rFonts w:ascii="Century Gothic" w:eastAsiaTheme="minorHAnsi" w:hAnsi="Century Gothic"/>
        </w:rPr>
        <w:t>Un sentiment de colère, d'ennui et de frustration la plupart du temps</w:t>
      </w:r>
    </w:p>
    <w:p w:rsidR="00D92DA3" w:rsidRPr="00D92DA3" w:rsidRDefault="00D92DA3" w:rsidP="00D92DA3">
      <w:pPr>
        <w:pStyle w:val="ListParagraph"/>
        <w:widowControl w:val="0"/>
        <w:numPr>
          <w:ilvl w:val="0"/>
          <w:numId w:val="8"/>
        </w:numPr>
        <w:spacing w:after="0" w:line="240" w:lineRule="auto"/>
        <w:ind w:right="418"/>
        <w:rPr>
          <w:rFonts w:ascii="Century Gothic" w:eastAsiaTheme="minorHAnsi" w:hAnsi="Century Gothic" w:cs="Arial"/>
        </w:rPr>
      </w:pPr>
      <w:r>
        <w:rPr>
          <w:rFonts w:ascii="Century Gothic" w:eastAsiaTheme="minorHAnsi" w:hAnsi="Century Gothic"/>
        </w:rPr>
        <w:t>Une perte d'enthousiasme et d'intérêt pour le travail</w:t>
      </w:r>
    </w:p>
    <w:p w:rsidR="00D92DA3" w:rsidRPr="00D92DA3" w:rsidRDefault="00D92DA3" w:rsidP="00D92DA3">
      <w:pPr>
        <w:pStyle w:val="ListParagraph"/>
        <w:widowControl w:val="0"/>
        <w:numPr>
          <w:ilvl w:val="0"/>
          <w:numId w:val="8"/>
        </w:numPr>
        <w:spacing w:after="0" w:line="240" w:lineRule="auto"/>
        <w:ind w:right="418"/>
        <w:rPr>
          <w:rFonts w:ascii="Century Gothic" w:eastAsiaTheme="minorHAnsi" w:hAnsi="Century Gothic" w:cs="Arial"/>
        </w:rPr>
      </w:pPr>
      <w:r>
        <w:rPr>
          <w:rFonts w:ascii="Century Gothic" w:eastAsiaTheme="minorHAnsi" w:hAnsi="Century Gothic"/>
        </w:rPr>
        <w:t>Une envie de tenir l'Organisation pour responsable</w:t>
      </w:r>
    </w:p>
    <w:p w:rsidR="00D92DA3" w:rsidRPr="00D92DA3" w:rsidRDefault="00D92DA3" w:rsidP="00D92DA3">
      <w:pPr>
        <w:pStyle w:val="ListParagraph"/>
        <w:widowControl w:val="0"/>
        <w:numPr>
          <w:ilvl w:val="0"/>
          <w:numId w:val="8"/>
        </w:numPr>
        <w:spacing w:after="0" w:line="240" w:lineRule="auto"/>
        <w:ind w:right="418"/>
        <w:rPr>
          <w:rFonts w:ascii="Century Gothic" w:eastAsiaTheme="minorHAnsi" w:hAnsi="Century Gothic" w:cs="Arial"/>
        </w:rPr>
      </w:pPr>
      <w:r>
        <w:rPr>
          <w:rFonts w:ascii="Century Gothic" w:eastAsiaTheme="minorHAnsi" w:hAnsi="Century Gothic"/>
        </w:rPr>
        <w:t xml:space="preserve">Le recours à des comportements malsains </w:t>
      </w:r>
    </w:p>
    <w:p w:rsidR="00D92DA3" w:rsidRPr="00B05261" w:rsidRDefault="00D92DA3" w:rsidP="00D92DA3">
      <w:pPr>
        <w:pStyle w:val="ListParagraph"/>
        <w:widowControl w:val="0"/>
        <w:numPr>
          <w:ilvl w:val="0"/>
          <w:numId w:val="8"/>
        </w:numPr>
        <w:spacing w:before="240" w:after="240" w:line="240" w:lineRule="auto"/>
        <w:ind w:right="418"/>
        <w:rPr>
          <w:rFonts w:ascii="Century Gothic" w:eastAsiaTheme="minorHAnsi" w:hAnsi="Century Gothic"/>
        </w:rPr>
      </w:pPr>
      <w:r w:rsidRPr="00B05261">
        <w:rPr>
          <w:rFonts w:ascii="Century Gothic" w:eastAsiaTheme="minorHAnsi" w:hAnsi="Century Gothic"/>
        </w:rPr>
        <w:t xml:space="preserve">L'acceptation de la stagnation et son utilisation comme facteur de motivation pour le changement </w:t>
      </w:r>
    </w:p>
    <w:p w:rsidR="00D92DA3" w:rsidRPr="00D92DA3" w:rsidRDefault="00D92DA3" w:rsidP="00D92DA3">
      <w:pPr>
        <w:pageBreakBefore/>
        <w:widowControl w:val="0"/>
        <w:spacing w:before="240" w:after="240" w:line="240" w:lineRule="auto"/>
        <w:rPr>
          <w:rFonts w:ascii="Century Gothic" w:eastAsiaTheme="minorHAnsi" w:hAnsi="Century Gothic"/>
          <w:b/>
          <w:color w:val="698CC5"/>
          <w:sz w:val="28"/>
          <w:szCs w:val="28"/>
        </w:rPr>
      </w:pPr>
      <w:bookmarkStart w:id="11" w:name="DoYouFeelStuck"/>
      <w:r>
        <w:rPr>
          <w:rFonts w:ascii="Century Gothic" w:eastAsiaTheme="minorHAnsi" w:hAnsi="Century Gothic"/>
          <w:b/>
          <w:color w:val="698CC5"/>
          <w:sz w:val="28"/>
        </w:rPr>
        <w:lastRenderedPageBreak/>
        <w:t>Votre carrière est-elle en train de stagner</w:t>
      </w:r>
      <w:bookmarkEnd w:id="11"/>
      <w:r>
        <w:rPr>
          <w:rFonts w:ascii="Century Gothic" w:eastAsiaTheme="minorHAnsi" w:hAnsi="Century Gothic"/>
          <w:b/>
          <w:color w:val="698CC5"/>
          <w:sz w:val="28"/>
        </w:rPr>
        <w:t> ?</w:t>
      </w:r>
    </w:p>
    <w:p w:rsidR="00D92DA3" w:rsidRPr="00D92DA3" w:rsidRDefault="00D92DA3" w:rsidP="00D92DA3">
      <w:pPr>
        <w:widowControl w:val="0"/>
        <w:spacing w:before="240" w:after="240" w:line="240" w:lineRule="auto"/>
        <w:rPr>
          <w:rFonts w:ascii="Century Gothic" w:eastAsiaTheme="minorHAnsi" w:hAnsi="Century Gothic"/>
        </w:rPr>
      </w:pPr>
      <w:r>
        <w:rPr>
          <w:rFonts w:ascii="Century Gothic" w:eastAsiaTheme="minorHAnsi" w:hAnsi="Century Gothic"/>
          <w:noProof/>
          <w:lang w:eastAsia="en-GB"/>
        </w:rPr>
        <w:drawing>
          <wp:anchor distT="0" distB="0" distL="114300" distR="114300" simplePos="0" relativeHeight="251667456" behindDoc="0" locked="0" layoutInCell="1" allowOverlap="1">
            <wp:simplePos x="0" y="0"/>
            <wp:positionH relativeFrom="column">
              <wp:posOffset>-6350</wp:posOffset>
            </wp:positionH>
            <wp:positionV relativeFrom="paragraph">
              <wp:posOffset>24765</wp:posOffset>
            </wp:positionV>
            <wp:extent cx="459178" cy="411480"/>
            <wp:effectExtent l="0" t="0" r="0"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59178" cy="411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eastAsiaTheme="minorHAnsi" w:hAnsi="Century Gothic"/>
          <w:b/>
        </w:rPr>
        <w:t xml:space="preserve">Consignes : </w:t>
      </w:r>
      <w:r>
        <w:rPr>
          <w:rFonts w:ascii="Century Gothic" w:eastAsiaTheme="minorHAnsi" w:hAnsi="Century Gothic"/>
        </w:rPr>
        <w:t>Répondez aux questions suivantes. Vous pouvez saisir autant de texte que vous le souhaitez dans votre réponse</w:t>
      </w:r>
    </w:p>
    <w:p w:rsidR="00D92DA3" w:rsidRPr="00390FFE" w:rsidRDefault="00D92DA3" w:rsidP="00D92DA3">
      <w:pPr>
        <w:widowControl w:val="0"/>
        <w:numPr>
          <w:ilvl w:val="0"/>
          <w:numId w:val="6"/>
        </w:numPr>
        <w:spacing w:before="240" w:after="240" w:line="240" w:lineRule="auto"/>
        <w:rPr>
          <w:rFonts w:ascii="Century Gothic" w:eastAsiaTheme="minorHAnsi" w:hAnsi="Century Gothic"/>
          <w:b/>
          <w:color w:val="6999C9"/>
        </w:rPr>
      </w:pPr>
      <w:r w:rsidRPr="00390FFE">
        <w:rPr>
          <w:rFonts w:ascii="Century Gothic" w:eastAsiaTheme="minorHAnsi" w:hAnsi="Century Gothic"/>
          <w:b/>
          <w:color w:val="6999C9"/>
        </w:rPr>
        <w:t xml:space="preserve">Avez-vous le sentiment que votre carrière est en train de stagner ? Si oui, de quel type de plateau de carrière s'agit-il et depuis combien de temps </w:t>
      </w:r>
      <w:r w:rsidR="0054346B" w:rsidRPr="00390FFE">
        <w:rPr>
          <w:rFonts w:ascii="Century Gothic" w:eastAsiaTheme="minorHAnsi" w:hAnsi="Century Gothic"/>
          <w:b/>
          <w:color w:val="6999C9"/>
        </w:rPr>
        <w:t>êtes-vous dans cette situation </w:t>
      </w:r>
      <w:r w:rsidRPr="00390FFE">
        <w:rPr>
          <w:rFonts w:ascii="Century Gothic" w:eastAsiaTheme="minorHAnsi" w:hAnsi="Century Gothic"/>
          <w:b/>
          <w:color w:val="6999C9"/>
        </w:rPr>
        <w:t>?</w:t>
      </w:r>
    </w:p>
    <w:sdt>
      <w:sdtPr>
        <w:rPr>
          <w:rFonts w:ascii="Century Gothic" w:eastAsiaTheme="minorHAnsi" w:hAnsi="Century Gothic"/>
          <w:b/>
          <w:color w:val="6999C9"/>
        </w:rPr>
        <w:id w:val="-1364362150"/>
        <w:showingPlcHdr/>
        <w:text/>
      </w:sdtPr>
      <w:sdtEndPr/>
      <w:sdtContent>
        <w:p w:rsidR="00D92DA3" w:rsidRPr="00390FFE" w:rsidRDefault="00D92DA3" w:rsidP="00D92DA3">
          <w:pPr>
            <w:widowControl w:val="0"/>
            <w:shd w:val="clear" w:color="auto" w:fill="D9D9D9" w:themeFill="background1" w:themeFillShade="D9"/>
            <w:spacing w:before="240" w:after="240" w:line="240" w:lineRule="auto"/>
            <w:ind w:left="360"/>
            <w:rPr>
              <w:rFonts w:ascii="Century Gothic" w:eastAsiaTheme="minorHAnsi" w:hAnsi="Century Gothic"/>
              <w:b/>
              <w:color w:val="6999C9"/>
            </w:rPr>
          </w:pPr>
          <w:r w:rsidRPr="00390FFE">
            <w:rPr>
              <w:rFonts w:ascii="Century Gothic" w:eastAsiaTheme="minorHAnsi" w:hAnsi="Century Gothic"/>
              <w:color w:val="6999C9"/>
            </w:rPr>
            <w:t>Votre réponse</w:t>
          </w:r>
        </w:p>
      </w:sdtContent>
    </w:sdt>
    <w:p w:rsidR="00D92DA3" w:rsidRPr="00390FFE" w:rsidRDefault="00D92DA3" w:rsidP="00D92DA3">
      <w:pPr>
        <w:widowControl w:val="0"/>
        <w:numPr>
          <w:ilvl w:val="0"/>
          <w:numId w:val="6"/>
        </w:numPr>
        <w:spacing w:before="240" w:after="240" w:line="240" w:lineRule="auto"/>
        <w:rPr>
          <w:rFonts w:ascii="Century Gothic" w:eastAsiaTheme="minorHAnsi" w:hAnsi="Century Gothic"/>
          <w:b/>
          <w:color w:val="6999C9"/>
        </w:rPr>
      </w:pPr>
      <w:r w:rsidRPr="00390FFE">
        <w:rPr>
          <w:rFonts w:ascii="Century Gothic" w:eastAsiaTheme="minorHAnsi" w:hAnsi="Century Gothic"/>
          <w:b/>
          <w:color w:val="6999C9"/>
        </w:rPr>
        <w:t>Qu'avez-vous fait jusqu'à présent, le cas échéant, pour essayer de sortir de ce pla</w:t>
      </w:r>
      <w:r w:rsidR="0054346B" w:rsidRPr="00390FFE">
        <w:rPr>
          <w:rFonts w:ascii="Century Gothic" w:eastAsiaTheme="minorHAnsi" w:hAnsi="Century Gothic"/>
          <w:b/>
          <w:color w:val="6999C9"/>
        </w:rPr>
        <w:t>t</w:t>
      </w:r>
      <w:r w:rsidRPr="00390FFE">
        <w:rPr>
          <w:rFonts w:ascii="Century Gothic" w:eastAsiaTheme="minorHAnsi" w:hAnsi="Century Gothic"/>
          <w:b/>
          <w:color w:val="6999C9"/>
        </w:rPr>
        <w:t>eau de carrière ? Pourquoi cela est-il inefficace ?</w:t>
      </w:r>
    </w:p>
    <w:sdt>
      <w:sdtPr>
        <w:rPr>
          <w:rFonts w:ascii="Century Gothic" w:eastAsiaTheme="minorHAnsi" w:hAnsi="Century Gothic"/>
          <w:b/>
          <w:color w:val="6999C9"/>
        </w:rPr>
        <w:id w:val="-664013467"/>
        <w:showingPlcHdr/>
        <w:text/>
      </w:sdtPr>
      <w:sdtEndPr/>
      <w:sdtContent>
        <w:p w:rsidR="00D92DA3" w:rsidRPr="00390FFE" w:rsidRDefault="00D92DA3" w:rsidP="00D92DA3">
          <w:pPr>
            <w:widowControl w:val="0"/>
            <w:shd w:val="clear" w:color="auto" w:fill="D9D9D9" w:themeFill="background1" w:themeFillShade="D9"/>
            <w:spacing w:before="240" w:after="240" w:line="240" w:lineRule="auto"/>
            <w:ind w:left="360"/>
            <w:rPr>
              <w:rFonts w:ascii="Century Gothic" w:eastAsiaTheme="minorHAnsi" w:hAnsi="Century Gothic"/>
              <w:b/>
              <w:color w:val="6999C9"/>
            </w:rPr>
          </w:pPr>
          <w:r w:rsidRPr="00390FFE">
            <w:rPr>
              <w:rFonts w:ascii="Century Gothic" w:eastAsiaTheme="minorHAnsi" w:hAnsi="Century Gothic"/>
              <w:color w:val="6999C9"/>
            </w:rPr>
            <w:t>Votre réponse</w:t>
          </w:r>
        </w:p>
      </w:sdtContent>
    </w:sdt>
    <w:p w:rsidR="00D92DA3" w:rsidRPr="00390FFE" w:rsidRDefault="00D92DA3" w:rsidP="00D92DA3">
      <w:pPr>
        <w:widowControl w:val="0"/>
        <w:numPr>
          <w:ilvl w:val="0"/>
          <w:numId w:val="6"/>
        </w:numPr>
        <w:spacing w:before="240" w:after="240" w:line="240" w:lineRule="auto"/>
        <w:rPr>
          <w:rFonts w:ascii="Century Gothic" w:eastAsiaTheme="minorHAnsi" w:hAnsi="Century Gothic"/>
          <w:b/>
          <w:color w:val="6999C9"/>
        </w:rPr>
      </w:pPr>
      <w:r w:rsidRPr="00390FFE">
        <w:rPr>
          <w:rFonts w:ascii="Century Gothic" w:eastAsiaTheme="minorHAnsi" w:hAnsi="Century Gothic"/>
          <w:b/>
          <w:color w:val="6999C9"/>
        </w:rPr>
        <w:t>Parfois, être « bloqué » est lié au fait d'être « invisible » dans le bureau. Les collègues à un niveau supérieur ne sont pas suffisamment conscients de ce que vous faites. Que pourriez-vous faire pour vous rendre plus « visible » dans votre poste actuel ?</w:t>
      </w:r>
    </w:p>
    <w:sdt>
      <w:sdtPr>
        <w:rPr>
          <w:rFonts w:ascii="Century Gothic" w:eastAsiaTheme="minorHAnsi" w:hAnsi="Century Gothic"/>
          <w:b/>
          <w:color w:val="6999C9"/>
        </w:rPr>
        <w:id w:val="-2071570524"/>
        <w:showingPlcHdr/>
        <w:text/>
      </w:sdtPr>
      <w:sdtEndPr/>
      <w:sdtContent>
        <w:p w:rsidR="00D92DA3" w:rsidRPr="00390FFE" w:rsidRDefault="00D92DA3" w:rsidP="00D92DA3">
          <w:pPr>
            <w:widowControl w:val="0"/>
            <w:shd w:val="clear" w:color="auto" w:fill="D9D9D9" w:themeFill="background1" w:themeFillShade="D9"/>
            <w:spacing w:before="240" w:after="240" w:line="240" w:lineRule="auto"/>
            <w:ind w:left="360"/>
            <w:rPr>
              <w:rFonts w:ascii="Century Gothic" w:eastAsiaTheme="minorHAnsi" w:hAnsi="Century Gothic"/>
              <w:b/>
              <w:color w:val="6999C9"/>
            </w:rPr>
          </w:pPr>
          <w:r w:rsidRPr="00390FFE">
            <w:rPr>
              <w:rFonts w:ascii="Century Gothic" w:eastAsiaTheme="minorHAnsi" w:hAnsi="Century Gothic"/>
              <w:color w:val="6999C9"/>
            </w:rPr>
            <w:t>Votre réponse</w:t>
          </w:r>
        </w:p>
      </w:sdtContent>
    </w:sdt>
    <w:p w:rsidR="00D92DA3" w:rsidRPr="00390FFE" w:rsidRDefault="00D92DA3" w:rsidP="00D92DA3">
      <w:pPr>
        <w:widowControl w:val="0"/>
        <w:numPr>
          <w:ilvl w:val="0"/>
          <w:numId w:val="6"/>
        </w:numPr>
        <w:spacing w:before="240" w:after="240" w:line="240" w:lineRule="auto"/>
        <w:rPr>
          <w:rFonts w:ascii="Century Gothic" w:eastAsiaTheme="minorHAnsi" w:hAnsi="Century Gothic"/>
          <w:b/>
          <w:color w:val="6999C9"/>
        </w:rPr>
      </w:pPr>
      <w:r w:rsidRPr="00390FFE">
        <w:rPr>
          <w:rFonts w:ascii="Century Gothic" w:eastAsiaTheme="minorHAnsi" w:hAnsi="Century Gothic"/>
          <w:b/>
          <w:color w:val="6999C9"/>
        </w:rPr>
        <w:t>Que pourriez-vous essayer de faire dans les 6 prochains mois pour vous aider à sortir de ce plateau de carrière ?</w:t>
      </w:r>
    </w:p>
    <w:sdt>
      <w:sdtPr>
        <w:rPr>
          <w:rFonts w:ascii="Century Gothic" w:eastAsiaTheme="minorHAnsi" w:hAnsi="Century Gothic"/>
          <w:b/>
          <w:color w:val="6999C9"/>
        </w:rPr>
        <w:id w:val="1975561160"/>
        <w:showingPlcHdr/>
        <w:text/>
      </w:sdtPr>
      <w:sdtEndPr/>
      <w:sdtContent>
        <w:p w:rsidR="00D92DA3" w:rsidRPr="00390FFE" w:rsidRDefault="00D92DA3" w:rsidP="00D92DA3">
          <w:pPr>
            <w:widowControl w:val="0"/>
            <w:shd w:val="clear" w:color="auto" w:fill="D9D9D9" w:themeFill="background1" w:themeFillShade="D9"/>
            <w:spacing w:before="240" w:after="240" w:line="240" w:lineRule="auto"/>
            <w:ind w:left="360"/>
            <w:rPr>
              <w:rFonts w:ascii="Century Gothic" w:eastAsiaTheme="minorHAnsi" w:hAnsi="Century Gothic"/>
              <w:b/>
              <w:color w:val="6999C9"/>
            </w:rPr>
          </w:pPr>
          <w:r w:rsidRPr="00390FFE">
            <w:rPr>
              <w:rFonts w:ascii="Century Gothic" w:eastAsiaTheme="minorHAnsi" w:hAnsi="Century Gothic"/>
              <w:color w:val="6999C9"/>
            </w:rPr>
            <w:t>Votre réponse</w:t>
          </w:r>
        </w:p>
      </w:sdtContent>
    </w:sdt>
    <w:p w:rsidR="00D92DA3" w:rsidRPr="00390FFE" w:rsidRDefault="00D92DA3" w:rsidP="00D92DA3">
      <w:pPr>
        <w:widowControl w:val="0"/>
        <w:numPr>
          <w:ilvl w:val="0"/>
          <w:numId w:val="6"/>
        </w:numPr>
        <w:spacing w:before="240" w:after="240" w:line="240" w:lineRule="auto"/>
        <w:rPr>
          <w:rFonts w:ascii="Century Gothic" w:eastAsiaTheme="minorHAnsi" w:hAnsi="Century Gothic"/>
          <w:b/>
          <w:color w:val="6999C9"/>
        </w:rPr>
      </w:pPr>
      <w:r w:rsidRPr="00390FFE">
        <w:rPr>
          <w:rFonts w:ascii="Century Gothic" w:eastAsiaTheme="minorHAnsi" w:hAnsi="Century Gothic"/>
          <w:b/>
          <w:color w:val="6999C9"/>
        </w:rPr>
        <w:t>Pour pouvoir agir, de quel type d'appui avez-vous besoin et de qui peut-il provenir ?</w:t>
      </w:r>
    </w:p>
    <w:sdt>
      <w:sdtPr>
        <w:rPr>
          <w:rFonts w:ascii="Century Gothic" w:eastAsiaTheme="minorHAnsi" w:hAnsi="Century Gothic"/>
          <w:b/>
          <w:color w:val="6999C9"/>
        </w:rPr>
        <w:id w:val="1796716865"/>
        <w:showingPlcHdr/>
        <w:text/>
      </w:sdtPr>
      <w:sdtEndPr/>
      <w:sdtContent>
        <w:p w:rsidR="00D92DA3" w:rsidRPr="00390FFE" w:rsidRDefault="00D92DA3" w:rsidP="00D92DA3">
          <w:pPr>
            <w:widowControl w:val="0"/>
            <w:shd w:val="clear" w:color="auto" w:fill="D9D9D9" w:themeFill="background1" w:themeFillShade="D9"/>
            <w:spacing w:before="240" w:after="240" w:line="240" w:lineRule="auto"/>
            <w:ind w:left="360"/>
            <w:rPr>
              <w:rFonts w:ascii="Century Gothic" w:eastAsiaTheme="minorHAnsi" w:hAnsi="Century Gothic"/>
              <w:b/>
              <w:color w:val="6999C9"/>
            </w:rPr>
          </w:pPr>
          <w:r w:rsidRPr="00390FFE">
            <w:rPr>
              <w:rFonts w:ascii="Century Gothic" w:eastAsiaTheme="minorHAnsi" w:hAnsi="Century Gothic"/>
              <w:color w:val="6999C9"/>
            </w:rPr>
            <w:t>Votre réponse</w:t>
          </w:r>
        </w:p>
      </w:sdtContent>
    </w:sdt>
    <w:p w:rsidR="00D92DA3" w:rsidRPr="00D92DA3" w:rsidRDefault="00D92DA3" w:rsidP="00D92DA3">
      <w:pPr>
        <w:widowControl w:val="0"/>
        <w:spacing w:before="240" w:after="240" w:line="240" w:lineRule="auto"/>
        <w:rPr>
          <w:rFonts w:ascii="Century Gothic" w:eastAsiaTheme="minorHAnsi" w:hAnsi="Century Gothic"/>
          <w:b/>
          <w:highlight w:val="yellow"/>
        </w:rPr>
      </w:pPr>
    </w:p>
    <w:p w:rsidR="00D92DA3" w:rsidRPr="00D92DA3" w:rsidRDefault="00D92DA3" w:rsidP="00D92DA3">
      <w:pPr>
        <w:rPr>
          <w:rFonts w:ascii="Century Gothic" w:eastAsiaTheme="minorHAnsi" w:hAnsi="Century Gothic"/>
          <w:b/>
          <w:color w:val="999999"/>
          <w:sz w:val="24"/>
          <w:szCs w:val="28"/>
        </w:rPr>
      </w:pPr>
    </w:p>
    <w:p w:rsidR="00D92DA3" w:rsidRPr="00D92DA3" w:rsidRDefault="00D92DA3" w:rsidP="00D92DA3">
      <w:pPr>
        <w:rPr>
          <w:rFonts w:ascii="Century Gothic" w:eastAsiaTheme="minorHAnsi" w:hAnsi="Century Gothic"/>
          <w:b/>
          <w:color w:val="999999"/>
          <w:sz w:val="24"/>
          <w:szCs w:val="28"/>
        </w:rPr>
      </w:pPr>
    </w:p>
    <w:p w:rsidR="00D92DA3" w:rsidRPr="00D92DA3" w:rsidRDefault="00D92DA3" w:rsidP="00D92DA3">
      <w:pPr>
        <w:rPr>
          <w:rFonts w:ascii="Century Gothic" w:eastAsiaTheme="minorHAnsi" w:hAnsi="Century Gothic"/>
          <w:b/>
          <w:color w:val="999999"/>
          <w:sz w:val="24"/>
          <w:szCs w:val="28"/>
        </w:rPr>
      </w:pPr>
    </w:p>
    <w:p w:rsidR="00D92DA3" w:rsidRPr="00D92DA3" w:rsidRDefault="00D92DA3" w:rsidP="00D92DA3">
      <w:pPr>
        <w:rPr>
          <w:rFonts w:ascii="Century Gothic" w:eastAsiaTheme="minorHAnsi" w:hAnsi="Century Gothic"/>
          <w:b/>
          <w:color w:val="999999"/>
          <w:sz w:val="24"/>
          <w:szCs w:val="28"/>
        </w:rPr>
      </w:pPr>
    </w:p>
    <w:p w:rsidR="00D92DA3" w:rsidRPr="00D92DA3" w:rsidRDefault="00D92DA3" w:rsidP="00D92DA3">
      <w:pPr>
        <w:rPr>
          <w:rFonts w:ascii="Century Gothic" w:eastAsiaTheme="minorHAnsi" w:hAnsi="Century Gothic"/>
          <w:b/>
          <w:color w:val="999999"/>
          <w:sz w:val="24"/>
          <w:szCs w:val="28"/>
        </w:rPr>
      </w:pPr>
    </w:p>
    <w:p w:rsidR="00D92DA3" w:rsidRPr="00D92DA3" w:rsidRDefault="00D92DA3" w:rsidP="00D92DA3">
      <w:pPr>
        <w:rPr>
          <w:rFonts w:ascii="Century Gothic" w:eastAsiaTheme="minorHAnsi" w:hAnsi="Century Gothic"/>
          <w:b/>
          <w:color w:val="999999"/>
          <w:sz w:val="24"/>
          <w:szCs w:val="28"/>
        </w:rPr>
      </w:pPr>
    </w:p>
    <w:p w:rsidR="00D92DA3" w:rsidRPr="00D92DA3" w:rsidRDefault="00D92DA3" w:rsidP="00D92DA3">
      <w:pPr>
        <w:rPr>
          <w:rFonts w:ascii="Century Gothic" w:eastAsiaTheme="minorHAnsi" w:hAnsi="Century Gothic"/>
          <w:b/>
          <w:color w:val="999999"/>
          <w:sz w:val="24"/>
          <w:szCs w:val="28"/>
        </w:rPr>
      </w:pPr>
    </w:p>
    <w:p w:rsidR="00D92DA3" w:rsidRPr="00D92DA3" w:rsidRDefault="00D92DA3" w:rsidP="00D92DA3">
      <w:pPr>
        <w:rPr>
          <w:rFonts w:ascii="Century Gothic" w:eastAsiaTheme="minorHAnsi" w:hAnsi="Century Gothic"/>
          <w:b/>
          <w:color w:val="999999"/>
          <w:sz w:val="24"/>
          <w:szCs w:val="28"/>
        </w:rPr>
      </w:pPr>
    </w:p>
    <w:p w:rsidR="00D92DA3" w:rsidRPr="00D92DA3" w:rsidRDefault="00D92DA3" w:rsidP="00D92DA3">
      <w:pPr>
        <w:rPr>
          <w:rFonts w:ascii="Century Gothic" w:eastAsiaTheme="minorHAnsi" w:hAnsi="Century Gothic"/>
          <w:b/>
          <w:color w:val="999999"/>
          <w:sz w:val="24"/>
          <w:szCs w:val="28"/>
        </w:rPr>
      </w:pPr>
    </w:p>
    <w:p w:rsidR="00D92DA3" w:rsidRPr="00D92DA3" w:rsidRDefault="00D92DA3" w:rsidP="00D92DA3">
      <w:pPr>
        <w:rPr>
          <w:rFonts w:ascii="Century Gothic" w:eastAsiaTheme="minorHAnsi" w:hAnsi="Century Gothic"/>
          <w:b/>
          <w:color w:val="999999"/>
          <w:sz w:val="24"/>
          <w:szCs w:val="28"/>
        </w:rPr>
      </w:pPr>
    </w:p>
    <w:p w:rsidR="00D92DA3" w:rsidRPr="00D92DA3" w:rsidRDefault="00D92DA3" w:rsidP="00D92DA3">
      <w:pPr>
        <w:pageBreakBefore/>
        <w:widowControl w:val="0"/>
        <w:spacing w:before="240" w:after="240" w:line="240" w:lineRule="auto"/>
        <w:rPr>
          <w:rFonts w:ascii="Century Gothic" w:eastAsiaTheme="minorHAnsi" w:hAnsi="Century Gothic"/>
          <w:b/>
          <w:color w:val="698CC5"/>
          <w:sz w:val="28"/>
          <w:szCs w:val="28"/>
        </w:rPr>
      </w:pPr>
      <w:bookmarkStart w:id="12" w:name="_Toc395014962"/>
      <w:bookmarkStart w:id="13" w:name="_Toc397001147"/>
      <w:bookmarkStart w:id="14" w:name="CopingwithaCareerPlateau"/>
      <w:r>
        <w:rPr>
          <w:rFonts w:ascii="Century Gothic" w:eastAsiaTheme="minorHAnsi" w:hAnsi="Century Gothic"/>
          <w:b/>
          <w:color w:val="698CC5"/>
          <w:sz w:val="28"/>
        </w:rPr>
        <w:lastRenderedPageBreak/>
        <w:t>Gérer un plateau de carrière</w:t>
      </w:r>
      <w:bookmarkEnd w:id="12"/>
      <w:bookmarkEnd w:id="13"/>
    </w:p>
    <w:bookmarkEnd w:id="14"/>
    <w:p w:rsidR="00D92DA3" w:rsidRPr="00D92DA3" w:rsidRDefault="00D92DA3" w:rsidP="00D92DA3">
      <w:pPr>
        <w:pStyle w:val="ListParagraph"/>
        <w:widowControl w:val="0"/>
        <w:numPr>
          <w:ilvl w:val="0"/>
          <w:numId w:val="9"/>
        </w:numPr>
        <w:spacing w:before="240" w:after="240" w:line="240" w:lineRule="auto"/>
        <w:rPr>
          <w:rFonts w:ascii="Century Gothic" w:eastAsiaTheme="minorHAnsi" w:hAnsi="Century Gothic"/>
        </w:rPr>
      </w:pPr>
      <w:r>
        <w:rPr>
          <w:rFonts w:ascii="Century Gothic" w:eastAsiaTheme="minorHAnsi" w:hAnsi="Century Gothic"/>
        </w:rPr>
        <w:t>Les stratégies suivantes, dont bon nombre sont abordées dans le présent manuel, aident souvent les individus à sortir d'un plateau de carrière :</w:t>
      </w:r>
    </w:p>
    <w:p w:rsidR="00D92DA3" w:rsidRPr="00D92DA3" w:rsidRDefault="00D92DA3" w:rsidP="00D92DA3">
      <w:pPr>
        <w:pStyle w:val="ListParagraph"/>
        <w:widowControl w:val="0"/>
        <w:numPr>
          <w:ilvl w:val="0"/>
          <w:numId w:val="9"/>
        </w:numPr>
        <w:spacing w:after="0" w:line="240" w:lineRule="auto"/>
        <w:ind w:right="418"/>
        <w:rPr>
          <w:rFonts w:ascii="Century Gothic" w:eastAsiaTheme="minorHAnsi" w:hAnsi="Century Gothic" w:cs="Arial"/>
        </w:rPr>
      </w:pPr>
      <w:r>
        <w:rPr>
          <w:rFonts w:ascii="Century Gothic" w:eastAsiaTheme="minorHAnsi" w:hAnsi="Century Gothic"/>
        </w:rPr>
        <w:t xml:space="preserve">Faire le point sur votre expérience de travail et vos compétences actuelles, votre réputation, votre manière d'aborder </w:t>
      </w:r>
      <w:r w:rsidR="0054346B">
        <w:rPr>
          <w:rFonts w:ascii="Century Gothic" w:eastAsiaTheme="minorHAnsi" w:hAnsi="Century Gothic"/>
        </w:rPr>
        <w:t xml:space="preserve">les relations humaines et vos </w:t>
      </w:r>
      <w:r>
        <w:rPr>
          <w:rFonts w:ascii="Century Gothic" w:eastAsiaTheme="minorHAnsi" w:hAnsi="Century Gothic"/>
        </w:rPr>
        <w:t xml:space="preserve">points faibles </w:t>
      </w:r>
    </w:p>
    <w:p w:rsidR="00D92DA3" w:rsidRPr="00D92DA3" w:rsidRDefault="00D92DA3" w:rsidP="00D92DA3">
      <w:pPr>
        <w:pStyle w:val="ListParagraph"/>
        <w:widowControl w:val="0"/>
        <w:numPr>
          <w:ilvl w:val="0"/>
          <w:numId w:val="9"/>
        </w:numPr>
        <w:spacing w:after="0" w:line="240" w:lineRule="auto"/>
        <w:ind w:right="418"/>
        <w:rPr>
          <w:rFonts w:ascii="Century Gothic" w:eastAsiaTheme="minorHAnsi" w:hAnsi="Century Gothic" w:cs="Arial"/>
        </w:rPr>
      </w:pPr>
      <w:r>
        <w:rPr>
          <w:rFonts w:ascii="Century Gothic" w:eastAsiaTheme="minorHAnsi" w:hAnsi="Century Gothic"/>
        </w:rPr>
        <w:t>Préparer un plan pour acquérir de nouvelles connaissances et compétences, enrichir votre poste actuel en y ajoutant de</w:t>
      </w:r>
      <w:r w:rsidR="0054346B">
        <w:rPr>
          <w:rFonts w:ascii="Century Gothic" w:eastAsiaTheme="minorHAnsi" w:hAnsi="Century Gothic"/>
        </w:rPr>
        <w:t>s</w:t>
      </w:r>
      <w:r>
        <w:rPr>
          <w:rFonts w:ascii="Century Gothic" w:eastAsiaTheme="minorHAnsi" w:hAnsi="Century Gothic"/>
        </w:rPr>
        <w:t xml:space="preserve"> défis et en éliminant les pro</w:t>
      </w:r>
      <w:r w:rsidR="0054346B">
        <w:rPr>
          <w:rFonts w:ascii="Century Gothic" w:eastAsiaTheme="minorHAnsi" w:hAnsi="Century Gothic"/>
        </w:rPr>
        <w:t>blèmes de comportement. Inscrivez</w:t>
      </w:r>
      <w:r>
        <w:rPr>
          <w:rFonts w:ascii="Century Gothic" w:eastAsiaTheme="minorHAnsi" w:hAnsi="Century Gothic"/>
        </w:rPr>
        <w:t xml:space="preserve"> les actions destinées à « mettre fin au plateau » dans votre calendrier ! </w:t>
      </w:r>
    </w:p>
    <w:p w:rsidR="00D92DA3" w:rsidRPr="00D92DA3" w:rsidRDefault="00D92DA3" w:rsidP="00D92DA3">
      <w:pPr>
        <w:pStyle w:val="ListParagraph"/>
        <w:widowControl w:val="0"/>
        <w:numPr>
          <w:ilvl w:val="0"/>
          <w:numId w:val="9"/>
        </w:numPr>
        <w:spacing w:after="0" w:line="240" w:lineRule="auto"/>
        <w:ind w:right="418"/>
        <w:rPr>
          <w:rFonts w:ascii="Century Gothic" w:eastAsiaTheme="minorHAnsi" w:hAnsi="Century Gothic" w:cs="Arial"/>
        </w:rPr>
      </w:pPr>
      <w:r>
        <w:rPr>
          <w:rFonts w:ascii="Century Gothic" w:eastAsiaTheme="minorHAnsi" w:hAnsi="Century Gothic"/>
        </w:rPr>
        <w:t>Faire l'expérience d'un nouvel emploi ou de nouvelles responsabilités en vous portant volontaire pour des affectations « enrichies » au sein et en dehors de votre service.</w:t>
      </w:r>
    </w:p>
    <w:p w:rsidR="00D92DA3" w:rsidRPr="00D92DA3" w:rsidRDefault="00D92DA3" w:rsidP="00D92DA3">
      <w:pPr>
        <w:pStyle w:val="ListParagraph"/>
        <w:widowControl w:val="0"/>
        <w:numPr>
          <w:ilvl w:val="0"/>
          <w:numId w:val="9"/>
        </w:numPr>
        <w:spacing w:after="0" w:line="240" w:lineRule="auto"/>
        <w:ind w:right="418"/>
        <w:rPr>
          <w:rFonts w:ascii="Century Gothic" w:eastAsiaTheme="minorHAnsi" w:hAnsi="Century Gothic" w:cs="Arial"/>
        </w:rPr>
      </w:pPr>
      <w:r>
        <w:rPr>
          <w:rFonts w:ascii="Century Gothic" w:eastAsiaTheme="minorHAnsi" w:hAnsi="Century Gothic"/>
        </w:rPr>
        <w:t xml:space="preserve">Acquérir de nouvelles connaissances et compétences en </w:t>
      </w:r>
      <w:r w:rsidR="0054346B">
        <w:rPr>
          <w:rFonts w:ascii="Century Gothic" w:eastAsiaTheme="minorHAnsi" w:hAnsi="Century Gothic"/>
        </w:rPr>
        <w:t>reprenant des études</w:t>
      </w:r>
      <w:r>
        <w:rPr>
          <w:rFonts w:ascii="Century Gothic" w:eastAsiaTheme="minorHAnsi" w:hAnsi="Century Gothic"/>
        </w:rPr>
        <w:t xml:space="preserve">, en obtenant une certification professionnelle ou en bénéficiant d'autres cours de formation. </w:t>
      </w:r>
    </w:p>
    <w:p w:rsidR="00D92DA3" w:rsidRPr="00D92DA3" w:rsidRDefault="00D92DA3" w:rsidP="00D92DA3">
      <w:pPr>
        <w:pStyle w:val="ListParagraph"/>
        <w:widowControl w:val="0"/>
        <w:numPr>
          <w:ilvl w:val="0"/>
          <w:numId w:val="9"/>
        </w:numPr>
        <w:spacing w:after="0" w:line="240" w:lineRule="auto"/>
        <w:ind w:right="418"/>
        <w:rPr>
          <w:rFonts w:ascii="Century Gothic" w:eastAsiaTheme="minorHAnsi" w:hAnsi="Century Gothic" w:cs="Arial"/>
        </w:rPr>
      </w:pPr>
      <w:r>
        <w:rPr>
          <w:rFonts w:ascii="Century Gothic" w:eastAsiaTheme="minorHAnsi" w:hAnsi="Century Gothic"/>
        </w:rPr>
        <w:t>Redoubler vos efforts de mise en réseau : inscrire les activités de constitution de réseaux sur votre calendrier, participer à des événements sociaux, inclure dans votre cercle de contacts des personnes autres que celles que vous connaissez déjà, vous rendre plus « visible » et organiser régulièrement des « entretiens d'information ».</w:t>
      </w:r>
    </w:p>
    <w:p w:rsidR="00D92DA3" w:rsidRPr="00D92DA3" w:rsidRDefault="00D92DA3" w:rsidP="00D92DA3">
      <w:pPr>
        <w:pStyle w:val="ListParagraph"/>
        <w:widowControl w:val="0"/>
        <w:numPr>
          <w:ilvl w:val="0"/>
          <w:numId w:val="9"/>
        </w:numPr>
        <w:spacing w:after="0" w:line="240" w:lineRule="auto"/>
        <w:ind w:right="418"/>
        <w:rPr>
          <w:rFonts w:ascii="Century Gothic" w:eastAsiaTheme="minorHAnsi" w:hAnsi="Century Gothic" w:cs="Arial"/>
        </w:rPr>
      </w:pPr>
      <w:r>
        <w:rPr>
          <w:rFonts w:ascii="Century Gothic" w:eastAsiaTheme="minorHAnsi" w:hAnsi="Century Gothic"/>
        </w:rPr>
        <w:t>Consacrer du temps chaque semaine à la recherche de nouvelles occasions de changer de rôle au sein de votre département actuel, de procéder à une mutation latérale vers un nouveau département ou de travailler pour un autre organisme de l'ONU.</w:t>
      </w:r>
    </w:p>
    <w:p w:rsidR="00D92DA3" w:rsidRPr="00D92DA3" w:rsidRDefault="00D92DA3" w:rsidP="00D92DA3">
      <w:pPr>
        <w:pStyle w:val="ListParagraph"/>
        <w:widowControl w:val="0"/>
        <w:numPr>
          <w:ilvl w:val="0"/>
          <w:numId w:val="9"/>
        </w:numPr>
        <w:spacing w:after="0" w:line="240" w:lineRule="auto"/>
        <w:ind w:right="418"/>
        <w:rPr>
          <w:rFonts w:ascii="Century Gothic" w:eastAsiaTheme="minorHAnsi" w:hAnsi="Century Gothic" w:cs="Arial"/>
        </w:rPr>
      </w:pPr>
      <w:r>
        <w:rPr>
          <w:rFonts w:ascii="Century Gothic" w:eastAsiaTheme="minorHAnsi" w:hAnsi="Century Gothic"/>
        </w:rPr>
        <w:t xml:space="preserve">Repensez votre manière d'envisager la réussite— aller de l'avant ne signifie pas forcément gravir des échelons ! La satisfaction ne passe pas </w:t>
      </w:r>
      <w:r w:rsidR="0054346B">
        <w:rPr>
          <w:rFonts w:ascii="Century Gothic" w:eastAsiaTheme="minorHAnsi" w:hAnsi="Century Gothic"/>
        </w:rPr>
        <w:t>nécessairement</w:t>
      </w:r>
      <w:r>
        <w:rPr>
          <w:rFonts w:ascii="Century Gothic" w:eastAsiaTheme="minorHAnsi" w:hAnsi="Century Gothic"/>
        </w:rPr>
        <w:t xml:space="preserve"> pas les promotions régulières. La poursuite d'intérêts et d'aventures dans d'autres aspects de votre vie peuvent améliorer votre estime de </w:t>
      </w:r>
      <w:r w:rsidR="00615400">
        <w:rPr>
          <w:rFonts w:ascii="Century Gothic" w:eastAsiaTheme="minorHAnsi" w:hAnsi="Century Gothic"/>
        </w:rPr>
        <w:t>vous-même</w:t>
      </w:r>
      <w:r>
        <w:rPr>
          <w:rFonts w:ascii="Century Gothic" w:eastAsiaTheme="minorHAnsi" w:hAnsi="Century Gothic"/>
        </w:rPr>
        <w:t xml:space="preserve"> et votre bonheur professionnels.</w:t>
      </w:r>
    </w:p>
    <w:p w:rsidR="00D92DA3" w:rsidRPr="00D92DA3" w:rsidRDefault="00D92DA3" w:rsidP="00D92DA3">
      <w:pPr>
        <w:widowControl w:val="0"/>
        <w:spacing w:after="0" w:line="240" w:lineRule="auto"/>
        <w:rPr>
          <w:rFonts w:ascii="Century Gothic" w:eastAsiaTheme="minorHAnsi" w:hAnsi="Century Gothic"/>
        </w:rPr>
      </w:pPr>
    </w:p>
    <w:p w:rsidR="00D92DA3" w:rsidRPr="00D92DA3" w:rsidRDefault="00D92DA3" w:rsidP="00D92DA3">
      <w:pPr>
        <w:rPr>
          <w:rFonts w:ascii="Century Gothic" w:eastAsiaTheme="minorHAnsi" w:hAnsi="Century Gothic"/>
          <w:b/>
          <w:color w:val="999999"/>
          <w:sz w:val="24"/>
          <w:szCs w:val="28"/>
        </w:rPr>
      </w:pPr>
    </w:p>
    <w:p w:rsidR="00EC41CA" w:rsidRPr="002A4346" w:rsidRDefault="00EC41CA" w:rsidP="00D92DA3">
      <w:pPr>
        <w:widowControl w:val="0"/>
        <w:spacing w:after="0" w:line="240" w:lineRule="auto"/>
        <w:ind w:left="720" w:right="418" w:hanging="360"/>
        <w:rPr>
          <w:rFonts w:ascii="Century Gothic" w:hAnsi="Century Gothic"/>
        </w:rPr>
      </w:pPr>
    </w:p>
    <w:sectPr w:rsidR="00EC41CA" w:rsidRPr="002A4346" w:rsidSect="00D92DA3">
      <w:footerReference w:type="default" r:id="rId11"/>
      <w:pgSz w:w="12240" w:h="15840" w:code="1"/>
      <w:pgMar w:top="720" w:right="720" w:bottom="720" w:left="720" w:header="72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0AC" w:rsidRDefault="00E830AC" w:rsidP="00EC41CA">
      <w:pPr>
        <w:spacing w:after="0" w:line="240" w:lineRule="auto"/>
      </w:pPr>
      <w:r>
        <w:separator/>
      </w:r>
    </w:p>
  </w:endnote>
  <w:endnote w:type="continuationSeparator" w:id="0">
    <w:p w:rsidR="00E830AC" w:rsidRDefault="00E830AC" w:rsidP="00EC4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46B" w:rsidRDefault="0054346B">
    <w:pPr>
      <w:pStyle w:val="Footer"/>
      <w:jc w:val="center"/>
    </w:pPr>
  </w:p>
  <w:p w:rsidR="0054346B" w:rsidRPr="00390FFE" w:rsidRDefault="0054346B" w:rsidP="00D92DA3">
    <w:pPr>
      <w:pStyle w:val="Footer"/>
      <w:jc w:val="center"/>
      <w:rPr>
        <w:rFonts w:ascii="Century Gothic" w:hAnsi="Century Gothic"/>
        <w:color w:val="A6A6A6" w:themeColor="background1" w:themeShade="A6"/>
        <w:sz w:val="20"/>
        <w:szCs w:val="20"/>
        <w:lang w:val="fr-FR"/>
      </w:rPr>
    </w:pPr>
    <w:r w:rsidRPr="00390FFE">
      <w:rPr>
        <w:rFonts w:ascii="Century Gothic" w:hAnsi="Century Gothic"/>
        <w:color w:val="A6A6A6" w:themeColor="background1" w:themeShade="A6"/>
        <w:sz w:val="20"/>
        <w:szCs w:val="20"/>
        <w:lang w:val="fr-FR"/>
      </w:rPr>
      <w:t>Partie 1 : Planification des carrières. Activité 3 : Plateaux de carrières.</w:t>
    </w:r>
  </w:p>
  <w:sdt>
    <w:sdtPr>
      <w:rPr>
        <w:color w:val="A6A6A6" w:themeColor="background1" w:themeShade="A6"/>
        <w:sz w:val="20"/>
        <w:szCs w:val="20"/>
        <w:lang w:val="fr-FR"/>
      </w:rPr>
      <w:id w:val="782617437"/>
      <w:docPartObj>
        <w:docPartGallery w:val="Page Numbers (Bottom of Page)"/>
        <w:docPartUnique/>
      </w:docPartObj>
    </w:sdtPr>
    <w:sdtEndPr>
      <w:rPr>
        <w:rFonts w:ascii="Century Gothic" w:hAnsi="Century Gothic"/>
        <w:noProof/>
        <w:color w:val="A6A6A6" w:themeColor="background1" w:themeShade="A6"/>
      </w:rPr>
    </w:sdtEndPr>
    <w:sdtContent>
      <w:p w:rsidR="0054346B" w:rsidRPr="00390FFE" w:rsidRDefault="0054346B" w:rsidP="00D92DA3">
        <w:pPr>
          <w:pStyle w:val="Footer"/>
          <w:jc w:val="center"/>
          <w:rPr>
            <w:rFonts w:ascii="Century Gothic" w:hAnsi="Century Gothic"/>
            <w:color w:val="A6A6A6" w:themeColor="background1" w:themeShade="A6"/>
            <w:sz w:val="20"/>
            <w:szCs w:val="20"/>
            <w:lang w:val="fr-FR"/>
          </w:rPr>
        </w:pPr>
        <w:r w:rsidRPr="00390FFE">
          <w:rPr>
            <w:rFonts w:ascii="Century Gothic" w:hAnsi="Century Gothic"/>
            <w:color w:val="A6A6A6" w:themeColor="background1" w:themeShade="A6"/>
            <w:sz w:val="20"/>
            <w:szCs w:val="20"/>
            <w:lang w:val="fr-FR"/>
          </w:rPr>
          <w:fldChar w:fldCharType="begin"/>
        </w:r>
        <w:r w:rsidRPr="00390FFE">
          <w:rPr>
            <w:rFonts w:ascii="Century Gothic" w:hAnsi="Century Gothic"/>
            <w:color w:val="A6A6A6" w:themeColor="background1" w:themeShade="A6"/>
            <w:sz w:val="20"/>
            <w:szCs w:val="20"/>
            <w:lang w:val="fr-FR"/>
          </w:rPr>
          <w:instrText xml:space="preserve"> PAGE   \* MERGEFORMAT </w:instrText>
        </w:r>
        <w:r w:rsidRPr="00390FFE">
          <w:rPr>
            <w:rFonts w:ascii="Century Gothic" w:hAnsi="Century Gothic"/>
            <w:color w:val="A6A6A6" w:themeColor="background1" w:themeShade="A6"/>
            <w:sz w:val="20"/>
            <w:szCs w:val="20"/>
            <w:lang w:val="fr-FR"/>
          </w:rPr>
          <w:fldChar w:fldCharType="separate"/>
        </w:r>
        <w:r w:rsidR="00390FFE">
          <w:rPr>
            <w:rFonts w:ascii="Century Gothic" w:hAnsi="Century Gothic"/>
            <w:noProof/>
            <w:color w:val="A6A6A6" w:themeColor="background1" w:themeShade="A6"/>
            <w:sz w:val="20"/>
            <w:szCs w:val="20"/>
            <w:lang w:val="fr-FR"/>
          </w:rPr>
          <w:t>2</w:t>
        </w:r>
        <w:r w:rsidRPr="00390FFE">
          <w:rPr>
            <w:rFonts w:ascii="Century Gothic" w:hAnsi="Century Gothic"/>
            <w:noProof/>
            <w:color w:val="A6A6A6" w:themeColor="background1" w:themeShade="A6"/>
            <w:sz w:val="20"/>
            <w:szCs w:val="20"/>
            <w:lang w:val="fr-FR"/>
          </w:rPr>
          <w:fldChar w:fldCharType="end"/>
        </w:r>
      </w:p>
    </w:sdtContent>
  </w:sdt>
  <w:p w:rsidR="0054346B" w:rsidRPr="00390FFE" w:rsidRDefault="0054346B" w:rsidP="00D92DA3">
    <w:pPr>
      <w:pStyle w:val="Footer"/>
      <w:rPr>
        <w:rFonts w:ascii="Century Gothic" w:hAnsi="Century Gothic"/>
        <w:color w:val="A6A6A6" w:themeColor="background1" w:themeShade="A6"/>
        <w:sz w:val="20"/>
        <w:szCs w:val="20"/>
      </w:rPr>
    </w:pPr>
  </w:p>
  <w:p w:rsidR="0054346B" w:rsidRPr="00D92DA3" w:rsidRDefault="0054346B" w:rsidP="00D92DA3">
    <w:pPr>
      <w:pStyle w:val="Footer"/>
      <w:jc w:val="center"/>
      <w:rPr>
        <w:rFonts w:ascii="Century Gothic" w:hAnsi="Century Gothic"/>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0AC" w:rsidRDefault="00E830AC" w:rsidP="00EC41CA">
      <w:pPr>
        <w:spacing w:after="0" w:line="240" w:lineRule="auto"/>
      </w:pPr>
      <w:r>
        <w:separator/>
      </w:r>
    </w:p>
  </w:footnote>
  <w:footnote w:type="continuationSeparator" w:id="0">
    <w:p w:rsidR="00E830AC" w:rsidRDefault="00E830AC" w:rsidP="00EC41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96382"/>
    <w:multiLevelType w:val="multilevel"/>
    <w:tmpl w:val="4A6213D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345732A7"/>
    <w:multiLevelType w:val="hybridMultilevel"/>
    <w:tmpl w:val="AAB2FAB4"/>
    <w:lvl w:ilvl="0" w:tplc="AE72CF4E">
      <w:start w:val="1"/>
      <w:numFmt w:val="decimal"/>
      <w:pStyle w:val="UNQuestion"/>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66906BC"/>
    <w:multiLevelType w:val="hybridMultilevel"/>
    <w:tmpl w:val="114035EC"/>
    <w:lvl w:ilvl="0" w:tplc="876CE3A4">
      <w:start w:val="1"/>
      <w:numFmt w:val="bullet"/>
      <w:lvlText w:val=""/>
      <w:lvlJc w:val="left"/>
      <w:pPr>
        <w:ind w:left="720" w:hanging="360"/>
      </w:pPr>
      <w:rPr>
        <w:rFonts w:ascii="Symbol" w:hAnsi="Symbol" w:hint="default"/>
        <w:color w:val="A6A6A6" w:themeColor="background1" w:themeShade="A6"/>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0913493"/>
    <w:multiLevelType w:val="hybridMultilevel"/>
    <w:tmpl w:val="33FE010C"/>
    <w:lvl w:ilvl="0" w:tplc="876CE3A4">
      <w:start w:val="1"/>
      <w:numFmt w:val="bullet"/>
      <w:lvlText w:val=""/>
      <w:lvlJc w:val="left"/>
      <w:pPr>
        <w:ind w:left="720" w:hanging="360"/>
      </w:pPr>
      <w:rPr>
        <w:rFonts w:ascii="Symbol" w:hAnsi="Symbol" w:hint="default"/>
        <w:color w:val="A6A6A6" w:themeColor="background1" w:themeShade="A6"/>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582510E"/>
    <w:multiLevelType w:val="hybridMultilevel"/>
    <w:tmpl w:val="AA7619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47E566EE"/>
    <w:multiLevelType w:val="hybridMultilevel"/>
    <w:tmpl w:val="1D165846"/>
    <w:lvl w:ilvl="0" w:tplc="876CE3A4">
      <w:start w:val="1"/>
      <w:numFmt w:val="bullet"/>
      <w:pStyle w:val="UNBullet1"/>
      <w:lvlText w:val=""/>
      <w:lvlJc w:val="left"/>
      <w:pPr>
        <w:ind w:left="720" w:hanging="360"/>
      </w:pPr>
      <w:rPr>
        <w:rFonts w:ascii="Symbol" w:hAnsi="Symbol" w:hint="default"/>
        <w:color w:val="A6A6A6" w:themeColor="background1" w:themeShade="A6"/>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CC080D"/>
    <w:multiLevelType w:val="hybridMultilevel"/>
    <w:tmpl w:val="0CAEBAE0"/>
    <w:lvl w:ilvl="0" w:tplc="876CE3A4">
      <w:start w:val="1"/>
      <w:numFmt w:val="bullet"/>
      <w:lvlText w:val=""/>
      <w:lvlJc w:val="left"/>
      <w:pPr>
        <w:ind w:left="1080" w:hanging="360"/>
      </w:pPr>
      <w:rPr>
        <w:rFonts w:ascii="Symbol" w:hAnsi="Symbol" w:hint="default"/>
        <w:color w:val="A6A6A6" w:themeColor="background1" w:themeShade="A6"/>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701D64FC"/>
    <w:multiLevelType w:val="hybridMultilevel"/>
    <w:tmpl w:val="72D0F9CC"/>
    <w:lvl w:ilvl="0" w:tplc="88B86D50">
      <w:start w:val="1"/>
      <w:numFmt w:val="lowerRoman"/>
      <w:pStyle w:val="UNNumber"/>
      <w:lvlText w:val="%1."/>
      <w:lvlJc w:val="right"/>
      <w:pPr>
        <w:tabs>
          <w:tab w:val="num" w:pos="-1080"/>
        </w:tabs>
        <w:ind w:left="-1080" w:hanging="180"/>
      </w:pPr>
      <w:rPr>
        <w:rFonts w:ascii="Century Gothic" w:hAnsi="Century Gothic" w:hint="default"/>
        <w:b/>
        <w:i w:val="0"/>
        <w:color w:val="999999"/>
        <w:sz w:val="24"/>
      </w:rPr>
    </w:lvl>
    <w:lvl w:ilvl="1" w:tplc="04090003">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8">
    <w:nsid w:val="770B3B14"/>
    <w:multiLevelType w:val="hybridMultilevel"/>
    <w:tmpl w:val="83C6D16E"/>
    <w:lvl w:ilvl="0" w:tplc="876CE3A4">
      <w:start w:val="1"/>
      <w:numFmt w:val="bullet"/>
      <w:lvlText w:val=""/>
      <w:lvlJc w:val="left"/>
      <w:pPr>
        <w:ind w:left="720" w:hanging="360"/>
      </w:pPr>
      <w:rPr>
        <w:rFonts w:ascii="Symbol" w:hAnsi="Symbol" w:hint="default"/>
        <w:color w:val="A6A6A6" w:themeColor="background1" w:themeShade="A6"/>
        <w:sz w:val="20"/>
      </w:rPr>
    </w:lvl>
    <w:lvl w:ilvl="1" w:tplc="F360292C">
      <w:start w:val="1"/>
      <w:numFmt w:val="bullet"/>
      <w:pStyle w:val="UNBullet2"/>
      <w:lvlText w:val=""/>
      <w:lvlJc w:val="left"/>
      <w:pPr>
        <w:ind w:left="1440" w:hanging="360"/>
      </w:pPr>
      <w:rPr>
        <w:rFonts w:ascii="Symbol" w:hAnsi="Symbol" w:hint="default"/>
        <w:color w:val="A6A6A6" w:themeColor="background1" w:themeShade="A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8"/>
  </w:num>
  <w:num w:numId="5">
    <w:abstractNumId w:val="1"/>
    <w:lvlOverride w:ilvl="0">
      <w:startOverride w:val="1"/>
    </w:lvlOverride>
  </w:num>
  <w:num w:numId="6">
    <w:abstractNumId w:val="0"/>
  </w:num>
  <w:num w:numId="7">
    <w:abstractNumId w:val="6"/>
  </w:num>
  <w:num w:numId="8">
    <w:abstractNumId w:val="2"/>
  </w:num>
  <w:num w:numId="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1CA"/>
    <w:rsid w:val="000169D5"/>
    <w:rsid w:val="00052578"/>
    <w:rsid w:val="0006176F"/>
    <w:rsid w:val="000D5266"/>
    <w:rsid w:val="00134B7D"/>
    <w:rsid w:val="00140E54"/>
    <w:rsid w:val="00172C10"/>
    <w:rsid w:val="002A4346"/>
    <w:rsid w:val="003548C9"/>
    <w:rsid w:val="00354FB4"/>
    <w:rsid w:val="00390FFE"/>
    <w:rsid w:val="003918FA"/>
    <w:rsid w:val="003C48CF"/>
    <w:rsid w:val="0049654C"/>
    <w:rsid w:val="004A4BE8"/>
    <w:rsid w:val="004F0F6A"/>
    <w:rsid w:val="005212E4"/>
    <w:rsid w:val="0054346B"/>
    <w:rsid w:val="00596FA3"/>
    <w:rsid w:val="005B218E"/>
    <w:rsid w:val="00615400"/>
    <w:rsid w:val="006B38DC"/>
    <w:rsid w:val="006D657C"/>
    <w:rsid w:val="006F57B2"/>
    <w:rsid w:val="006F69CD"/>
    <w:rsid w:val="00841AC4"/>
    <w:rsid w:val="00846179"/>
    <w:rsid w:val="008C665C"/>
    <w:rsid w:val="008E34A0"/>
    <w:rsid w:val="00972AEF"/>
    <w:rsid w:val="00987728"/>
    <w:rsid w:val="009967EF"/>
    <w:rsid w:val="009B0E54"/>
    <w:rsid w:val="00A0549E"/>
    <w:rsid w:val="00A50DFE"/>
    <w:rsid w:val="00B05261"/>
    <w:rsid w:val="00B1465A"/>
    <w:rsid w:val="00BE4AB3"/>
    <w:rsid w:val="00BF22E4"/>
    <w:rsid w:val="00C866F3"/>
    <w:rsid w:val="00D17D04"/>
    <w:rsid w:val="00D92DA3"/>
    <w:rsid w:val="00E830AC"/>
    <w:rsid w:val="00EB3E94"/>
    <w:rsid w:val="00EC41CA"/>
    <w:rsid w:val="00F015AC"/>
    <w:rsid w:val="00F01B57"/>
    <w:rsid w:val="00F400E0"/>
    <w:rsid w:val="00F65B5F"/>
    <w:rsid w:val="00FD7FF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F69C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Heading2">
    <w:name w:val="heading 2"/>
    <w:basedOn w:val="Normal"/>
    <w:next w:val="Normal"/>
    <w:link w:val="Heading2Char"/>
    <w:uiPriority w:val="9"/>
    <w:unhideWhenUsed/>
    <w:qFormat/>
    <w:rsid w:val="006F69C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Heading3">
    <w:name w:val="heading 3"/>
    <w:basedOn w:val="Normal"/>
    <w:link w:val="Heading3Char"/>
    <w:uiPriority w:val="9"/>
    <w:qFormat/>
    <w:rsid w:val="006F69CD"/>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paragraph" w:styleId="Heading4">
    <w:name w:val="heading 4"/>
    <w:basedOn w:val="Normal"/>
    <w:next w:val="Normal"/>
    <w:link w:val="Heading4Char"/>
    <w:uiPriority w:val="9"/>
    <w:semiHidden/>
    <w:unhideWhenUsed/>
    <w:qFormat/>
    <w:rsid w:val="006F69CD"/>
    <w:pPr>
      <w:keepNext/>
      <w:keepLines/>
      <w:spacing w:before="200" w:after="0" w:line="240" w:lineRule="auto"/>
      <w:outlineLvl w:val="3"/>
    </w:pPr>
    <w:rPr>
      <w:rFonts w:asciiTheme="majorHAnsi" w:eastAsiaTheme="majorEastAsia" w:hAnsiTheme="majorHAnsi" w:cstheme="majorBidi"/>
      <w:b/>
      <w:bCs/>
      <w:i/>
      <w:iCs/>
      <w:color w:val="4F81BD" w:themeColor="accent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Text">
    <w:name w:val="UNText"/>
    <w:basedOn w:val="Normal"/>
    <w:link w:val="UNTextChar"/>
    <w:qFormat/>
    <w:rsid w:val="00EC41CA"/>
    <w:pPr>
      <w:widowControl w:val="0"/>
      <w:spacing w:before="240" w:after="240" w:line="240" w:lineRule="auto"/>
    </w:pPr>
    <w:rPr>
      <w:rFonts w:ascii="Century Gothic" w:eastAsiaTheme="minorHAnsi" w:hAnsi="Century Gothic"/>
      <w:lang w:val="en-US" w:eastAsia="en-US"/>
    </w:rPr>
  </w:style>
  <w:style w:type="character" w:customStyle="1" w:styleId="UNTextChar">
    <w:name w:val="UNText Char"/>
    <w:basedOn w:val="DefaultParagraphFont"/>
    <w:link w:val="UNText"/>
    <w:rsid w:val="00EC41CA"/>
    <w:rPr>
      <w:rFonts w:ascii="Century Gothic" w:eastAsiaTheme="minorHAnsi" w:hAnsi="Century Gothic"/>
      <w:lang w:val="en-US" w:eastAsia="en-US"/>
    </w:rPr>
  </w:style>
  <w:style w:type="character" w:styleId="FootnoteReference">
    <w:name w:val="footnote reference"/>
    <w:basedOn w:val="DefaultParagraphFont"/>
    <w:uiPriority w:val="99"/>
    <w:semiHidden/>
    <w:unhideWhenUsed/>
    <w:rsid w:val="00EC41CA"/>
    <w:rPr>
      <w:vertAlign w:val="superscript"/>
    </w:rPr>
  </w:style>
  <w:style w:type="table" w:styleId="TableGrid">
    <w:name w:val="Table Grid"/>
    <w:basedOn w:val="TableNormal"/>
    <w:uiPriority w:val="59"/>
    <w:rsid w:val="00EC41CA"/>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41CA"/>
    <w:rPr>
      <w:color w:val="0000FF" w:themeColor="hyperlink"/>
      <w:u w:val="single"/>
    </w:rPr>
  </w:style>
  <w:style w:type="paragraph" w:styleId="BalloonText">
    <w:name w:val="Balloon Text"/>
    <w:basedOn w:val="Normal"/>
    <w:link w:val="BalloonTextChar"/>
    <w:uiPriority w:val="99"/>
    <w:semiHidden/>
    <w:unhideWhenUsed/>
    <w:rsid w:val="00EC4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1CA"/>
    <w:rPr>
      <w:rFonts w:ascii="Tahoma" w:hAnsi="Tahoma" w:cs="Tahoma"/>
      <w:sz w:val="16"/>
      <w:szCs w:val="16"/>
    </w:rPr>
  </w:style>
  <w:style w:type="paragraph" w:styleId="Header">
    <w:name w:val="header"/>
    <w:basedOn w:val="Normal"/>
    <w:link w:val="HeaderChar"/>
    <w:uiPriority w:val="99"/>
    <w:unhideWhenUsed/>
    <w:rsid w:val="00EC41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1CA"/>
  </w:style>
  <w:style w:type="paragraph" w:styleId="Footer">
    <w:name w:val="footer"/>
    <w:basedOn w:val="Normal"/>
    <w:link w:val="FooterChar"/>
    <w:uiPriority w:val="99"/>
    <w:unhideWhenUsed/>
    <w:rsid w:val="00EC41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1CA"/>
  </w:style>
  <w:style w:type="paragraph" w:customStyle="1" w:styleId="UNFooter">
    <w:name w:val="UNFooter"/>
    <w:basedOn w:val="Normal"/>
    <w:link w:val="UNFooterChar"/>
    <w:qFormat/>
    <w:rsid w:val="00EC41CA"/>
    <w:pPr>
      <w:widowControl w:val="0"/>
      <w:spacing w:after="0" w:line="240" w:lineRule="auto"/>
      <w:ind w:right="418"/>
      <w:jc w:val="center"/>
    </w:pPr>
    <w:rPr>
      <w:rFonts w:ascii="Century Gothic" w:eastAsiaTheme="minorHAnsi" w:hAnsi="Century Gothic" w:cs="Arial"/>
      <w:sz w:val="18"/>
      <w:lang w:val="en-US" w:eastAsia="en-US"/>
    </w:rPr>
  </w:style>
  <w:style w:type="character" w:customStyle="1" w:styleId="UNFooterChar">
    <w:name w:val="UNFooter Char"/>
    <w:basedOn w:val="DefaultParagraphFont"/>
    <w:link w:val="UNFooter"/>
    <w:rsid w:val="00EC41CA"/>
    <w:rPr>
      <w:rFonts w:ascii="Century Gothic" w:eastAsiaTheme="minorHAnsi" w:hAnsi="Century Gothic" w:cs="Arial"/>
      <w:sz w:val="18"/>
      <w:lang w:val="en-US" w:eastAsia="en-US"/>
    </w:rPr>
  </w:style>
  <w:style w:type="paragraph" w:styleId="TOC2">
    <w:name w:val="toc 2"/>
    <w:basedOn w:val="Normal"/>
    <w:next w:val="Normal"/>
    <w:autoRedefine/>
    <w:uiPriority w:val="39"/>
    <w:unhideWhenUsed/>
    <w:qFormat/>
    <w:rsid w:val="004A4BE8"/>
    <w:pPr>
      <w:tabs>
        <w:tab w:val="right" w:leader="dot" w:pos="10214"/>
      </w:tabs>
      <w:spacing w:before="40" w:after="40" w:line="240" w:lineRule="auto"/>
      <w:ind w:left="720"/>
    </w:pPr>
    <w:rPr>
      <w:rFonts w:ascii="Century Gothic" w:eastAsiaTheme="minorHAnsi" w:hAnsi="Century Gothic"/>
      <w:sz w:val="18"/>
      <w:lang w:val="en-US" w:eastAsia="en-US"/>
    </w:rPr>
  </w:style>
  <w:style w:type="paragraph" w:styleId="TOC1">
    <w:name w:val="toc 1"/>
    <w:basedOn w:val="Normal"/>
    <w:next w:val="Normal"/>
    <w:autoRedefine/>
    <w:uiPriority w:val="39"/>
    <w:unhideWhenUsed/>
    <w:qFormat/>
    <w:rsid w:val="006F57B2"/>
    <w:pPr>
      <w:tabs>
        <w:tab w:val="right" w:leader="dot" w:pos="10214"/>
      </w:tabs>
      <w:spacing w:before="40" w:after="40" w:line="240" w:lineRule="auto"/>
    </w:pPr>
    <w:rPr>
      <w:rFonts w:ascii="Century Gothic" w:eastAsiaTheme="minorHAnsi" w:hAnsi="Century Gothic"/>
      <w:b/>
      <w:noProof/>
      <w:sz w:val="18"/>
      <w:szCs w:val="18"/>
      <w:lang w:eastAsia="en-US"/>
    </w:rPr>
  </w:style>
  <w:style w:type="paragraph" w:styleId="TOC3">
    <w:name w:val="toc 3"/>
    <w:basedOn w:val="Normal"/>
    <w:next w:val="Normal"/>
    <w:autoRedefine/>
    <w:uiPriority w:val="39"/>
    <w:unhideWhenUsed/>
    <w:qFormat/>
    <w:rsid w:val="004A4BE8"/>
    <w:pPr>
      <w:tabs>
        <w:tab w:val="right" w:leader="dot" w:pos="10214"/>
      </w:tabs>
      <w:spacing w:before="40" w:after="40" w:line="240" w:lineRule="auto"/>
      <w:ind w:left="720"/>
    </w:pPr>
    <w:rPr>
      <w:rFonts w:ascii="Century Gothic" w:eastAsiaTheme="minorHAnsi" w:hAnsi="Century Gothic"/>
      <w:sz w:val="18"/>
      <w:lang w:val="en-US" w:eastAsia="en-US"/>
    </w:rPr>
  </w:style>
  <w:style w:type="paragraph" w:customStyle="1" w:styleId="UNHeading2NoTOC">
    <w:name w:val="UNHeading2NoTOC"/>
    <w:next w:val="UNText"/>
    <w:link w:val="UNHeading2NoTOCChar"/>
    <w:qFormat/>
    <w:rsid w:val="00BE4AB3"/>
    <w:pPr>
      <w:pBdr>
        <w:bottom w:val="single" w:sz="12" w:space="1" w:color="808080" w:themeColor="background1" w:themeShade="80"/>
      </w:pBdr>
    </w:pPr>
    <w:rPr>
      <w:rFonts w:ascii="Century Gothic" w:eastAsiaTheme="minorHAnsi" w:hAnsi="Century Gothic"/>
      <w:b/>
      <w:color w:val="698CC5"/>
      <w:sz w:val="28"/>
      <w:szCs w:val="28"/>
      <w:lang w:val="en-US" w:eastAsia="en-US"/>
    </w:rPr>
  </w:style>
  <w:style w:type="character" w:customStyle="1" w:styleId="UNHeading2NoTOCChar">
    <w:name w:val="UNHeading2NoTOC Char"/>
    <w:basedOn w:val="DefaultParagraphFont"/>
    <w:link w:val="UNHeading2NoTOC"/>
    <w:rsid w:val="00BE4AB3"/>
    <w:rPr>
      <w:rFonts w:ascii="Century Gothic" w:eastAsiaTheme="minorHAnsi" w:hAnsi="Century Gothic"/>
      <w:b/>
      <w:color w:val="698CC5"/>
      <w:sz w:val="28"/>
      <w:szCs w:val="28"/>
      <w:lang w:val="en-US" w:eastAsia="en-US"/>
    </w:rPr>
  </w:style>
  <w:style w:type="paragraph" w:styleId="ListParagraph">
    <w:name w:val="List Paragraph"/>
    <w:basedOn w:val="Normal"/>
    <w:uiPriority w:val="34"/>
    <w:qFormat/>
    <w:rsid w:val="006F69CD"/>
    <w:pPr>
      <w:ind w:left="720"/>
      <w:contextualSpacing/>
    </w:pPr>
  </w:style>
  <w:style w:type="character" w:customStyle="1" w:styleId="Heading1Char">
    <w:name w:val="Heading 1 Char"/>
    <w:basedOn w:val="DefaultParagraphFont"/>
    <w:link w:val="Heading1"/>
    <w:uiPriority w:val="9"/>
    <w:rsid w:val="006F69CD"/>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6F69CD"/>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6F69CD"/>
    <w:rPr>
      <w:rFonts w:ascii="Times New Roman" w:eastAsia="Times New Roman" w:hAnsi="Times New Roman" w:cs="Times New Roman"/>
      <w:b/>
      <w:bCs/>
      <w:sz w:val="27"/>
      <w:szCs w:val="27"/>
      <w:lang w:val="en-US" w:eastAsia="en-US"/>
    </w:rPr>
  </w:style>
  <w:style w:type="character" w:customStyle="1" w:styleId="Heading4Char">
    <w:name w:val="Heading 4 Char"/>
    <w:basedOn w:val="DefaultParagraphFont"/>
    <w:link w:val="Heading4"/>
    <w:uiPriority w:val="9"/>
    <w:semiHidden/>
    <w:rsid w:val="006F69CD"/>
    <w:rPr>
      <w:rFonts w:asciiTheme="majorHAnsi" w:eastAsiaTheme="majorEastAsia" w:hAnsiTheme="majorHAnsi" w:cstheme="majorBidi"/>
      <w:b/>
      <w:bCs/>
      <w:i/>
      <w:iCs/>
      <w:color w:val="4F81BD" w:themeColor="accent1"/>
      <w:lang w:val="en-US" w:eastAsia="en-US"/>
    </w:rPr>
  </w:style>
  <w:style w:type="numbering" w:customStyle="1" w:styleId="NoList1">
    <w:name w:val="No List1"/>
    <w:next w:val="NoList"/>
    <w:uiPriority w:val="99"/>
    <w:semiHidden/>
    <w:unhideWhenUsed/>
    <w:rsid w:val="006F69CD"/>
  </w:style>
  <w:style w:type="paragraph" w:styleId="FootnoteText">
    <w:name w:val="footnote text"/>
    <w:basedOn w:val="Normal"/>
    <w:link w:val="FootnoteTextChar"/>
    <w:uiPriority w:val="99"/>
    <w:semiHidden/>
    <w:unhideWhenUsed/>
    <w:rsid w:val="006F69CD"/>
    <w:pPr>
      <w:spacing w:after="0" w:line="240" w:lineRule="auto"/>
    </w:pPr>
    <w:rPr>
      <w:rFonts w:ascii="Century Gothic" w:eastAsiaTheme="minorHAnsi" w:hAnsi="Century Gothic"/>
      <w:sz w:val="18"/>
      <w:szCs w:val="20"/>
      <w:lang w:val="en-US" w:eastAsia="en-US"/>
    </w:rPr>
  </w:style>
  <w:style w:type="character" w:customStyle="1" w:styleId="FootnoteTextChar">
    <w:name w:val="Footnote Text Char"/>
    <w:basedOn w:val="DefaultParagraphFont"/>
    <w:link w:val="FootnoteText"/>
    <w:uiPriority w:val="99"/>
    <w:semiHidden/>
    <w:rsid w:val="006F69CD"/>
    <w:rPr>
      <w:rFonts w:ascii="Century Gothic" w:eastAsiaTheme="minorHAnsi" w:hAnsi="Century Gothic"/>
      <w:sz w:val="18"/>
      <w:szCs w:val="20"/>
      <w:lang w:val="en-US" w:eastAsia="en-US"/>
    </w:rPr>
  </w:style>
  <w:style w:type="paragraph" w:customStyle="1" w:styleId="UNHeading1">
    <w:name w:val="UNHeading1"/>
    <w:basedOn w:val="Normal"/>
    <w:next w:val="UNText"/>
    <w:link w:val="UNHeading1Char"/>
    <w:qFormat/>
    <w:rsid w:val="006F69CD"/>
    <w:pPr>
      <w:pageBreakBefore/>
      <w:widowControl w:val="0"/>
      <w:spacing w:before="240" w:after="240" w:line="240" w:lineRule="auto"/>
    </w:pPr>
    <w:rPr>
      <w:rFonts w:ascii="Century Gothic" w:eastAsiaTheme="minorHAnsi" w:hAnsi="Century Gothic"/>
      <w:b/>
      <w:color w:val="698CC5"/>
      <w:sz w:val="28"/>
      <w:szCs w:val="28"/>
      <w:lang w:val="en-US" w:eastAsia="en-US"/>
    </w:rPr>
  </w:style>
  <w:style w:type="paragraph" w:customStyle="1" w:styleId="UNHeading2">
    <w:name w:val="UNHeading2"/>
    <w:basedOn w:val="UNHeading1"/>
    <w:next w:val="UNText"/>
    <w:link w:val="UNHeading2Char"/>
    <w:qFormat/>
    <w:rsid w:val="006F69CD"/>
    <w:pPr>
      <w:pageBreakBefore w:val="0"/>
    </w:pPr>
    <w:rPr>
      <w:color w:val="808080" w:themeColor="background1" w:themeShade="80"/>
      <w:sz w:val="24"/>
    </w:rPr>
  </w:style>
  <w:style w:type="character" w:customStyle="1" w:styleId="UNHeading1Char">
    <w:name w:val="UNHeading1 Char"/>
    <w:basedOn w:val="DefaultParagraphFont"/>
    <w:link w:val="UNHeading1"/>
    <w:rsid w:val="006F69CD"/>
    <w:rPr>
      <w:rFonts w:ascii="Century Gothic" w:eastAsiaTheme="minorHAnsi" w:hAnsi="Century Gothic"/>
      <w:b/>
      <w:color w:val="698CC5"/>
      <w:sz w:val="28"/>
      <w:szCs w:val="28"/>
      <w:lang w:val="en-US" w:eastAsia="en-US"/>
    </w:rPr>
  </w:style>
  <w:style w:type="character" w:customStyle="1" w:styleId="UNHeading2Char">
    <w:name w:val="UNHeading2 Char"/>
    <w:basedOn w:val="UNHeading1Char"/>
    <w:link w:val="UNHeading2"/>
    <w:rsid w:val="006F69CD"/>
    <w:rPr>
      <w:rFonts w:ascii="Century Gothic" w:eastAsiaTheme="minorHAnsi" w:hAnsi="Century Gothic"/>
      <w:b/>
      <w:color w:val="808080" w:themeColor="background1" w:themeShade="80"/>
      <w:sz w:val="24"/>
      <w:szCs w:val="28"/>
      <w:lang w:val="en-US" w:eastAsia="en-US"/>
    </w:rPr>
  </w:style>
  <w:style w:type="paragraph" w:customStyle="1" w:styleId="UNBullet1">
    <w:name w:val="UNBullet1"/>
    <w:basedOn w:val="Normal"/>
    <w:link w:val="UNBullet1Char"/>
    <w:qFormat/>
    <w:rsid w:val="006F69CD"/>
    <w:pPr>
      <w:widowControl w:val="0"/>
      <w:numPr>
        <w:numId w:val="3"/>
      </w:numPr>
      <w:spacing w:after="0" w:line="240" w:lineRule="auto"/>
      <w:ind w:right="418"/>
    </w:pPr>
    <w:rPr>
      <w:rFonts w:ascii="Century Gothic" w:eastAsiaTheme="minorHAnsi" w:hAnsi="Century Gothic" w:cs="Arial"/>
      <w:lang w:val="en-US" w:eastAsia="en-US"/>
    </w:rPr>
  </w:style>
  <w:style w:type="character" w:customStyle="1" w:styleId="UNBullet1Char">
    <w:name w:val="UNBullet1 Char"/>
    <w:basedOn w:val="DefaultParagraphFont"/>
    <w:link w:val="UNBullet1"/>
    <w:rsid w:val="006F69CD"/>
    <w:rPr>
      <w:rFonts w:ascii="Century Gothic" w:eastAsiaTheme="minorHAnsi" w:hAnsi="Century Gothic" w:cs="Arial"/>
      <w:lang w:val="en-US" w:eastAsia="en-US"/>
    </w:rPr>
  </w:style>
  <w:style w:type="paragraph" w:customStyle="1" w:styleId="UNNumber">
    <w:name w:val="UNNumber"/>
    <w:basedOn w:val="Normal"/>
    <w:link w:val="UNNumberChar"/>
    <w:qFormat/>
    <w:rsid w:val="006F69CD"/>
    <w:pPr>
      <w:numPr>
        <w:numId w:val="2"/>
      </w:numPr>
      <w:tabs>
        <w:tab w:val="num" w:pos="720"/>
      </w:tabs>
      <w:suppressAutoHyphens/>
      <w:spacing w:after="0" w:line="240" w:lineRule="auto"/>
      <w:ind w:left="720" w:hanging="90"/>
      <w:jc w:val="both"/>
    </w:pPr>
    <w:rPr>
      <w:rFonts w:ascii="Century Gothic" w:eastAsiaTheme="minorHAnsi" w:hAnsi="Century Gothic" w:cs="Arial"/>
      <w:bCs/>
      <w:lang w:val="en-US" w:eastAsia="en-US"/>
    </w:rPr>
  </w:style>
  <w:style w:type="character" w:customStyle="1" w:styleId="UNNumberChar">
    <w:name w:val="UNNumber Char"/>
    <w:basedOn w:val="DefaultParagraphFont"/>
    <w:link w:val="UNNumber"/>
    <w:rsid w:val="006F69CD"/>
    <w:rPr>
      <w:rFonts w:ascii="Century Gothic" w:eastAsiaTheme="minorHAnsi" w:hAnsi="Century Gothic" w:cs="Arial"/>
      <w:bCs/>
      <w:lang w:val="en-US" w:eastAsia="en-US"/>
    </w:rPr>
  </w:style>
  <w:style w:type="paragraph" w:styleId="NoSpacing">
    <w:name w:val="No Spacing"/>
    <w:link w:val="NoSpacingChar"/>
    <w:uiPriority w:val="1"/>
    <w:qFormat/>
    <w:rsid w:val="006F69CD"/>
    <w:pPr>
      <w:spacing w:after="0" w:line="240" w:lineRule="auto"/>
    </w:pPr>
    <w:rPr>
      <w:lang w:val="en-US" w:eastAsia="ja-JP"/>
    </w:rPr>
  </w:style>
  <w:style w:type="character" w:customStyle="1" w:styleId="NoSpacingChar">
    <w:name w:val="No Spacing Char"/>
    <w:basedOn w:val="DefaultParagraphFont"/>
    <w:link w:val="NoSpacing"/>
    <w:uiPriority w:val="1"/>
    <w:rsid w:val="006F69CD"/>
    <w:rPr>
      <w:lang w:val="en-US" w:eastAsia="ja-JP"/>
    </w:rPr>
  </w:style>
  <w:style w:type="table" w:customStyle="1" w:styleId="TableGrid1">
    <w:name w:val="Table Grid1"/>
    <w:basedOn w:val="TableNormal"/>
    <w:next w:val="TableGrid"/>
    <w:uiPriority w:val="59"/>
    <w:rsid w:val="006F69CD"/>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F69CD"/>
    <w:rPr>
      <w:color w:val="808080"/>
    </w:rPr>
  </w:style>
  <w:style w:type="character" w:styleId="Strong">
    <w:name w:val="Strong"/>
    <w:basedOn w:val="DefaultParagraphFont"/>
    <w:uiPriority w:val="22"/>
    <w:qFormat/>
    <w:rsid w:val="006F69CD"/>
    <w:rPr>
      <w:b/>
      <w:bCs/>
    </w:rPr>
  </w:style>
  <w:style w:type="character" w:customStyle="1" w:styleId="apple-converted-space">
    <w:name w:val="apple-converted-space"/>
    <w:basedOn w:val="DefaultParagraphFont"/>
    <w:rsid w:val="006F69CD"/>
  </w:style>
  <w:style w:type="character" w:styleId="CommentReference">
    <w:name w:val="annotation reference"/>
    <w:basedOn w:val="DefaultParagraphFont"/>
    <w:uiPriority w:val="99"/>
    <w:semiHidden/>
    <w:unhideWhenUsed/>
    <w:rsid w:val="006F69CD"/>
    <w:rPr>
      <w:sz w:val="16"/>
      <w:szCs w:val="16"/>
    </w:rPr>
  </w:style>
  <w:style w:type="paragraph" w:styleId="CommentText">
    <w:name w:val="annotation text"/>
    <w:basedOn w:val="Normal"/>
    <w:link w:val="CommentTextChar"/>
    <w:uiPriority w:val="99"/>
    <w:semiHidden/>
    <w:unhideWhenUsed/>
    <w:rsid w:val="006F69CD"/>
    <w:pPr>
      <w:spacing w:before="120" w:after="0" w:line="240" w:lineRule="auto"/>
    </w:pPr>
    <w:rPr>
      <w:rFonts w:eastAsiaTheme="minorHAnsi"/>
      <w:sz w:val="20"/>
      <w:szCs w:val="20"/>
      <w:lang w:val="en-US" w:eastAsia="en-US"/>
    </w:rPr>
  </w:style>
  <w:style w:type="character" w:customStyle="1" w:styleId="CommentTextChar">
    <w:name w:val="Comment Text Char"/>
    <w:basedOn w:val="DefaultParagraphFont"/>
    <w:link w:val="CommentText"/>
    <w:uiPriority w:val="99"/>
    <w:semiHidden/>
    <w:rsid w:val="006F69CD"/>
    <w:rPr>
      <w:rFonts w:eastAsiaTheme="minorHAnsi"/>
      <w:sz w:val="20"/>
      <w:szCs w:val="20"/>
      <w:lang w:val="en-US" w:eastAsia="en-US"/>
    </w:rPr>
  </w:style>
  <w:style w:type="paragraph" w:styleId="CommentSubject">
    <w:name w:val="annotation subject"/>
    <w:basedOn w:val="CommentText"/>
    <w:next w:val="CommentText"/>
    <w:link w:val="CommentSubjectChar"/>
    <w:uiPriority w:val="99"/>
    <w:semiHidden/>
    <w:unhideWhenUsed/>
    <w:rsid w:val="006F69CD"/>
    <w:rPr>
      <w:b/>
      <w:bCs/>
    </w:rPr>
  </w:style>
  <w:style w:type="character" w:customStyle="1" w:styleId="CommentSubjectChar">
    <w:name w:val="Comment Subject Char"/>
    <w:basedOn w:val="CommentTextChar"/>
    <w:link w:val="CommentSubject"/>
    <w:uiPriority w:val="99"/>
    <w:semiHidden/>
    <w:rsid w:val="006F69CD"/>
    <w:rPr>
      <w:rFonts w:eastAsiaTheme="minorHAnsi"/>
      <w:b/>
      <w:bCs/>
      <w:sz w:val="20"/>
      <w:szCs w:val="20"/>
      <w:lang w:val="en-US" w:eastAsia="en-US"/>
    </w:rPr>
  </w:style>
  <w:style w:type="paragraph" w:customStyle="1" w:styleId="UNHeading3">
    <w:name w:val="UNHeading3"/>
    <w:basedOn w:val="UNText"/>
    <w:next w:val="UNText"/>
    <w:link w:val="UNHeading3Char"/>
    <w:qFormat/>
    <w:rsid w:val="006F69CD"/>
    <w:rPr>
      <w:b/>
      <w:color w:val="000000" w:themeColor="text1"/>
      <w:sz w:val="20"/>
    </w:rPr>
  </w:style>
  <w:style w:type="paragraph" w:customStyle="1" w:styleId="UNQuestion">
    <w:name w:val="UNQuestion"/>
    <w:basedOn w:val="UNHeading3"/>
    <w:link w:val="UNQuestionChar"/>
    <w:qFormat/>
    <w:rsid w:val="006F69CD"/>
    <w:pPr>
      <w:numPr>
        <w:numId w:val="5"/>
      </w:numPr>
    </w:pPr>
    <w:rPr>
      <w:color w:val="0066CC"/>
    </w:rPr>
  </w:style>
  <w:style w:type="character" w:customStyle="1" w:styleId="UNHeading3Char">
    <w:name w:val="UNHeading3 Char"/>
    <w:basedOn w:val="UNTextChar"/>
    <w:link w:val="UNHeading3"/>
    <w:rsid w:val="006F69CD"/>
    <w:rPr>
      <w:rFonts w:ascii="Century Gothic" w:eastAsiaTheme="minorHAnsi" w:hAnsi="Century Gothic"/>
      <w:b/>
      <w:color w:val="000000" w:themeColor="text1"/>
      <w:sz w:val="20"/>
      <w:lang w:val="en-US" w:eastAsia="en-US"/>
    </w:rPr>
  </w:style>
  <w:style w:type="paragraph" w:styleId="NormalWeb">
    <w:name w:val="Normal (Web)"/>
    <w:basedOn w:val="Normal"/>
    <w:uiPriority w:val="99"/>
    <w:unhideWhenUsed/>
    <w:rsid w:val="006F69C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UNQuestionChar">
    <w:name w:val="UNQuestion Char"/>
    <w:basedOn w:val="UNHeading3Char"/>
    <w:link w:val="UNQuestion"/>
    <w:rsid w:val="006F69CD"/>
    <w:rPr>
      <w:rFonts w:ascii="Century Gothic" w:eastAsiaTheme="minorHAnsi" w:hAnsi="Century Gothic"/>
      <w:b/>
      <w:color w:val="0066CC"/>
      <w:sz w:val="20"/>
      <w:lang w:val="en-US" w:eastAsia="en-US"/>
    </w:rPr>
  </w:style>
  <w:style w:type="paragraph" w:customStyle="1" w:styleId="UNBullet2">
    <w:name w:val="UNBullet2"/>
    <w:basedOn w:val="UNBullet1"/>
    <w:link w:val="UNBullet2Char"/>
    <w:qFormat/>
    <w:rsid w:val="006F69CD"/>
    <w:pPr>
      <w:numPr>
        <w:ilvl w:val="1"/>
        <w:numId w:val="4"/>
      </w:numPr>
    </w:pPr>
  </w:style>
  <w:style w:type="character" w:customStyle="1" w:styleId="UNBullet2Char">
    <w:name w:val="UNBullet2 Char"/>
    <w:basedOn w:val="UNBullet1Char"/>
    <w:link w:val="UNBullet2"/>
    <w:rsid w:val="006F69CD"/>
    <w:rPr>
      <w:rFonts w:ascii="Century Gothic" w:eastAsiaTheme="minorHAnsi" w:hAnsi="Century Gothic" w:cs="Arial"/>
      <w:lang w:val="en-US" w:eastAsia="en-US"/>
    </w:rPr>
  </w:style>
  <w:style w:type="character" w:styleId="Emphasis">
    <w:name w:val="Emphasis"/>
    <w:basedOn w:val="DefaultParagraphFont"/>
    <w:uiPriority w:val="20"/>
    <w:qFormat/>
    <w:rsid w:val="006F69CD"/>
    <w:rPr>
      <w:i/>
      <w:iCs/>
    </w:rPr>
  </w:style>
  <w:style w:type="paragraph" w:styleId="Revision">
    <w:name w:val="Revision"/>
    <w:hidden/>
    <w:uiPriority w:val="99"/>
    <w:semiHidden/>
    <w:rsid w:val="006F69CD"/>
    <w:pPr>
      <w:spacing w:after="0" w:line="240" w:lineRule="auto"/>
    </w:pPr>
    <w:rPr>
      <w:rFonts w:eastAsiaTheme="minorHAnsi"/>
      <w:lang w:val="en-US" w:eastAsia="en-US"/>
    </w:rPr>
  </w:style>
  <w:style w:type="character" w:styleId="FollowedHyperlink">
    <w:name w:val="FollowedHyperlink"/>
    <w:basedOn w:val="DefaultParagraphFont"/>
    <w:uiPriority w:val="99"/>
    <w:semiHidden/>
    <w:unhideWhenUsed/>
    <w:rsid w:val="006F69CD"/>
    <w:rPr>
      <w:color w:val="800080" w:themeColor="followedHyperlink"/>
      <w:u w:val="single"/>
    </w:rPr>
  </w:style>
  <w:style w:type="paragraph" w:customStyle="1" w:styleId="atetitle">
    <w:name w:val="ate_title"/>
    <w:basedOn w:val="Normal"/>
    <w:rsid w:val="006F69C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Default">
    <w:name w:val="Default"/>
    <w:rsid w:val="006F69CD"/>
    <w:pPr>
      <w:autoSpaceDE w:val="0"/>
      <w:autoSpaceDN w:val="0"/>
      <w:adjustRightInd w:val="0"/>
      <w:spacing w:after="0" w:line="240" w:lineRule="auto"/>
    </w:pPr>
    <w:rPr>
      <w:rFonts w:ascii="Myriad Pro" w:eastAsiaTheme="minorHAnsi" w:hAnsi="Myriad Pro" w:cs="Myriad Pro"/>
      <w:color w:val="000000"/>
      <w:sz w:val="24"/>
      <w:szCs w:val="24"/>
      <w:lang w:val="en-US" w:eastAsia="en-US"/>
    </w:rPr>
  </w:style>
  <w:style w:type="paragraph" w:customStyle="1" w:styleId="UNEntryBox">
    <w:name w:val="UNEntryBox"/>
    <w:basedOn w:val="UNQuestion"/>
    <w:qFormat/>
    <w:rsid w:val="006F69CD"/>
    <w:pPr>
      <w:numPr>
        <w:numId w:val="0"/>
      </w:numPr>
      <w:shd w:val="clear" w:color="auto" w:fill="D9D9D9" w:themeFill="background1" w:themeFillShade="D9"/>
    </w:pPr>
    <w:rPr>
      <w:b w:val="0"/>
    </w:rPr>
  </w:style>
  <w:style w:type="paragraph" w:styleId="TOCHeading">
    <w:name w:val="TOC Heading"/>
    <w:basedOn w:val="Heading1"/>
    <w:next w:val="Normal"/>
    <w:uiPriority w:val="39"/>
    <w:unhideWhenUsed/>
    <w:qFormat/>
    <w:rsid w:val="006F69CD"/>
    <w:pPr>
      <w:spacing w:line="276" w:lineRule="auto"/>
      <w:outlineLvl w:val="9"/>
    </w:pPr>
    <w:rPr>
      <w:rFonts w:ascii="Century Gothic" w:hAnsi="Century Gothic"/>
      <w:sz w:val="32"/>
      <w:lang w:eastAsia="ja-JP"/>
    </w:rPr>
  </w:style>
  <w:style w:type="paragraph" w:customStyle="1" w:styleId="UNModule">
    <w:name w:val="UNModule"/>
    <w:basedOn w:val="UNHeading1"/>
    <w:qFormat/>
    <w:rsid w:val="006F69CD"/>
    <w:pPr>
      <w:pBdr>
        <w:bottom w:val="single" w:sz="12" w:space="1" w:color="999999"/>
      </w:pBdr>
      <w:spacing w:before="0"/>
    </w:pPr>
  </w:style>
  <w:style w:type="paragraph" w:styleId="TOC6">
    <w:name w:val="toc 6"/>
    <w:basedOn w:val="Normal"/>
    <w:next w:val="Normal"/>
    <w:autoRedefine/>
    <w:uiPriority w:val="39"/>
    <w:unhideWhenUsed/>
    <w:rsid w:val="006F69CD"/>
    <w:pPr>
      <w:spacing w:before="120" w:after="100" w:line="240" w:lineRule="auto"/>
      <w:ind w:left="1100"/>
    </w:pPr>
    <w:rPr>
      <w:rFonts w:eastAsiaTheme="minorHAnsi"/>
      <w:lang w:val="en-US" w:eastAsia="en-US"/>
    </w:rPr>
  </w:style>
  <w:style w:type="paragraph" w:customStyle="1" w:styleId="UNHeader">
    <w:name w:val="UNHeader"/>
    <w:basedOn w:val="Header"/>
    <w:qFormat/>
    <w:rsid w:val="006F69CD"/>
    <w:pPr>
      <w:tabs>
        <w:tab w:val="clear" w:pos="4513"/>
        <w:tab w:val="clear" w:pos="9026"/>
        <w:tab w:val="center" w:pos="4320"/>
        <w:tab w:val="right" w:pos="8640"/>
      </w:tabs>
      <w:spacing w:line="360" w:lineRule="auto"/>
      <w:jc w:val="both"/>
    </w:pPr>
    <w:rPr>
      <w:rFonts w:ascii="Century Gothic" w:eastAsia="Times New Roman" w:hAnsi="Century Gothic" w:cs="Arial"/>
      <w:noProof/>
      <w:color w:val="698CC5"/>
      <w:sz w:val="16"/>
      <w:szCs w:val="24"/>
      <w:lang w:val="en-US" w:eastAsia="en-US"/>
    </w:rPr>
  </w:style>
  <w:style w:type="character" w:customStyle="1" w:styleId="med">
    <w:name w:val="med"/>
    <w:basedOn w:val="DefaultParagraphFont"/>
    <w:rsid w:val="006F69CD"/>
  </w:style>
  <w:style w:type="paragraph" w:styleId="TOC4">
    <w:name w:val="toc 4"/>
    <w:basedOn w:val="Normal"/>
    <w:next w:val="Normal"/>
    <w:autoRedefine/>
    <w:uiPriority w:val="39"/>
    <w:unhideWhenUsed/>
    <w:rsid w:val="006F69CD"/>
    <w:pPr>
      <w:spacing w:after="100"/>
      <w:ind w:left="660"/>
    </w:pPr>
    <w:rPr>
      <w:lang w:val="en-US" w:eastAsia="en-US"/>
    </w:rPr>
  </w:style>
  <w:style w:type="paragraph" w:styleId="TOC5">
    <w:name w:val="toc 5"/>
    <w:basedOn w:val="Normal"/>
    <w:next w:val="Normal"/>
    <w:autoRedefine/>
    <w:uiPriority w:val="39"/>
    <w:unhideWhenUsed/>
    <w:rsid w:val="006F69CD"/>
    <w:pPr>
      <w:spacing w:after="100"/>
      <w:ind w:left="880"/>
    </w:pPr>
    <w:rPr>
      <w:lang w:val="en-US" w:eastAsia="en-US"/>
    </w:rPr>
  </w:style>
  <w:style w:type="paragraph" w:styleId="TOC7">
    <w:name w:val="toc 7"/>
    <w:basedOn w:val="Normal"/>
    <w:next w:val="Normal"/>
    <w:autoRedefine/>
    <w:uiPriority w:val="39"/>
    <w:unhideWhenUsed/>
    <w:rsid w:val="006F69CD"/>
    <w:pPr>
      <w:spacing w:after="100"/>
      <w:ind w:left="1320"/>
    </w:pPr>
    <w:rPr>
      <w:lang w:val="en-US" w:eastAsia="en-US"/>
    </w:rPr>
  </w:style>
  <w:style w:type="paragraph" w:styleId="TOC8">
    <w:name w:val="toc 8"/>
    <w:basedOn w:val="Normal"/>
    <w:next w:val="Normal"/>
    <w:autoRedefine/>
    <w:uiPriority w:val="39"/>
    <w:unhideWhenUsed/>
    <w:rsid w:val="006F69CD"/>
    <w:pPr>
      <w:spacing w:after="100"/>
      <w:ind w:left="1540"/>
    </w:pPr>
    <w:rPr>
      <w:lang w:val="en-US" w:eastAsia="en-US"/>
    </w:rPr>
  </w:style>
  <w:style w:type="paragraph" w:styleId="TOC9">
    <w:name w:val="toc 9"/>
    <w:basedOn w:val="Normal"/>
    <w:next w:val="Normal"/>
    <w:autoRedefine/>
    <w:uiPriority w:val="39"/>
    <w:unhideWhenUsed/>
    <w:rsid w:val="006F69CD"/>
    <w:pPr>
      <w:spacing w:after="100"/>
      <w:ind w:left="1760"/>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F69C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Heading2">
    <w:name w:val="heading 2"/>
    <w:basedOn w:val="Normal"/>
    <w:next w:val="Normal"/>
    <w:link w:val="Heading2Char"/>
    <w:uiPriority w:val="9"/>
    <w:unhideWhenUsed/>
    <w:qFormat/>
    <w:rsid w:val="006F69C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Heading3">
    <w:name w:val="heading 3"/>
    <w:basedOn w:val="Normal"/>
    <w:link w:val="Heading3Char"/>
    <w:uiPriority w:val="9"/>
    <w:qFormat/>
    <w:rsid w:val="006F69CD"/>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paragraph" w:styleId="Heading4">
    <w:name w:val="heading 4"/>
    <w:basedOn w:val="Normal"/>
    <w:next w:val="Normal"/>
    <w:link w:val="Heading4Char"/>
    <w:uiPriority w:val="9"/>
    <w:semiHidden/>
    <w:unhideWhenUsed/>
    <w:qFormat/>
    <w:rsid w:val="006F69CD"/>
    <w:pPr>
      <w:keepNext/>
      <w:keepLines/>
      <w:spacing w:before="200" w:after="0" w:line="240" w:lineRule="auto"/>
      <w:outlineLvl w:val="3"/>
    </w:pPr>
    <w:rPr>
      <w:rFonts w:asciiTheme="majorHAnsi" w:eastAsiaTheme="majorEastAsia" w:hAnsiTheme="majorHAnsi" w:cstheme="majorBidi"/>
      <w:b/>
      <w:bCs/>
      <w:i/>
      <w:iCs/>
      <w:color w:val="4F81BD" w:themeColor="accent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Text">
    <w:name w:val="UNText"/>
    <w:basedOn w:val="Normal"/>
    <w:link w:val="UNTextChar"/>
    <w:qFormat/>
    <w:rsid w:val="00EC41CA"/>
    <w:pPr>
      <w:widowControl w:val="0"/>
      <w:spacing w:before="240" w:after="240" w:line="240" w:lineRule="auto"/>
    </w:pPr>
    <w:rPr>
      <w:rFonts w:ascii="Century Gothic" w:eastAsiaTheme="minorHAnsi" w:hAnsi="Century Gothic"/>
      <w:lang w:val="en-US" w:eastAsia="en-US"/>
    </w:rPr>
  </w:style>
  <w:style w:type="character" w:customStyle="1" w:styleId="UNTextChar">
    <w:name w:val="UNText Char"/>
    <w:basedOn w:val="DefaultParagraphFont"/>
    <w:link w:val="UNText"/>
    <w:rsid w:val="00EC41CA"/>
    <w:rPr>
      <w:rFonts w:ascii="Century Gothic" w:eastAsiaTheme="minorHAnsi" w:hAnsi="Century Gothic"/>
      <w:lang w:val="en-US" w:eastAsia="en-US"/>
    </w:rPr>
  </w:style>
  <w:style w:type="character" w:styleId="FootnoteReference">
    <w:name w:val="footnote reference"/>
    <w:basedOn w:val="DefaultParagraphFont"/>
    <w:uiPriority w:val="99"/>
    <w:semiHidden/>
    <w:unhideWhenUsed/>
    <w:rsid w:val="00EC41CA"/>
    <w:rPr>
      <w:vertAlign w:val="superscript"/>
    </w:rPr>
  </w:style>
  <w:style w:type="table" w:styleId="TableGrid">
    <w:name w:val="Table Grid"/>
    <w:basedOn w:val="TableNormal"/>
    <w:uiPriority w:val="59"/>
    <w:rsid w:val="00EC41CA"/>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41CA"/>
    <w:rPr>
      <w:color w:val="0000FF" w:themeColor="hyperlink"/>
      <w:u w:val="single"/>
    </w:rPr>
  </w:style>
  <w:style w:type="paragraph" w:styleId="BalloonText">
    <w:name w:val="Balloon Text"/>
    <w:basedOn w:val="Normal"/>
    <w:link w:val="BalloonTextChar"/>
    <w:uiPriority w:val="99"/>
    <w:semiHidden/>
    <w:unhideWhenUsed/>
    <w:rsid w:val="00EC4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1CA"/>
    <w:rPr>
      <w:rFonts w:ascii="Tahoma" w:hAnsi="Tahoma" w:cs="Tahoma"/>
      <w:sz w:val="16"/>
      <w:szCs w:val="16"/>
    </w:rPr>
  </w:style>
  <w:style w:type="paragraph" w:styleId="Header">
    <w:name w:val="header"/>
    <w:basedOn w:val="Normal"/>
    <w:link w:val="HeaderChar"/>
    <w:uiPriority w:val="99"/>
    <w:unhideWhenUsed/>
    <w:rsid w:val="00EC41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1CA"/>
  </w:style>
  <w:style w:type="paragraph" w:styleId="Footer">
    <w:name w:val="footer"/>
    <w:basedOn w:val="Normal"/>
    <w:link w:val="FooterChar"/>
    <w:uiPriority w:val="99"/>
    <w:unhideWhenUsed/>
    <w:rsid w:val="00EC41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1CA"/>
  </w:style>
  <w:style w:type="paragraph" w:customStyle="1" w:styleId="UNFooter">
    <w:name w:val="UNFooter"/>
    <w:basedOn w:val="Normal"/>
    <w:link w:val="UNFooterChar"/>
    <w:qFormat/>
    <w:rsid w:val="00EC41CA"/>
    <w:pPr>
      <w:widowControl w:val="0"/>
      <w:spacing w:after="0" w:line="240" w:lineRule="auto"/>
      <w:ind w:right="418"/>
      <w:jc w:val="center"/>
    </w:pPr>
    <w:rPr>
      <w:rFonts w:ascii="Century Gothic" w:eastAsiaTheme="minorHAnsi" w:hAnsi="Century Gothic" w:cs="Arial"/>
      <w:sz w:val="18"/>
      <w:lang w:val="en-US" w:eastAsia="en-US"/>
    </w:rPr>
  </w:style>
  <w:style w:type="character" w:customStyle="1" w:styleId="UNFooterChar">
    <w:name w:val="UNFooter Char"/>
    <w:basedOn w:val="DefaultParagraphFont"/>
    <w:link w:val="UNFooter"/>
    <w:rsid w:val="00EC41CA"/>
    <w:rPr>
      <w:rFonts w:ascii="Century Gothic" w:eastAsiaTheme="minorHAnsi" w:hAnsi="Century Gothic" w:cs="Arial"/>
      <w:sz w:val="18"/>
      <w:lang w:val="en-US" w:eastAsia="en-US"/>
    </w:rPr>
  </w:style>
  <w:style w:type="paragraph" w:styleId="TOC2">
    <w:name w:val="toc 2"/>
    <w:basedOn w:val="Normal"/>
    <w:next w:val="Normal"/>
    <w:autoRedefine/>
    <w:uiPriority w:val="39"/>
    <w:unhideWhenUsed/>
    <w:qFormat/>
    <w:rsid w:val="004A4BE8"/>
    <w:pPr>
      <w:tabs>
        <w:tab w:val="right" w:leader="dot" w:pos="10214"/>
      </w:tabs>
      <w:spacing w:before="40" w:after="40" w:line="240" w:lineRule="auto"/>
      <w:ind w:left="720"/>
    </w:pPr>
    <w:rPr>
      <w:rFonts w:ascii="Century Gothic" w:eastAsiaTheme="minorHAnsi" w:hAnsi="Century Gothic"/>
      <w:sz w:val="18"/>
      <w:lang w:val="en-US" w:eastAsia="en-US"/>
    </w:rPr>
  </w:style>
  <w:style w:type="paragraph" w:styleId="TOC1">
    <w:name w:val="toc 1"/>
    <w:basedOn w:val="Normal"/>
    <w:next w:val="Normal"/>
    <w:autoRedefine/>
    <w:uiPriority w:val="39"/>
    <w:unhideWhenUsed/>
    <w:qFormat/>
    <w:rsid w:val="006F57B2"/>
    <w:pPr>
      <w:tabs>
        <w:tab w:val="right" w:leader="dot" w:pos="10214"/>
      </w:tabs>
      <w:spacing w:before="40" w:after="40" w:line="240" w:lineRule="auto"/>
    </w:pPr>
    <w:rPr>
      <w:rFonts w:ascii="Century Gothic" w:eastAsiaTheme="minorHAnsi" w:hAnsi="Century Gothic"/>
      <w:b/>
      <w:noProof/>
      <w:sz w:val="18"/>
      <w:szCs w:val="18"/>
      <w:lang w:eastAsia="en-US"/>
    </w:rPr>
  </w:style>
  <w:style w:type="paragraph" w:styleId="TOC3">
    <w:name w:val="toc 3"/>
    <w:basedOn w:val="Normal"/>
    <w:next w:val="Normal"/>
    <w:autoRedefine/>
    <w:uiPriority w:val="39"/>
    <w:unhideWhenUsed/>
    <w:qFormat/>
    <w:rsid w:val="004A4BE8"/>
    <w:pPr>
      <w:tabs>
        <w:tab w:val="right" w:leader="dot" w:pos="10214"/>
      </w:tabs>
      <w:spacing w:before="40" w:after="40" w:line="240" w:lineRule="auto"/>
      <w:ind w:left="720"/>
    </w:pPr>
    <w:rPr>
      <w:rFonts w:ascii="Century Gothic" w:eastAsiaTheme="minorHAnsi" w:hAnsi="Century Gothic"/>
      <w:sz w:val="18"/>
      <w:lang w:val="en-US" w:eastAsia="en-US"/>
    </w:rPr>
  </w:style>
  <w:style w:type="paragraph" w:customStyle="1" w:styleId="UNHeading2NoTOC">
    <w:name w:val="UNHeading2NoTOC"/>
    <w:next w:val="UNText"/>
    <w:link w:val="UNHeading2NoTOCChar"/>
    <w:qFormat/>
    <w:rsid w:val="00BE4AB3"/>
    <w:pPr>
      <w:pBdr>
        <w:bottom w:val="single" w:sz="12" w:space="1" w:color="808080" w:themeColor="background1" w:themeShade="80"/>
      </w:pBdr>
    </w:pPr>
    <w:rPr>
      <w:rFonts w:ascii="Century Gothic" w:eastAsiaTheme="minorHAnsi" w:hAnsi="Century Gothic"/>
      <w:b/>
      <w:color w:val="698CC5"/>
      <w:sz w:val="28"/>
      <w:szCs w:val="28"/>
      <w:lang w:val="en-US" w:eastAsia="en-US"/>
    </w:rPr>
  </w:style>
  <w:style w:type="character" w:customStyle="1" w:styleId="UNHeading2NoTOCChar">
    <w:name w:val="UNHeading2NoTOC Char"/>
    <w:basedOn w:val="DefaultParagraphFont"/>
    <w:link w:val="UNHeading2NoTOC"/>
    <w:rsid w:val="00BE4AB3"/>
    <w:rPr>
      <w:rFonts w:ascii="Century Gothic" w:eastAsiaTheme="minorHAnsi" w:hAnsi="Century Gothic"/>
      <w:b/>
      <w:color w:val="698CC5"/>
      <w:sz w:val="28"/>
      <w:szCs w:val="28"/>
      <w:lang w:val="en-US" w:eastAsia="en-US"/>
    </w:rPr>
  </w:style>
  <w:style w:type="paragraph" w:styleId="ListParagraph">
    <w:name w:val="List Paragraph"/>
    <w:basedOn w:val="Normal"/>
    <w:uiPriority w:val="34"/>
    <w:qFormat/>
    <w:rsid w:val="006F69CD"/>
    <w:pPr>
      <w:ind w:left="720"/>
      <w:contextualSpacing/>
    </w:pPr>
  </w:style>
  <w:style w:type="character" w:customStyle="1" w:styleId="Heading1Char">
    <w:name w:val="Heading 1 Char"/>
    <w:basedOn w:val="DefaultParagraphFont"/>
    <w:link w:val="Heading1"/>
    <w:uiPriority w:val="9"/>
    <w:rsid w:val="006F69CD"/>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6F69CD"/>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6F69CD"/>
    <w:rPr>
      <w:rFonts w:ascii="Times New Roman" w:eastAsia="Times New Roman" w:hAnsi="Times New Roman" w:cs="Times New Roman"/>
      <w:b/>
      <w:bCs/>
      <w:sz w:val="27"/>
      <w:szCs w:val="27"/>
      <w:lang w:val="en-US" w:eastAsia="en-US"/>
    </w:rPr>
  </w:style>
  <w:style w:type="character" w:customStyle="1" w:styleId="Heading4Char">
    <w:name w:val="Heading 4 Char"/>
    <w:basedOn w:val="DefaultParagraphFont"/>
    <w:link w:val="Heading4"/>
    <w:uiPriority w:val="9"/>
    <w:semiHidden/>
    <w:rsid w:val="006F69CD"/>
    <w:rPr>
      <w:rFonts w:asciiTheme="majorHAnsi" w:eastAsiaTheme="majorEastAsia" w:hAnsiTheme="majorHAnsi" w:cstheme="majorBidi"/>
      <w:b/>
      <w:bCs/>
      <w:i/>
      <w:iCs/>
      <w:color w:val="4F81BD" w:themeColor="accent1"/>
      <w:lang w:val="en-US" w:eastAsia="en-US"/>
    </w:rPr>
  </w:style>
  <w:style w:type="numbering" w:customStyle="1" w:styleId="NoList1">
    <w:name w:val="No List1"/>
    <w:next w:val="NoList"/>
    <w:uiPriority w:val="99"/>
    <w:semiHidden/>
    <w:unhideWhenUsed/>
    <w:rsid w:val="006F69CD"/>
  </w:style>
  <w:style w:type="paragraph" w:styleId="FootnoteText">
    <w:name w:val="footnote text"/>
    <w:basedOn w:val="Normal"/>
    <w:link w:val="FootnoteTextChar"/>
    <w:uiPriority w:val="99"/>
    <w:semiHidden/>
    <w:unhideWhenUsed/>
    <w:rsid w:val="006F69CD"/>
    <w:pPr>
      <w:spacing w:after="0" w:line="240" w:lineRule="auto"/>
    </w:pPr>
    <w:rPr>
      <w:rFonts w:ascii="Century Gothic" w:eastAsiaTheme="minorHAnsi" w:hAnsi="Century Gothic"/>
      <w:sz w:val="18"/>
      <w:szCs w:val="20"/>
      <w:lang w:val="en-US" w:eastAsia="en-US"/>
    </w:rPr>
  </w:style>
  <w:style w:type="character" w:customStyle="1" w:styleId="FootnoteTextChar">
    <w:name w:val="Footnote Text Char"/>
    <w:basedOn w:val="DefaultParagraphFont"/>
    <w:link w:val="FootnoteText"/>
    <w:uiPriority w:val="99"/>
    <w:semiHidden/>
    <w:rsid w:val="006F69CD"/>
    <w:rPr>
      <w:rFonts w:ascii="Century Gothic" w:eastAsiaTheme="minorHAnsi" w:hAnsi="Century Gothic"/>
      <w:sz w:val="18"/>
      <w:szCs w:val="20"/>
      <w:lang w:val="en-US" w:eastAsia="en-US"/>
    </w:rPr>
  </w:style>
  <w:style w:type="paragraph" w:customStyle="1" w:styleId="UNHeading1">
    <w:name w:val="UNHeading1"/>
    <w:basedOn w:val="Normal"/>
    <w:next w:val="UNText"/>
    <w:link w:val="UNHeading1Char"/>
    <w:qFormat/>
    <w:rsid w:val="006F69CD"/>
    <w:pPr>
      <w:pageBreakBefore/>
      <w:widowControl w:val="0"/>
      <w:spacing w:before="240" w:after="240" w:line="240" w:lineRule="auto"/>
    </w:pPr>
    <w:rPr>
      <w:rFonts w:ascii="Century Gothic" w:eastAsiaTheme="minorHAnsi" w:hAnsi="Century Gothic"/>
      <w:b/>
      <w:color w:val="698CC5"/>
      <w:sz w:val="28"/>
      <w:szCs w:val="28"/>
      <w:lang w:val="en-US" w:eastAsia="en-US"/>
    </w:rPr>
  </w:style>
  <w:style w:type="paragraph" w:customStyle="1" w:styleId="UNHeading2">
    <w:name w:val="UNHeading2"/>
    <w:basedOn w:val="UNHeading1"/>
    <w:next w:val="UNText"/>
    <w:link w:val="UNHeading2Char"/>
    <w:qFormat/>
    <w:rsid w:val="006F69CD"/>
    <w:pPr>
      <w:pageBreakBefore w:val="0"/>
    </w:pPr>
    <w:rPr>
      <w:color w:val="808080" w:themeColor="background1" w:themeShade="80"/>
      <w:sz w:val="24"/>
    </w:rPr>
  </w:style>
  <w:style w:type="character" w:customStyle="1" w:styleId="UNHeading1Char">
    <w:name w:val="UNHeading1 Char"/>
    <w:basedOn w:val="DefaultParagraphFont"/>
    <w:link w:val="UNHeading1"/>
    <w:rsid w:val="006F69CD"/>
    <w:rPr>
      <w:rFonts w:ascii="Century Gothic" w:eastAsiaTheme="minorHAnsi" w:hAnsi="Century Gothic"/>
      <w:b/>
      <w:color w:val="698CC5"/>
      <w:sz w:val="28"/>
      <w:szCs w:val="28"/>
      <w:lang w:val="en-US" w:eastAsia="en-US"/>
    </w:rPr>
  </w:style>
  <w:style w:type="character" w:customStyle="1" w:styleId="UNHeading2Char">
    <w:name w:val="UNHeading2 Char"/>
    <w:basedOn w:val="UNHeading1Char"/>
    <w:link w:val="UNHeading2"/>
    <w:rsid w:val="006F69CD"/>
    <w:rPr>
      <w:rFonts w:ascii="Century Gothic" w:eastAsiaTheme="minorHAnsi" w:hAnsi="Century Gothic"/>
      <w:b/>
      <w:color w:val="808080" w:themeColor="background1" w:themeShade="80"/>
      <w:sz w:val="24"/>
      <w:szCs w:val="28"/>
      <w:lang w:val="en-US" w:eastAsia="en-US"/>
    </w:rPr>
  </w:style>
  <w:style w:type="paragraph" w:customStyle="1" w:styleId="UNBullet1">
    <w:name w:val="UNBullet1"/>
    <w:basedOn w:val="Normal"/>
    <w:link w:val="UNBullet1Char"/>
    <w:qFormat/>
    <w:rsid w:val="006F69CD"/>
    <w:pPr>
      <w:widowControl w:val="0"/>
      <w:numPr>
        <w:numId w:val="3"/>
      </w:numPr>
      <w:spacing w:after="0" w:line="240" w:lineRule="auto"/>
      <w:ind w:right="418"/>
    </w:pPr>
    <w:rPr>
      <w:rFonts w:ascii="Century Gothic" w:eastAsiaTheme="minorHAnsi" w:hAnsi="Century Gothic" w:cs="Arial"/>
      <w:lang w:val="en-US" w:eastAsia="en-US"/>
    </w:rPr>
  </w:style>
  <w:style w:type="character" w:customStyle="1" w:styleId="UNBullet1Char">
    <w:name w:val="UNBullet1 Char"/>
    <w:basedOn w:val="DefaultParagraphFont"/>
    <w:link w:val="UNBullet1"/>
    <w:rsid w:val="006F69CD"/>
    <w:rPr>
      <w:rFonts w:ascii="Century Gothic" w:eastAsiaTheme="minorHAnsi" w:hAnsi="Century Gothic" w:cs="Arial"/>
      <w:lang w:val="en-US" w:eastAsia="en-US"/>
    </w:rPr>
  </w:style>
  <w:style w:type="paragraph" w:customStyle="1" w:styleId="UNNumber">
    <w:name w:val="UNNumber"/>
    <w:basedOn w:val="Normal"/>
    <w:link w:val="UNNumberChar"/>
    <w:qFormat/>
    <w:rsid w:val="006F69CD"/>
    <w:pPr>
      <w:numPr>
        <w:numId w:val="2"/>
      </w:numPr>
      <w:tabs>
        <w:tab w:val="num" w:pos="720"/>
      </w:tabs>
      <w:suppressAutoHyphens/>
      <w:spacing w:after="0" w:line="240" w:lineRule="auto"/>
      <w:ind w:left="720" w:hanging="90"/>
      <w:jc w:val="both"/>
    </w:pPr>
    <w:rPr>
      <w:rFonts w:ascii="Century Gothic" w:eastAsiaTheme="minorHAnsi" w:hAnsi="Century Gothic" w:cs="Arial"/>
      <w:bCs/>
      <w:lang w:val="en-US" w:eastAsia="en-US"/>
    </w:rPr>
  </w:style>
  <w:style w:type="character" w:customStyle="1" w:styleId="UNNumberChar">
    <w:name w:val="UNNumber Char"/>
    <w:basedOn w:val="DefaultParagraphFont"/>
    <w:link w:val="UNNumber"/>
    <w:rsid w:val="006F69CD"/>
    <w:rPr>
      <w:rFonts w:ascii="Century Gothic" w:eastAsiaTheme="minorHAnsi" w:hAnsi="Century Gothic" w:cs="Arial"/>
      <w:bCs/>
      <w:lang w:val="en-US" w:eastAsia="en-US"/>
    </w:rPr>
  </w:style>
  <w:style w:type="paragraph" w:styleId="NoSpacing">
    <w:name w:val="No Spacing"/>
    <w:link w:val="NoSpacingChar"/>
    <w:uiPriority w:val="1"/>
    <w:qFormat/>
    <w:rsid w:val="006F69CD"/>
    <w:pPr>
      <w:spacing w:after="0" w:line="240" w:lineRule="auto"/>
    </w:pPr>
    <w:rPr>
      <w:lang w:val="en-US" w:eastAsia="ja-JP"/>
    </w:rPr>
  </w:style>
  <w:style w:type="character" w:customStyle="1" w:styleId="NoSpacingChar">
    <w:name w:val="No Spacing Char"/>
    <w:basedOn w:val="DefaultParagraphFont"/>
    <w:link w:val="NoSpacing"/>
    <w:uiPriority w:val="1"/>
    <w:rsid w:val="006F69CD"/>
    <w:rPr>
      <w:lang w:val="en-US" w:eastAsia="ja-JP"/>
    </w:rPr>
  </w:style>
  <w:style w:type="table" w:customStyle="1" w:styleId="TableGrid1">
    <w:name w:val="Table Grid1"/>
    <w:basedOn w:val="TableNormal"/>
    <w:next w:val="TableGrid"/>
    <w:uiPriority w:val="59"/>
    <w:rsid w:val="006F69CD"/>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F69CD"/>
    <w:rPr>
      <w:color w:val="808080"/>
    </w:rPr>
  </w:style>
  <w:style w:type="character" w:styleId="Strong">
    <w:name w:val="Strong"/>
    <w:basedOn w:val="DefaultParagraphFont"/>
    <w:uiPriority w:val="22"/>
    <w:qFormat/>
    <w:rsid w:val="006F69CD"/>
    <w:rPr>
      <w:b/>
      <w:bCs/>
    </w:rPr>
  </w:style>
  <w:style w:type="character" w:customStyle="1" w:styleId="apple-converted-space">
    <w:name w:val="apple-converted-space"/>
    <w:basedOn w:val="DefaultParagraphFont"/>
    <w:rsid w:val="006F69CD"/>
  </w:style>
  <w:style w:type="character" w:styleId="CommentReference">
    <w:name w:val="annotation reference"/>
    <w:basedOn w:val="DefaultParagraphFont"/>
    <w:uiPriority w:val="99"/>
    <w:semiHidden/>
    <w:unhideWhenUsed/>
    <w:rsid w:val="006F69CD"/>
    <w:rPr>
      <w:sz w:val="16"/>
      <w:szCs w:val="16"/>
    </w:rPr>
  </w:style>
  <w:style w:type="paragraph" w:styleId="CommentText">
    <w:name w:val="annotation text"/>
    <w:basedOn w:val="Normal"/>
    <w:link w:val="CommentTextChar"/>
    <w:uiPriority w:val="99"/>
    <w:semiHidden/>
    <w:unhideWhenUsed/>
    <w:rsid w:val="006F69CD"/>
    <w:pPr>
      <w:spacing w:before="120" w:after="0" w:line="240" w:lineRule="auto"/>
    </w:pPr>
    <w:rPr>
      <w:rFonts w:eastAsiaTheme="minorHAnsi"/>
      <w:sz w:val="20"/>
      <w:szCs w:val="20"/>
      <w:lang w:val="en-US" w:eastAsia="en-US"/>
    </w:rPr>
  </w:style>
  <w:style w:type="character" w:customStyle="1" w:styleId="CommentTextChar">
    <w:name w:val="Comment Text Char"/>
    <w:basedOn w:val="DefaultParagraphFont"/>
    <w:link w:val="CommentText"/>
    <w:uiPriority w:val="99"/>
    <w:semiHidden/>
    <w:rsid w:val="006F69CD"/>
    <w:rPr>
      <w:rFonts w:eastAsiaTheme="minorHAnsi"/>
      <w:sz w:val="20"/>
      <w:szCs w:val="20"/>
      <w:lang w:val="en-US" w:eastAsia="en-US"/>
    </w:rPr>
  </w:style>
  <w:style w:type="paragraph" w:styleId="CommentSubject">
    <w:name w:val="annotation subject"/>
    <w:basedOn w:val="CommentText"/>
    <w:next w:val="CommentText"/>
    <w:link w:val="CommentSubjectChar"/>
    <w:uiPriority w:val="99"/>
    <w:semiHidden/>
    <w:unhideWhenUsed/>
    <w:rsid w:val="006F69CD"/>
    <w:rPr>
      <w:b/>
      <w:bCs/>
    </w:rPr>
  </w:style>
  <w:style w:type="character" w:customStyle="1" w:styleId="CommentSubjectChar">
    <w:name w:val="Comment Subject Char"/>
    <w:basedOn w:val="CommentTextChar"/>
    <w:link w:val="CommentSubject"/>
    <w:uiPriority w:val="99"/>
    <w:semiHidden/>
    <w:rsid w:val="006F69CD"/>
    <w:rPr>
      <w:rFonts w:eastAsiaTheme="minorHAnsi"/>
      <w:b/>
      <w:bCs/>
      <w:sz w:val="20"/>
      <w:szCs w:val="20"/>
      <w:lang w:val="en-US" w:eastAsia="en-US"/>
    </w:rPr>
  </w:style>
  <w:style w:type="paragraph" w:customStyle="1" w:styleId="UNHeading3">
    <w:name w:val="UNHeading3"/>
    <w:basedOn w:val="UNText"/>
    <w:next w:val="UNText"/>
    <w:link w:val="UNHeading3Char"/>
    <w:qFormat/>
    <w:rsid w:val="006F69CD"/>
    <w:rPr>
      <w:b/>
      <w:color w:val="000000" w:themeColor="text1"/>
      <w:sz w:val="20"/>
    </w:rPr>
  </w:style>
  <w:style w:type="paragraph" w:customStyle="1" w:styleId="UNQuestion">
    <w:name w:val="UNQuestion"/>
    <w:basedOn w:val="UNHeading3"/>
    <w:link w:val="UNQuestionChar"/>
    <w:qFormat/>
    <w:rsid w:val="006F69CD"/>
    <w:pPr>
      <w:numPr>
        <w:numId w:val="5"/>
      </w:numPr>
    </w:pPr>
    <w:rPr>
      <w:color w:val="0066CC"/>
    </w:rPr>
  </w:style>
  <w:style w:type="character" w:customStyle="1" w:styleId="UNHeading3Char">
    <w:name w:val="UNHeading3 Char"/>
    <w:basedOn w:val="UNTextChar"/>
    <w:link w:val="UNHeading3"/>
    <w:rsid w:val="006F69CD"/>
    <w:rPr>
      <w:rFonts w:ascii="Century Gothic" w:eastAsiaTheme="minorHAnsi" w:hAnsi="Century Gothic"/>
      <w:b/>
      <w:color w:val="000000" w:themeColor="text1"/>
      <w:sz w:val="20"/>
      <w:lang w:val="en-US" w:eastAsia="en-US"/>
    </w:rPr>
  </w:style>
  <w:style w:type="paragraph" w:styleId="NormalWeb">
    <w:name w:val="Normal (Web)"/>
    <w:basedOn w:val="Normal"/>
    <w:uiPriority w:val="99"/>
    <w:unhideWhenUsed/>
    <w:rsid w:val="006F69C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UNQuestionChar">
    <w:name w:val="UNQuestion Char"/>
    <w:basedOn w:val="UNHeading3Char"/>
    <w:link w:val="UNQuestion"/>
    <w:rsid w:val="006F69CD"/>
    <w:rPr>
      <w:rFonts w:ascii="Century Gothic" w:eastAsiaTheme="minorHAnsi" w:hAnsi="Century Gothic"/>
      <w:b/>
      <w:color w:val="0066CC"/>
      <w:sz w:val="20"/>
      <w:lang w:val="en-US" w:eastAsia="en-US"/>
    </w:rPr>
  </w:style>
  <w:style w:type="paragraph" w:customStyle="1" w:styleId="UNBullet2">
    <w:name w:val="UNBullet2"/>
    <w:basedOn w:val="UNBullet1"/>
    <w:link w:val="UNBullet2Char"/>
    <w:qFormat/>
    <w:rsid w:val="006F69CD"/>
    <w:pPr>
      <w:numPr>
        <w:ilvl w:val="1"/>
        <w:numId w:val="4"/>
      </w:numPr>
    </w:pPr>
  </w:style>
  <w:style w:type="character" w:customStyle="1" w:styleId="UNBullet2Char">
    <w:name w:val="UNBullet2 Char"/>
    <w:basedOn w:val="UNBullet1Char"/>
    <w:link w:val="UNBullet2"/>
    <w:rsid w:val="006F69CD"/>
    <w:rPr>
      <w:rFonts w:ascii="Century Gothic" w:eastAsiaTheme="minorHAnsi" w:hAnsi="Century Gothic" w:cs="Arial"/>
      <w:lang w:val="en-US" w:eastAsia="en-US"/>
    </w:rPr>
  </w:style>
  <w:style w:type="character" w:styleId="Emphasis">
    <w:name w:val="Emphasis"/>
    <w:basedOn w:val="DefaultParagraphFont"/>
    <w:uiPriority w:val="20"/>
    <w:qFormat/>
    <w:rsid w:val="006F69CD"/>
    <w:rPr>
      <w:i/>
      <w:iCs/>
    </w:rPr>
  </w:style>
  <w:style w:type="paragraph" w:styleId="Revision">
    <w:name w:val="Revision"/>
    <w:hidden/>
    <w:uiPriority w:val="99"/>
    <w:semiHidden/>
    <w:rsid w:val="006F69CD"/>
    <w:pPr>
      <w:spacing w:after="0" w:line="240" w:lineRule="auto"/>
    </w:pPr>
    <w:rPr>
      <w:rFonts w:eastAsiaTheme="minorHAnsi"/>
      <w:lang w:val="en-US" w:eastAsia="en-US"/>
    </w:rPr>
  </w:style>
  <w:style w:type="character" w:styleId="FollowedHyperlink">
    <w:name w:val="FollowedHyperlink"/>
    <w:basedOn w:val="DefaultParagraphFont"/>
    <w:uiPriority w:val="99"/>
    <w:semiHidden/>
    <w:unhideWhenUsed/>
    <w:rsid w:val="006F69CD"/>
    <w:rPr>
      <w:color w:val="800080" w:themeColor="followedHyperlink"/>
      <w:u w:val="single"/>
    </w:rPr>
  </w:style>
  <w:style w:type="paragraph" w:customStyle="1" w:styleId="atetitle">
    <w:name w:val="ate_title"/>
    <w:basedOn w:val="Normal"/>
    <w:rsid w:val="006F69C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Default">
    <w:name w:val="Default"/>
    <w:rsid w:val="006F69CD"/>
    <w:pPr>
      <w:autoSpaceDE w:val="0"/>
      <w:autoSpaceDN w:val="0"/>
      <w:adjustRightInd w:val="0"/>
      <w:spacing w:after="0" w:line="240" w:lineRule="auto"/>
    </w:pPr>
    <w:rPr>
      <w:rFonts w:ascii="Myriad Pro" w:eastAsiaTheme="minorHAnsi" w:hAnsi="Myriad Pro" w:cs="Myriad Pro"/>
      <w:color w:val="000000"/>
      <w:sz w:val="24"/>
      <w:szCs w:val="24"/>
      <w:lang w:val="en-US" w:eastAsia="en-US"/>
    </w:rPr>
  </w:style>
  <w:style w:type="paragraph" w:customStyle="1" w:styleId="UNEntryBox">
    <w:name w:val="UNEntryBox"/>
    <w:basedOn w:val="UNQuestion"/>
    <w:qFormat/>
    <w:rsid w:val="006F69CD"/>
    <w:pPr>
      <w:numPr>
        <w:numId w:val="0"/>
      </w:numPr>
      <w:shd w:val="clear" w:color="auto" w:fill="D9D9D9" w:themeFill="background1" w:themeFillShade="D9"/>
    </w:pPr>
    <w:rPr>
      <w:b w:val="0"/>
    </w:rPr>
  </w:style>
  <w:style w:type="paragraph" w:styleId="TOCHeading">
    <w:name w:val="TOC Heading"/>
    <w:basedOn w:val="Heading1"/>
    <w:next w:val="Normal"/>
    <w:uiPriority w:val="39"/>
    <w:unhideWhenUsed/>
    <w:qFormat/>
    <w:rsid w:val="006F69CD"/>
    <w:pPr>
      <w:spacing w:line="276" w:lineRule="auto"/>
      <w:outlineLvl w:val="9"/>
    </w:pPr>
    <w:rPr>
      <w:rFonts w:ascii="Century Gothic" w:hAnsi="Century Gothic"/>
      <w:sz w:val="32"/>
      <w:lang w:eastAsia="ja-JP"/>
    </w:rPr>
  </w:style>
  <w:style w:type="paragraph" w:customStyle="1" w:styleId="UNModule">
    <w:name w:val="UNModule"/>
    <w:basedOn w:val="UNHeading1"/>
    <w:qFormat/>
    <w:rsid w:val="006F69CD"/>
    <w:pPr>
      <w:pBdr>
        <w:bottom w:val="single" w:sz="12" w:space="1" w:color="999999"/>
      </w:pBdr>
      <w:spacing w:before="0"/>
    </w:pPr>
  </w:style>
  <w:style w:type="paragraph" w:styleId="TOC6">
    <w:name w:val="toc 6"/>
    <w:basedOn w:val="Normal"/>
    <w:next w:val="Normal"/>
    <w:autoRedefine/>
    <w:uiPriority w:val="39"/>
    <w:unhideWhenUsed/>
    <w:rsid w:val="006F69CD"/>
    <w:pPr>
      <w:spacing w:before="120" w:after="100" w:line="240" w:lineRule="auto"/>
      <w:ind w:left="1100"/>
    </w:pPr>
    <w:rPr>
      <w:rFonts w:eastAsiaTheme="minorHAnsi"/>
      <w:lang w:val="en-US" w:eastAsia="en-US"/>
    </w:rPr>
  </w:style>
  <w:style w:type="paragraph" w:customStyle="1" w:styleId="UNHeader">
    <w:name w:val="UNHeader"/>
    <w:basedOn w:val="Header"/>
    <w:qFormat/>
    <w:rsid w:val="006F69CD"/>
    <w:pPr>
      <w:tabs>
        <w:tab w:val="clear" w:pos="4513"/>
        <w:tab w:val="clear" w:pos="9026"/>
        <w:tab w:val="center" w:pos="4320"/>
        <w:tab w:val="right" w:pos="8640"/>
      </w:tabs>
      <w:spacing w:line="360" w:lineRule="auto"/>
      <w:jc w:val="both"/>
    </w:pPr>
    <w:rPr>
      <w:rFonts w:ascii="Century Gothic" w:eastAsia="Times New Roman" w:hAnsi="Century Gothic" w:cs="Arial"/>
      <w:noProof/>
      <w:color w:val="698CC5"/>
      <w:sz w:val="16"/>
      <w:szCs w:val="24"/>
      <w:lang w:val="en-US" w:eastAsia="en-US"/>
    </w:rPr>
  </w:style>
  <w:style w:type="character" w:customStyle="1" w:styleId="med">
    <w:name w:val="med"/>
    <w:basedOn w:val="DefaultParagraphFont"/>
    <w:rsid w:val="006F69CD"/>
  </w:style>
  <w:style w:type="paragraph" w:styleId="TOC4">
    <w:name w:val="toc 4"/>
    <w:basedOn w:val="Normal"/>
    <w:next w:val="Normal"/>
    <w:autoRedefine/>
    <w:uiPriority w:val="39"/>
    <w:unhideWhenUsed/>
    <w:rsid w:val="006F69CD"/>
    <w:pPr>
      <w:spacing w:after="100"/>
      <w:ind w:left="660"/>
    </w:pPr>
    <w:rPr>
      <w:lang w:val="en-US" w:eastAsia="en-US"/>
    </w:rPr>
  </w:style>
  <w:style w:type="paragraph" w:styleId="TOC5">
    <w:name w:val="toc 5"/>
    <w:basedOn w:val="Normal"/>
    <w:next w:val="Normal"/>
    <w:autoRedefine/>
    <w:uiPriority w:val="39"/>
    <w:unhideWhenUsed/>
    <w:rsid w:val="006F69CD"/>
    <w:pPr>
      <w:spacing w:after="100"/>
      <w:ind w:left="880"/>
    </w:pPr>
    <w:rPr>
      <w:lang w:val="en-US" w:eastAsia="en-US"/>
    </w:rPr>
  </w:style>
  <w:style w:type="paragraph" w:styleId="TOC7">
    <w:name w:val="toc 7"/>
    <w:basedOn w:val="Normal"/>
    <w:next w:val="Normal"/>
    <w:autoRedefine/>
    <w:uiPriority w:val="39"/>
    <w:unhideWhenUsed/>
    <w:rsid w:val="006F69CD"/>
    <w:pPr>
      <w:spacing w:after="100"/>
      <w:ind w:left="1320"/>
    </w:pPr>
    <w:rPr>
      <w:lang w:val="en-US" w:eastAsia="en-US"/>
    </w:rPr>
  </w:style>
  <w:style w:type="paragraph" w:styleId="TOC8">
    <w:name w:val="toc 8"/>
    <w:basedOn w:val="Normal"/>
    <w:next w:val="Normal"/>
    <w:autoRedefine/>
    <w:uiPriority w:val="39"/>
    <w:unhideWhenUsed/>
    <w:rsid w:val="006F69CD"/>
    <w:pPr>
      <w:spacing w:after="100"/>
      <w:ind w:left="1540"/>
    </w:pPr>
    <w:rPr>
      <w:lang w:val="en-US" w:eastAsia="en-US"/>
    </w:rPr>
  </w:style>
  <w:style w:type="paragraph" w:styleId="TOC9">
    <w:name w:val="toc 9"/>
    <w:basedOn w:val="Normal"/>
    <w:next w:val="Normal"/>
    <w:autoRedefine/>
    <w:uiPriority w:val="39"/>
    <w:unhideWhenUsed/>
    <w:rsid w:val="006F69CD"/>
    <w:pPr>
      <w:spacing w:after="100"/>
      <w:ind w:left="1760"/>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D75E4-21A5-4603-84BF-58305721F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 Learning2</dc:creator>
  <cp:lastModifiedBy>Celine Novenario</cp:lastModifiedBy>
  <cp:revision>3</cp:revision>
  <cp:lastPrinted>2014-10-02T14:46:00Z</cp:lastPrinted>
  <dcterms:created xsi:type="dcterms:W3CDTF">2014-12-03T21:33:00Z</dcterms:created>
  <dcterms:modified xsi:type="dcterms:W3CDTF">2014-12-03T21:35:00Z</dcterms:modified>
</cp:coreProperties>
</file>